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2E8" w14:textId="77777777" w:rsidR="00D85F5D" w:rsidRDefault="00D85F5D" w:rsidP="00D85F5D">
      <w:pPr>
        <w:tabs>
          <w:tab w:val="left" w:pos="6501"/>
        </w:tabs>
      </w:pPr>
    </w:p>
    <w:p w14:paraId="1592ADAC" w14:textId="754218E7" w:rsidR="00D85F5D" w:rsidRDefault="00D85F5D" w:rsidP="00D85F5D">
      <w:pPr>
        <w:tabs>
          <w:tab w:val="left" w:pos="6501"/>
        </w:tabs>
      </w:pPr>
      <w:r w:rsidRPr="005E66C0">
        <w:rPr>
          <w:b/>
        </w:rPr>
        <w:t>Supplementa</w:t>
      </w:r>
      <w:r w:rsidR="0082727D">
        <w:rPr>
          <w:b/>
        </w:rPr>
        <w:t>ry</w:t>
      </w:r>
      <w:r w:rsidRPr="005E66C0">
        <w:rPr>
          <w:b/>
        </w:rPr>
        <w:t xml:space="preserve"> Figure </w:t>
      </w:r>
      <w:r w:rsidR="0082727D">
        <w:rPr>
          <w:b/>
        </w:rPr>
        <w:t>S</w:t>
      </w:r>
      <w:r w:rsidRPr="005E66C0">
        <w:rPr>
          <w:b/>
        </w:rPr>
        <w:t xml:space="preserve">1. </w:t>
      </w:r>
      <w:r>
        <w:t>School Nurse Survey</w:t>
      </w:r>
    </w:p>
    <w:p w14:paraId="371D6C96" w14:textId="77777777" w:rsidR="00D85F5D" w:rsidRDefault="00D85F5D" w:rsidP="00D85F5D">
      <w:pPr>
        <w:tabs>
          <w:tab w:val="left" w:pos="6501"/>
        </w:tabs>
      </w:pPr>
    </w:p>
    <w:p w14:paraId="7EDB8CCE" w14:textId="7CBD7A5B" w:rsidR="003F7A63" w:rsidRDefault="001A5C75">
      <w:r>
        <w:rPr>
          <w:noProof/>
          <w:lang w:eastAsia="en-US" w:bidi="ar-SA"/>
        </w:rPr>
        <w:drawing>
          <wp:inline distT="0" distB="0" distL="0" distR="0" wp14:anchorId="47B5C4A1" wp14:editId="23452FD4">
            <wp:extent cx="5943600" cy="4170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7143" w14:textId="77777777" w:rsidR="0082727D" w:rsidRDefault="0082727D">
      <w:pPr>
        <w:sectPr w:rsidR="008272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1EE68" w14:textId="0177484B" w:rsidR="0082727D" w:rsidRDefault="0082727D" w:rsidP="0082727D">
      <w:r w:rsidRPr="00351E48">
        <w:rPr>
          <w:b/>
        </w:rPr>
        <w:lastRenderedPageBreak/>
        <w:t>Supplementa</w:t>
      </w:r>
      <w:r>
        <w:rPr>
          <w:b/>
        </w:rPr>
        <w:t>ry</w:t>
      </w:r>
      <w:r w:rsidRPr="00351E48">
        <w:rPr>
          <w:b/>
        </w:rPr>
        <w:t xml:space="preserve"> Table </w:t>
      </w:r>
      <w:r>
        <w:rPr>
          <w:b/>
        </w:rPr>
        <w:t>S</w:t>
      </w:r>
      <w:r w:rsidRPr="00351E48">
        <w:rPr>
          <w:b/>
        </w:rPr>
        <w:t xml:space="preserve">1. </w:t>
      </w:r>
      <w:r w:rsidRPr="00351E48">
        <w:t xml:space="preserve">Educational content of School Nurse Program </w:t>
      </w:r>
    </w:p>
    <w:p w14:paraId="2003E82C" w14:textId="77777777" w:rsidR="0082727D" w:rsidRPr="00351E48" w:rsidRDefault="0082727D" w:rsidP="0082727D"/>
    <w:tbl>
      <w:tblPr>
        <w:tblStyle w:val="TableGrid"/>
        <w:tblW w:w="13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8883"/>
        <w:gridCol w:w="1776"/>
      </w:tblGrid>
      <w:tr w:rsidR="0082727D" w:rsidRPr="00351E48" w14:paraId="21A25934" w14:textId="77777777" w:rsidTr="000945A3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0EE9209" w14:textId="77777777" w:rsidR="0082727D" w:rsidRPr="00351E48" w:rsidRDefault="0082727D" w:rsidP="000945A3">
            <w:pPr>
              <w:rPr>
                <w:b/>
              </w:rPr>
            </w:pPr>
            <w:r w:rsidRPr="00351E48">
              <w:rPr>
                <w:b/>
              </w:rPr>
              <w:t>Program</w:t>
            </w: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6B6549FE" w14:textId="77777777" w:rsidR="0082727D" w:rsidRPr="00351E48" w:rsidRDefault="0082727D" w:rsidP="000945A3">
            <w:pPr>
              <w:rPr>
                <w:b/>
              </w:rPr>
            </w:pPr>
            <w:r w:rsidRPr="00351E48">
              <w:rPr>
                <w:b/>
              </w:rPr>
              <w:t>Topic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D4969A" w14:textId="77777777" w:rsidR="0082727D" w:rsidRPr="00351E48" w:rsidRDefault="0082727D" w:rsidP="000945A3">
            <w:pPr>
              <w:jc w:val="center"/>
              <w:rPr>
                <w:b/>
              </w:rPr>
            </w:pPr>
            <w:r w:rsidRPr="00351E48">
              <w:rPr>
                <w:b/>
              </w:rPr>
              <w:t>Presenter</w:t>
            </w:r>
          </w:p>
        </w:tc>
      </w:tr>
      <w:tr w:rsidR="0082727D" w:rsidRPr="00351E48" w14:paraId="391E6928" w14:textId="77777777" w:rsidTr="000945A3">
        <w:tc>
          <w:tcPr>
            <w:tcW w:w="2965" w:type="dxa"/>
            <w:tcBorders>
              <w:top w:val="single" w:sz="4" w:space="0" w:color="auto"/>
            </w:tcBorders>
          </w:tcPr>
          <w:p w14:paraId="6C44EFC3" w14:textId="77777777" w:rsidR="0082727D" w:rsidRPr="00351E48" w:rsidRDefault="0082727D" w:rsidP="000945A3">
            <w:r w:rsidRPr="00351E48">
              <w:t xml:space="preserve">General Diabetes Education </w:t>
            </w:r>
          </w:p>
        </w:tc>
        <w:tc>
          <w:tcPr>
            <w:tcW w:w="9090" w:type="dxa"/>
            <w:tcBorders>
              <w:top w:val="single" w:sz="4" w:space="0" w:color="auto"/>
            </w:tcBorders>
          </w:tcPr>
          <w:p w14:paraId="2BAEFDCF" w14:textId="77777777" w:rsidR="0082727D" w:rsidRPr="00351E48" w:rsidRDefault="0082727D" w:rsidP="000945A3">
            <w:r w:rsidRPr="00351E48">
              <w:t>Etiology and pathophysiology of type 1 and type 2 diabetes in youth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34BAC50" w14:textId="77777777" w:rsidR="0082727D" w:rsidRPr="00351E48" w:rsidRDefault="0082727D" w:rsidP="000945A3">
            <w:pPr>
              <w:jc w:val="center"/>
            </w:pPr>
            <w:r w:rsidRPr="00351E48">
              <w:t>MD</w:t>
            </w:r>
          </w:p>
        </w:tc>
      </w:tr>
      <w:tr w:rsidR="0082727D" w:rsidRPr="00351E48" w14:paraId="1E6ACAE2" w14:textId="77777777" w:rsidTr="000945A3">
        <w:tc>
          <w:tcPr>
            <w:tcW w:w="2965" w:type="dxa"/>
          </w:tcPr>
          <w:p w14:paraId="5EB4F32E" w14:textId="77777777" w:rsidR="0082727D" w:rsidRPr="00351E48" w:rsidRDefault="0082727D" w:rsidP="000945A3">
            <w:pPr>
              <w:rPr>
                <w:i/>
              </w:rPr>
            </w:pPr>
            <w:r w:rsidRPr="00351E48">
              <w:rPr>
                <w:i/>
              </w:rPr>
              <w:t>(2 sessions/year)</w:t>
            </w:r>
          </w:p>
        </w:tc>
        <w:tc>
          <w:tcPr>
            <w:tcW w:w="9090" w:type="dxa"/>
          </w:tcPr>
          <w:p w14:paraId="5EE208C5" w14:textId="77777777" w:rsidR="0082727D" w:rsidRPr="00351E48" w:rsidRDefault="0082727D" w:rsidP="000945A3">
            <w:r w:rsidRPr="00351E48">
              <w:t>Current treatment plans and diabetes management tools for children and adolescents in the school setting</w:t>
            </w:r>
          </w:p>
        </w:tc>
        <w:tc>
          <w:tcPr>
            <w:tcW w:w="1530" w:type="dxa"/>
          </w:tcPr>
          <w:p w14:paraId="20775E56" w14:textId="77777777" w:rsidR="0082727D" w:rsidRPr="00351E48" w:rsidRDefault="0082727D" w:rsidP="000945A3">
            <w:pPr>
              <w:jc w:val="center"/>
            </w:pPr>
            <w:r w:rsidRPr="00351E48">
              <w:t>RN/NP</w:t>
            </w:r>
          </w:p>
        </w:tc>
      </w:tr>
      <w:tr w:rsidR="0082727D" w:rsidRPr="00351E48" w14:paraId="7F2580A8" w14:textId="77777777" w:rsidTr="000945A3">
        <w:tc>
          <w:tcPr>
            <w:tcW w:w="2965" w:type="dxa"/>
          </w:tcPr>
          <w:p w14:paraId="01F5F814" w14:textId="77777777" w:rsidR="0082727D" w:rsidRPr="00351E48" w:rsidRDefault="0082727D" w:rsidP="000945A3"/>
        </w:tc>
        <w:tc>
          <w:tcPr>
            <w:tcW w:w="9090" w:type="dxa"/>
          </w:tcPr>
          <w:p w14:paraId="543ABEAD" w14:textId="77777777" w:rsidR="0082727D" w:rsidRPr="00351E48" w:rsidRDefault="0082727D" w:rsidP="000945A3">
            <w:r w:rsidRPr="00351E48">
              <w:t>The role of food and nutrition in the management of diabetes</w:t>
            </w:r>
          </w:p>
        </w:tc>
        <w:tc>
          <w:tcPr>
            <w:tcW w:w="1530" w:type="dxa"/>
          </w:tcPr>
          <w:p w14:paraId="6CB1E184" w14:textId="77777777" w:rsidR="0082727D" w:rsidRPr="00351E48" w:rsidRDefault="0082727D" w:rsidP="000945A3">
            <w:pPr>
              <w:jc w:val="center"/>
            </w:pPr>
            <w:r>
              <w:t>RD</w:t>
            </w:r>
          </w:p>
        </w:tc>
      </w:tr>
      <w:tr w:rsidR="0082727D" w:rsidRPr="00351E48" w14:paraId="63695C4E" w14:textId="77777777" w:rsidTr="000945A3">
        <w:tc>
          <w:tcPr>
            <w:tcW w:w="2965" w:type="dxa"/>
          </w:tcPr>
          <w:p w14:paraId="5CC5A909" w14:textId="77777777" w:rsidR="0082727D" w:rsidRPr="00351E48" w:rsidRDefault="0082727D" w:rsidP="000945A3"/>
        </w:tc>
        <w:tc>
          <w:tcPr>
            <w:tcW w:w="9090" w:type="dxa"/>
          </w:tcPr>
          <w:p w14:paraId="25F2AFCA" w14:textId="77777777" w:rsidR="0082727D" w:rsidRPr="00351E48" w:rsidRDefault="0082727D" w:rsidP="000945A3">
            <w:r w:rsidRPr="00351E48">
              <w:t>What is optimal diabetes management and future opportunities</w:t>
            </w:r>
          </w:p>
        </w:tc>
        <w:tc>
          <w:tcPr>
            <w:tcW w:w="1530" w:type="dxa"/>
          </w:tcPr>
          <w:p w14:paraId="6A4E92F9" w14:textId="77777777" w:rsidR="0082727D" w:rsidRPr="00351E48" w:rsidRDefault="0082727D" w:rsidP="000945A3">
            <w:pPr>
              <w:jc w:val="center"/>
            </w:pPr>
            <w:r>
              <w:t>MD/NP/RN</w:t>
            </w:r>
          </w:p>
        </w:tc>
      </w:tr>
      <w:tr w:rsidR="0082727D" w:rsidRPr="00351E48" w14:paraId="4043D3CA" w14:textId="77777777" w:rsidTr="000945A3">
        <w:tc>
          <w:tcPr>
            <w:tcW w:w="2965" w:type="dxa"/>
          </w:tcPr>
          <w:p w14:paraId="5C071438" w14:textId="77777777" w:rsidR="0082727D" w:rsidRPr="00351E48" w:rsidRDefault="0082727D" w:rsidP="000945A3"/>
        </w:tc>
        <w:tc>
          <w:tcPr>
            <w:tcW w:w="9090" w:type="dxa"/>
          </w:tcPr>
          <w:p w14:paraId="169F9A2A" w14:textId="77777777" w:rsidR="0082727D" w:rsidRPr="00351E48" w:rsidRDefault="0082727D" w:rsidP="000945A3">
            <w:r w:rsidRPr="00351E48">
              <w:t>Breakout Sessions (each participant selected 3 sessions to attend</w:t>
            </w:r>
            <w:r>
              <w:t>)</w:t>
            </w:r>
          </w:p>
        </w:tc>
        <w:tc>
          <w:tcPr>
            <w:tcW w:w="1530" w:type="dxa"/>
          </w:tcPr>
          <w:p w14:paraId="03E9ED5E" w14:textId="77777777" w:rsidR="0082727D" w:rsidRPr="00351E48" w:rsidRDefault="0082727D" w:rsidP="000945A3">
            <w:pPr>
              <w:jc w:val="center"/>
            </w:pPr>
          </w:p>
        </w:tc>
      </w:tr>
      <w:tr w:rsidR="0082727D" w:rsidRPr="00351E48" w14:paraId="6B882042" w14:textId="77777777" w:rsidTr="000945A3">
        <w:tc>
          <w:tcPr>
            <w:tcW w:w="2965" w:type="dxa"/>
          </w:tcPr>
          <w:p w14:paraId="0520BF68" w14:textId="77777777" w:rsidR="0082727D" w:rsidRPr="00351E48" w:rsidRDefault="0082727D" w:rsidP="000945A3"/>
        </w:tc>
        <w:tc>
          <w:tcPr>
            <w:tcW w:w="9090" w:type="dxa"/>
          </w:tcPr>
          <w:p w14:paraId="545BB626" w14:textId="77777777" w:rsidR="0082727D" w:rsidRPr="00351E48" w:rsidRDefault="0082727D" w:rsidP="000945A3">
            <w:r>
              <w:t xml:space="preserve">   </w:t>
            </w:r>
            <w:r w:rsidRPr="00351E48">
              <w:t>Food at school</w:t>
            </w:r>
          </w:p>
        </w:tc>
        <w:tc>
          <w:tcPr>
            <w:tcW w:w="1530" w:type="dxa"/>
          </w:tcPr>
          <w:p w14:paraId="5D67A093" w14:textId="77777777" w:rsidR="0082727D" w:rsidRPr="00351E48" w:rsidRDefault="0082727D" w:rsidP="000945A3">
            <w:pPr>
              <w:jc w:val="center"/>
            </w:pPr>
            <w:r>
              <w:t>RD</w:t>
            </w:r>
          </w:p>
        </w:tc>
      </w:tr>
      <w:tr w:rsidR="0082727D" w:rsidRPr="00351E48" w14:paraId="71B98F14" w14:textId="77777777" w:rsidTr="000945A3">
        <w:tc>
          <w:tcPr>
            <w:tcW w:w="2965" w:type="dxa"/>
          </w:tcPr>
          <w:p w14:paraId="604A83A7" w14:textId="77777777" w:rsidR="0082727D" w:rsidRPr="00351E48" w:rsidRDefault="0082727D" w:rsidP="000945A3"/>
        </w:tc>
        <w:tc>
          <w:tcPr>
            <w:tcW w:w="9090" w:type="dxa"/>
          </w:tcPr>
          <w:p w14:paraId="25A98B4A" w14:textId="77777777" w:rsidR="0082727D" w:rsidRPr="00351E48" w:rsidRDefault="0082727D" w:rsidP="000945A3">
            <w:r>
              <w:t xml:space="preserve">   </w:t>
            </w:r>
            <w:r w:rsidRPr="00351E48">
              <w:t>School planning 101</w:t>
            </w:r>
          </w:p>
        </w:tc>
        <w:tc>
          <w:tcPr>
            <w:tcW w:w="1530" w:type="dxa"/>
          </w:tcPr>
          <w:p w14:paraId="745165C1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17FF16AF" w14:textId="77777777" w:rsidTr="000945A3">
        <w:tc>
          <w:tcPr>
            <w:tcW w:w="2965" w:type="dxa"/>
          </w:tcPr>
          <w:p w14:paraId="76B2D6BE" w14:textId="77777777" w:rsidR="0082727D" w:rsidRPr="00351E48" w:rsidRDefault="0082727D" w:rsidP="000945A3"/>
        </w:tc>
        <w:tc>
          <w:tcPr>
            <w:tcW w:w="9090" w:type="dxa"/>
          </w:tcPr>
          <w:p w14:paraId="45E52731" w14:textId="77777777" w:rsidR="0082727D" w:rsidRPr="00351E48" w:rsidRDefault="0082727D" w:rsidP="000945A3">
            <w:r>
              <w:t xml:space="preserve">   </w:t>
            </w:r>
            <w:r w:rsidRPr="00351E48">
              <w:t>Insulin pum</w:t>
            </w:r>
            <w:r>
              <w:t>ps, meters and other technology</w:t>
            </w:r>
          </w:p>
        </w:tc>
        <w:tc>
          <w:tcPr>
            <w:tcW w:w="1530" w:type="dxa"/>
          </w:tcPr>
          <w:p w14:paraId="031D597F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48B52B32" w14:textId="77777777" w:rsidTr="000945A3">
        <w:tc>
          <w:tcPr>
            <w:tcW w:w="2965" w:type="dxa"/>
          </w:tcPr>
          <w:p w14:paraId="3015FE3C" w14:textId="77777777" w:rsidR="0082727D" w:rsidRPr="00351E48" w:rsidRDefault="0082727D" w:rsidP="000945A3"/>
        </w:tc>
        <w:tc>
          <w:tcPr>
            <w:tcW w:w="9090" w:type="dxa"/>
          </w:tcPr>
          <w:p w14:paraId="56C7194A" w14:textId="77777777" w:rsidR="0082727D" w:rsidRPr="00351E48" w:rsidRDefault="0082727D" w:rsidP="000945A3">
            <w:r>
              <w:t xml:space="preserve">   </w:t>
            </w:r>
            <w:r w:rsidRPr="00351E48">
              <w:t>Troubleshooting challenging situations</w:t>
            </w:r>
          </w:p>
        </w:tc>
        <w:tc>
          <w:tcPr>
            <w:tcW w:w="1530" w:type="dxa"/>
          </w:tcPr>
          <w:p w14:paraId="2F220F64" w14:textId="77777777" w:rsidR="0082727D" w:rsidRPr="00351E48" w:rsidRDefault="0082727D" w:rsidP="000945A3">
            <w:pPr>
              <w:jc w:val="center"/>
            </w:pPr>
            <w:r>
              <w:t>MSW/PhD</w:t>
            </w:r>
          </w:p>
        </w:tc>
      </w:tr>
      <w:tr w:rsidR="0082727D" w:rsidRPr="00351E48" w14:paraId="5454D434" w14:textId="77777777" w:rsidTr="000945A3">
        <w:tc>
          <w:tcPr>
            <w:tcW w:w="2965" w:type="dxa"/>
          </w:tcPr>
          <w:p w14:paraId="6946FC05" w14:textId="77777777" w:rsidR="0082727D" w:rsidRPr="00351E48" w:rsidRDefault="0082727D" w:rsidP="000945A3"/>
        </w:tc>
        <w:tc>
          <w:tcPr>
            <w:tcW w:w="9090" w:type="dxa"/>
          </w:tcPr>
          <w:p w14:paraId="633F4A5E" w14:textId="77777777" w:rsidR="0082727D" w:rsidRPr="00351E48" w:rsidRDefault="0082727D" w:rsidP="000945A3">
            <w:r>
              <w:t xml:space="preserve">   </w:t>
            </w:r>
            <w:r w:rsidRPr="00351E48">
              <w:t>Two perspectives: Q&amp;A with a clinicians and a parent of a child with diabetes</w:t>
            </w:r>
          </w:p>
        </w:tc>
        <w:tc>
          <w:tcPr>
            <w:tcW w:w="1530" w:type="dxa"/>
          </w:tcPr>
          <w:p w14:paraId="0E14F056" w14:textId="77777777" w:rsidR="0082727D" w:rsidRPr="00351E48" w:rsidRDefault="0082727D" w:rsidP="000945A3">
            <w:pPr>
              <w:jc w:val="center"/>
            </w:pPr>
            <w:r>
              <w:t>MD/PhD/Parent</w:t>
            </w:r>
          </w:p>
        </w:tc>
      </w:tr>
      <w:tr w:rsidR="0082727D" w:rsidRPr="00351E48" w14:paraId="31960156" w14:textId="77777777" w:rsidTr="000945A3">
        <w:tc>
          <w:tcPr>
            <w:tcW w:w="2965" w:type="dxa"/>
          </w:tcPr>
          <w:p w14:paraId="555DBB3C" w14:textId="77777777" w:rsidR="0082727D" w:rsidRPr="00351E48" w:rsidRDefault="0082727D" w:rsidP="000945A3"/>
        </w:tc>
        <w:tc>
          <w:tcPr>
            <w:tcW w:w="9090" w:type="dxa"/>
          </w:tcPr>
          <w:p w14:paraId="07E4DFAA" w14:textId="77777777" w:rsidR="0082727D" w:rsidRPr="00351E48" w:rsidRDefault="0082727D" w:rsidP="000945A3">
            <w:r>
              <w:t xml:space="preserve">   </w:t>
            </w:r>
            <w:r w:rsidRPr="00351E48">
              <w:t>Type 2 diabetes and obesity in children</w:t>
            </w:r>
          </w:p>
        </w:tc>
        <w:tc>
          <w:tcPr>
            <w:tcW w:w="1530" w:type="dxa"/>
          </w:tcPr>
          <w:p w14:paraId="726541B0" w14:textId="77777777" w:rsidR="0082727D" w:rsidRPr="00351E48" w:rsidRDefault="0082727D" w:rsidP="000945A3">
            <w:pPr>
              <w:jc w:val="center"/>
            </w:pPr>
            <w:r>
              <w:t>RD/RN/NP</w:t>
            </w:r>
          </w:p>
        </w:tc>
      </w:tr>
      <w:tr w:rsidR="0082727D" w:rsidRPr="00351E48" w14:paraId="019CE1F6" w14:textId="77777777" w:rsidTr="000945A3">
        <w:tc>
          <w:tcPr>
            <w:tcW w:w="2965" w:type="dxa"/>
          </w:tcPr>
          <w:p w14:paraId="62BE1895" w14:textId="77777777" w:rsidR="0082727D" w:rsidRPr="00351E48" w:rsidRDefault="0082727D" w:rsidP="000945A3"/>
        </w:tc>
        <w:tc>
          <w:tcPr>
            <w:tcW w:w="9090" w:type="dxa"/>
          </w:tcPr>
          <w:p w14:paraId="31C1EBE3" w14:textId="77777777" w:rsidR="0082727D" w:rsidRPr="00351E48" w:rsidRDefault="0082727D" w:rsidP="000945A3"/>
        </w:tc>
        <w:tc>
          <w:tcPr>
            <w:tcW w:w="1530" w:type="dxa"/>
          </w:tcPr>
          <w:p w14:paraId="7783428C" w14:textId="77777777" w:rsidR="0082727D" w:rsidRDefault="0082727D" w:rsidP="000945A3">
            <w:pPr>
              <w:jc w:val="center"/>
            </w:pPr>
          </w:p>
        </w:tc>
      </w:tr>
      <w:tr w:rsidR="0082727D" w:rsidRPr="00351E48" w14:paraId="2995F5C0" w14:textId="77777777" w:rsidTr="000945A3">
        <w:tc>
          <w:tcPr>
            <w:tcW w:w="2965" w:type="dxa"/>
          </w:tcPr>
          <w:p w14:paraId="7A953976" w14:textId="77777777" w:rsidR="0082727D" w:rsidRPr="00351E48" w:rsidRDefault="0082727D" w:rsidP="000945A3">
            <w:r w:rsidRPr="009F4564">
              <w:t>Insulin Pump Education</w:t>
            </w:r>
            <w:r>
              <w:t xml:space="preserve"> </w:t>
            </w:r>
          </w:p>
        </w:tc>
        <w:tc>
          <w:tcPr>
            <w:tcW w:w="9090" w:type="dxa"/>
          </w:tcPr>
          <w:p w14:paraId="49CA4C51" w14:textId="77777777" w:rsidR="0082727D" w:rsidRPr="00351E48" w:rsidRDefault="0082727D" w:rsidP="000945A3">
            <w:r>
              <w:t>Introduction to pump therapy</w:t>
            </w:r>
          </w:p>
        </w:tc>
        <w:tc>
          <w:tcPr>
            <w:tcW w:w="1530" w:type="dxa"/>
          </w:tcPr>
          <w:p w14:paraId="70DEACBE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52B01CC7" w14:textId="77777777" w:rsidTr="000945A3">
        <w:tc>
          <w:tcPr>
            <w:tcW w:w="2965" w:type="dxa"/>
          </w:tcPr>
          <w:p w14:paraId="7901A2FC" w14:textId="77777777" w:rsidR="0082727D" w:rsidRPr="00351E48" w:rsidRDefault="0082727D" w:rsidP="000945A3">
            <w:pPr>
              <w:rPr>
                <w:i/>
              </w:rPr>
            </w:pPr>
            <w:r w:rsidRPr="00351E48">
              <w:rPr>
                <w:i/>
              </w:rPr>
              <w:t>(1 session/year)</w:t>
            </w:r>
          </w:p>
        </w:tc>
        <w:tc>
          <w:tcPr>
            <w:tcW w:w="9090" w:type="dxa"/>
          </w:tcPr>
          <w:p w14:paraId="4ED68E63" w14:textId="77777777" w:rsidR="0082727D" w:rsidRPr="00351E48" w:rsidRDefault="0082727D" w:rsidP="000945A3">
            <w:r>
              <w:t>Realities of pump therapy in youth</w:t>
            </w:r>
          </w:p>
        </w:tc>
        <w:tc>
          <w:tcPr>
            <w:tcW w:w="1530" w:type="dxa"/>
          </w:tcPr>
          <w:p w14:paraId="18215B16" w14:textId="77777777" w:rsidR="0082727D" w:rsidRPr="00351E48" w:rsidRDefault="0082727D" w:rsidP="000945A3">
            <w:pPr>
              <w:jc w:val="center"/>
            </w:pPr>
            <w:r>
              <w:t>MD</w:t>
            </w:r>
          </w:p>
        </w:tc>
      </w:tr>
      <w:tr w:rsidR="0082727D" w:rsidRPr="00351E48" w14:paraId="34E31625" w14:textId="77777777" w:rsidTr="000945A3">
        <w:tc>
          <w:tcPr>
            <w:tcW w:w="2965" w:type="dxa"/>
          </w:tcPr>
          <w:p w14:paraId="494CEA90" w14:textId="77777777" w:rsidR="0082727D" w:rsidRPr="00351E48" w:rsidRDefault="0082727D" w:rsidP="000945A3"/>
        </w:tc>
        <w:tc>
          <w:tcPr>
            <w:tcW w:w="9090" w:type="dxa"/>
          </w:tcPr>
          <w:p w14:paraId="26CF8236" w14:textId="77777777" w:rsidR="0082727D" w:rsidRPr="00351E48" w:rsidRDefault="0082727D" w:rsidP="000945A3">
            <w:r>
              <w:t>Carbohydrate counting and insulin dose calculations with the pump</w:t>
            </w:r>
          </w:p>
        </w:tc>
        <w:tc>
          <w:tcPr>
            <w:tcW w:w="1530" w:type="dxa"/>
          </w:tcPr>
          <w:p w14:paraId="01C31AAD" w14:textId="77777777" w:rsidR="0082727D" w:rsidRPr="00351E48" w:rsidRDefault="0082727D" w:rsidP="000945A3">
            <w:pPr>
              <w:jc w:val="center"/>
            </w:pPr>
            <w:r>
              <w:t>RD</w:t>
            </w:r>
          </w:p>
        </w:tc>
      </w:tr>
      <w:tr w:rsidR="0082727D" w:rsidRPr="00351E48" w14:paraId="76718DB5" w14:textId="77777777" w:rsidTr="000945A3">
        <w:tc>
          <w:tcPr>
            <w:tcW w:w="2965" w:type="dxa"/>
          </w:tcPr>
          <w:p w14:paraId="06D5653C" w14:textId="77777777" w:rsidR="0082727D" w:rsidRPr="00351E48" w:rsidRDefault="0082727D" w:rsidP="000945A3"/>
        </w:tc>
        <w:tc>
          <w:tcPr>
            <w:tcW w:w="9090" w:type="dxa"/>
          </w:tcPr>
          <w:p w14:paraId="43996678" w14:textId="77777777" w:rsidR="0082727D" w:rsidRPr="00351E48" w:rsidRDefault="0082727D" w:rsidP="000945A3">
            <w:r>
              <w:t>Troubleshooting the pump</w:t>
            </w:r>
          </w:p>
        </w:tc>
        <w:tc>
          <w:tcPr>
            <w:tcW w:w="1530" w:type="dxa"/>
          </w:tcPr>
          <w:p w14:paraId="6EFCE1DB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1A2423C6" w14:textId="77777777" w:rsidTr="000945A3">
        <w:tc>
          <w:tcPr>
            <w:tcW w:w="2965" w:type="dxa"/>
          </w:tcPr>
          <w:p w14:paraId="7D566265" w14:textId="77777777" w:rsidR="0082727D" w:rsidRPr="00351E48" w:rsidRDefault="0082727D" w:rsidP="000945A3"/>
        </w:tc>
        <w:tc>
          <w:tcPr>
            <w:tcW w:w="9090" w:type="dxa"/>
          </w:tcPr>
          <w:p w14:paraId="7609B074" w14:textId="77777777" w:rsidR="0082727D" w:rsidRPr="00351E48" w:rsidRDefault="0082727D" w:rsidP="000945A3">
            <w:r>
              <w:t>Other diabetes technology: continuous glucose monitoring (CGM)</w:t>
            </w:r>
          </w:p>
        </w:tc>
        <w:tc>
          <w:tcPr>
            <w:tcW w:w="1530" w:type="dxa"/>
          </w:tcPr>
          <w:p w14:paraId="6CC34467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3E185B73" w14:textId="77777777" w:rsidTr="000945A3">
        <w:tc>
          <w:tcPr>
            <w:tcW w:w="2965" w:type="dxa"/>
          </w:tcPr>
          <w:p w14:paraId="777D1C3F" w14:textId="77777777" w:rsidR="0082727D" w:rsidRPr="00351E48" w:rsidRDefault="0082727D" w:rsidP="000945A3"/>
        </w:tc>
        <w:tc>
          <w:tcPr>
            <w:tcW w:w="9090" w:type="dxa"/>
          </w:tcPr>
          <w:p w14:paraId="15B19B5E" w14:textId="77777777" w:rsidR="0082727D" w:rsidRPr="00351E48" w:rsidRDefault="0082727D" w:rsidP="000945A3">
            <w:r>
              <w:t>Pump readiness</w:t>
            </w:r>
          </w:p>
        </w:tc>
        <w:tc>
          <w:tcPr>
            <w:tcW w:w="1530" w:type="dxa"/>
          </w:tcPr>
          <w:p w14:paraId="59A23000" w14:textId="77777777" w:rsidR="0082727D" w:rsidRPr="00351E48" w:rsidRDefault="0082727D" w:rsidP="000945A3">
            <w:pPr>
              <w:jc w:val="center"/>
            </w:pPr>
            <w:r>
              <w:t>MSW/PhD</w:t>
            </w:r>
          </w:p>
        </w:tc>
      </w:tr>
      <w:tr w:rsidR="0082727D" w:rsidRPr="00351E48" w14:paraId="7BE3CBF0" w14:textId="77777777" w:rsidTr="000945A3">
        <w:tc>
          <w:tcPr>
            <w:tcW w:w="2965" w:type="dxa"/>
          </w:tcPr>
          <w:p w14:paraId="47791063" w14:textId="77777777" w:rsidR="0082727D" w:rsidRPr="00351E48" w:rsidRDefault="0082727D" w:rsidP="000945A3"/>
        </w:tc>
        <w:tc>
          <w:tcPr>
            <w:tcW w:w="9090" w:type="dxa"/>
          </w:tcPr>
          <w:p w14:paraId="0A7675FE" w14:textId="77777777" w:rsidR="0082727D" w:rsidRPr="00351E48" w:rsidRDefault="0082727D" w:rsidP="000945A3">
            <w:r>
              <w:t>Breakout Sessions (participants attended all sessions)</w:t>
            </w:r>
          </w:p>
        </w:tc>
        <w:tc>
          <w:tcPr>
            <w:tcW w:w="1530" w:type="dxa"/>
          </w:tcPr>
          <w:p w14:paraId="7D994472" w14:textId="77777777" w:rsidR="0082727D" w:rsidRPr="00351E48" w:rsidRDefault="0082727D" w:rsidP="000945A3">
            <w:pPr>
              <w:jc w:val="center"/>
            </w:pPr>
          </w:p>
        </w:tc>
      </w:tr>
      <w:tr w:rsidR="0082727D" w:rsidRPr="00351E48" w14:paraId="0086794D" w14:textId="77777777" w:rsidTr="000945A3">
        <w:tc>
          <w:tcPr>
            <w:tcW w:w="2965" w:type="dxa"/>
          </w:tcPr>
          <w:p w14:paraId="6D13A035" w14:textId="77777777" w:rsidR="0082727D" w:rsidRPr="00351E48" w:rsidRDefault="0082727D" w:rsidP="000945A3"/>
        </w:tc>
        <w:tc>
          <w:tcPr>
            <w:tcW w:w="9090" w:type="dxa"/>
          </w:tcPr>
          <w:p w14:paraId="24F6125B" w14:textId="77777777" w:rsidR="0082727D" w:rsidRPr="00351E48" w:rsidRDefault="0082727D" w:rsidP="000945A3">
            <w:r>
              <w:t xml:space="preserve">   Pump basics</w:t>
            </w:r>
          </w:p>
        </w:tc>
        <w:tc>
          <w:tcPr>
            <w:tcW w:w="1530" w:type="dxa"/>
          </w:tcPr>
          <w:p w14:paraId="0F2B05B4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12E9DDA6" w14:textId="77777777" w:rsidTr="000945A3">
        <w:tc>
          <w:tcPr>
            <w:tcW w:w="2965" w:type="dxa"/>
          </w:tcPr>
          <w:p w14:paraId="41E82736" w14:textId="77777777" w:rsidR="0082727D" w:rsidRPr="00351E48" w:rsidRDefault="0082727D" w:rsidP="000945A3"/>
        </w:tc>
        <w:tc>
          <w:tcPr>
            <w:tcW w:w="9090" w:type="dxa"/>
          </w:tcPr>
          <w:p w14:paraId="02350ADA" w14:textId="77777777" w:rsidR="0082727D" w:rsidRPr="00351E48" w:rsidRDefault="0082727D" w:rsidP="000945A3">
            <w:r>
              <w:t xml:space="preserve">   Does insulin pump therapy improve clinical outcomes?</w:t>
            </w:r>
          </w:p>
        </w:tc>
        <w:tc>
          <w:tcPr>
            <w:tcW w:w="1530" w:type="dxa"/>
          </w:tcPr>
          <w:p w14:paraId="47EE1008" w14:textId="77777777" w:rsidR="0082727D" w:rsidRPr="00351E48" w:rsidRDefault="0082727D" w:rsidP="000945A3">
            <w:pPr>
              <w:jc w:val="center"/>
            </w:pPr>
            <w:r>
              <w:t>RD/RN/NP</w:t>
            </w:r>
          </w:p>
        </w:tc>
      </w:tr>
      <w:tr w:rsidR="0082727D" w:rsidRPr="00351E48" w14:paraId="4C80A662" w14:textId="77777777" w:rsidTr="000945A3">
        <w:tc>
          <w:tcPr>
            <w:tcW w:w="2965" w:type="dxa"/>
          </w:tcPr>
          <w:p w14:paraId="30E8F283" w14:textId="77777777" w:rsidR="0082727D" w:rsidRPr="00351E48" w:rsidRDefault="0082727D" w:rsidP="000945A3"/>
        </w:tc>
        <w:tc>
          <w:tcPr>
            <w:tcW w:w="9090" w:type="dxa"/>
          </w:tcPr>
          <w:p w14:paraId="73AC50D2" w14:textId="77777777" w:rsidR="0082727D" w:rsidRPr="00351E48" w:rsidRDefault="0082727D" w:rsidP="000945A3">
            <w:r>
              <w:t xml:space="preserve">   Advanced insulin pump dosing strategies</w:t>
            </w:r>
          </w:p>
        </w:tc>
        <w:tc>
          <w:tcPr>
            <w:tcW w:w="1530" w:type="dxa"/>
          </w:tcPr>
          <w:p w14:paraId="34A58233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  <w:tr w:rsidR="0082727D" w:rsidRPr="00351E48" w14:paraId="33919CD4" w14:textId="77777777" w:rsidTr="000945A3">
        <w:tc>
          <w:tcPr>
            <w:tcW w:w="2965" w:type="dxa"/>
            <w:tcBorders>
              <w:bottom w:val="single" w:sz="4" w:space="0" w:color="auto"/>
            </w:tcBorders>
          </w:tcPr>
          <w:p w14:paraId="7E7BDEDB" w14:textId="77777777" w:rsidR="0082727D" w:rsidRPr="00351E48" w:rsidRDefault="0082727D" w:rsidP="000945A3"/>
        </w:tc>
        <w:tc>
          <w:tcPr>
            <w:tcW w:w="9090" w:type="dxa"/>
            <w:tcBorders>
              <w:bottom w:val="single" w:sz="4" w:space="0" w:color="auto"/>
            </w:tcBorders>
          </w:tcPr>
          <w:p w14:paraId="71216EEB" w14:textId="77777777" w:rsidR="0082727D" w:rsidRPr="00351E48" w:rsidRDefault="0082727D" w:rsidP="000945A3">
            <w:r>
              <w:t xml:space="preserve">   Managing exercise using an insulin pump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A914D9" w14:textId="77777777" w:rsidR="0082727D" w:rsidRPr="00351E48" w:rsidRDefault="0082727D" w:rsidP="000945A3">
            <w:pPr>
              <w:jc w:val="center"/>
            </w:pPr>
            <w:r>
              <w:t>RN/NP</w:t>
            </w:r>
          </w:p>
        </w:tc>
      </w:tr>
    </w:tbl>
    <w:p w14:paraId="743A3C3E" w14:textId="77777777" w:rsidR="0082727D" w:rsidRDefault="0082727D" w:rsidP="0082727D"/>
    <w:p w14:paraId="7925FE72" w14:textId="77777777" w:rsidR="0082727D" w:rsidRPr="00351E48" w:rsidRDefault="0082727D" w:rsidP="0082727D">
      <w:r w:rsidRPr="00351E48">
        <w:t xml:space="preserve">MD: Physician, RN: Nurse, NP: Nurse Practitioner, </w:t>
      </w:r>
      <w:r>
        <w:t xml:space="preserve">RD: Registered Dietician, </w:t>
      </w:r>
      <w:r w:rsidRPr="00351E48">
        <w:t>MSW: Social Worker, PhD: Psychologist</w:t>
      </w:r>
    </w:p>
    <w:p w14:paraId="419F5938" w14:textId="77777777" w:rsidR="0082727D" w:rsidRDefault="0082727D" w:rsidP="0082727D"/>
    <w:p w14:paraId="0C0BE993" w14:textId="77777777" w:rsidR="0082727D" w:rsidRDefault="0082727D"/>
    <w:sectPr w:rsidR="0082727D" w:rsidSect="009350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5D"/>
    <w:rsid w:val="001A5C75"/>
    <w:rsid w:val="00373E83"/>
    <w:rsid w:val="003F7A63"/>
    <w:rsid w:val="005B3A16"/>
    <w:rsid w:val="0082727D"/>
    <w:rsid w:val="009924F1"/>
    <w:rsid w:val="00BA191E"/>
    <w:rsid w:val="00D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36A3"/>
  <w15:chartTrackingRefBased/>
  <w15:docId w15:val="{5F7BBCB2-FA7C-48D7-8651-2596180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cp:keywords/>
  <dc:description/>
  <cp:lastModifiedBy>Debbie Kendall</cp:lastModifiedBy>
  <cp:revision>2</cp:revision>
  <dcterms:created xsi:type="dcterms:W3CDTF">2023-01-30T20:47:00Z</dcterms:created>
  <dcterms:modified xsi:type="dcterms:W3CDTF">2023-01-30T20:47:00Z</dcterms:modified>
</cp:coreProperties>
</file>