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9DAEF" w14:textId="77777777" w:rsidR="003428D8" w:rsidRDefault="003428D8" w:rsidP="00A36108">
      <w:pPr>
        <w:spacing w:line="264" w:lineRule="auto"/>
        <w:jc w:val="both"/>
      </w:pPr>
      <w:bookmarkStart w:id="0" w:name="_Hlk41992819"/>
    </w:p>
    <w:p w14:paraId="63004EC9" w14:textId="785EB318" w:rsidR="009360CC" w:rsidRDefault="009360CC" w:rsidP="00BF22F0">
      <w:pPr>
        <w:pStyle w:val="CommentText"/>
        <w:ind w:right="10"/>
        <w:rPr>
          <w:b/>
          <w:bCs/>
        </w:rPr>
      </w:pPr>
      <w:r>
        <w:rPr>
          <w:b/>
          <w:bCs/>
        </w:rPr>
        <w:t xml:space="preserve">Supplemental Table </w:t>
      </w:r>
      <w:r w:rsidR="00C03475">
        <w:rPr>
          <w:b/>
          <w:bCs/>
        </w:rPr>
        <w:t>S1</w:t>
      </w:r>
      <w:r w:rsidRPr="00606FA0">
        <w:rPr>
          <w:b/>
          <w:bCs/>
        </w:rPr>
        <w:t>.  Subject Acceptance Survey</w:t>
      </w:r>
      <w:r>
        <w:rPr>
          <w:b/>
          <w:bCs/>
        </w:rPr>
        <w:t xml:space="preserve"> Results</w:t>
      </w:r>
      <w:r w:rsidRPr="00606FA0">
        <w:rPr>
          <w:b/>
          <w:bCs/>
        </w:rPr>
        <w:t xml:space="preserve"> – All Subjects</w:t>
      </w:r>
      <w:r w:rsidR="002248A5">
        <w:rPr>
          <w:b/>
          <w:bCs/>
        </w:rPr>
        <w:t xml:space="preserve"> using OT </w:t>
      </w:r>
      <w:proofErr w:type="spellStart"/>
      <w:r w:rsidR="002248A5">
        <w:rPr>
          <w:b/>
          <w:bCs/>
        </w:rPr>
        <w:t>Verio</w:t>
      </w:r>
      <w:proofErr w:type="spellEnd"/>
      <w:r w:rsidR="002248A5">
        <w:rPr>
          <w:b/>
          <w:bCs/>
        </w:rPr>
        <w:t xml:space="preserve"> Flex meter and OT Reveal mobile app</w:t>
      </w:r>
    </w:p>
    <w:p w14:paraId="1DDB53F5" w14:textId="77777777" w:rsidR="002248A5" w:rsidRPr="00606FA0" w:rsidRDefault="002248A5" w:rsidP="002248A5">
      <w:pPr>
        <w:pStyle w:val="CommentText"/>
        <w:rPr>
          <w:b/>
          <w:bCs/>
        </w:rPr>
      </w:pPr>
    </w:p>
    <w:tbl>
      <w:tblPr>
        <w:tblW w:w="14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65"/>
        <w:gridCol w:w="990"/>
        <w:gridCol w:w="990"/>
        <w:gridCol w:w="990"/>
        <w:gridCol w:w="720"/>
      </w:tblGrid>
      <w:tr w:rsidR="009360CC" w14:paraId="70AAF3AF" w14:textId="77777777" w:rsidTr="00BF22F0">
        <w:tc>
          <w:tcPr>
            <w:tcW w:w="11065" w:type="dxa"/>
            <w:shd w:val="clear" w:color="auto" w:fill="auto"/>
          </w:tcPr>
          <w:p w14:paraId="023096CE" w14:textId="77777777" w:rsidR="009360CC" w:rsidRDefault="009360CC" w:rsidP="000C4777">
            <w:pPr>
              <w:jc w:val="center"/>
            </w:pPr>
          </w:p>
        </w:tc>
        <w:tc>
          <w:tcPr>
            <w:tcW w:w="3690" w:type="dxa"/>
            <w:gridSpan w:val="4"/>
            <w:shd w:val="clear" w:color="auto" w:fill="auto"/>
          </w:tcPr>
          <w:p w14:paraId="1D16042D" w14:textId="3D61A840" w:rsidR="009360CC" w:rsidRDefault="009360CC" w:rsidP="000C4777">
            <w:pPr>
              <w:jc w:val="center"/>
            </w:pPr>
            <w:r>
              <w:t>Test</w:t>
            </w:r>
            <w:r w:rsidR="0008027D">
              <w:t xml:space="preserve"> (n=74)</w:t>
            </w:r>
            <w:r w:rsidRPr="002F13CE">
              <w:rPr>
                <w:vertAlign w:val="superscript"/>
              </w:rPr>
              <w:t>1</w:t>
            </w:r>
            <w:r>
              <w:t xml:space="preserve"> + Control</w:t>
            </w:r>
            <w:r w:rsidR="0008027D">
              <w:t xml:space="preserve"> (n=30)</w:t>
            </w:r>
            <w:r w:rsidRPr="002F13CE">
              <w:rPr>
                <w:vertAlign w:val="superscript"/>
              </w:rPr>
              <w:t>2</w:t>
            </w:r>
          </w:p>
        </w:tc>
      </w:tr>
      <w:tr w:rsidR="00BF22F0" w14:paraId="63C3914F" w14:textId="77777777" w:rsidTr="00BF22F0">
        <w:tc>
          <w:tcPr>
            <w:tcW w:w="11065" w:type="dxa"/>
            <w:shd w:val="clear" w:color="auto" w:fill="auto"/>
          </w:tcPr>
          <w:p w14:paraId="69538066" w14:textId="4A3A3AA3" w:rsidR="009360CC" w:rsidRPr="00F33AE5" w:rsidRDefault="009360CC" w:rsidP="00BB355F">
            <w:pPr>
              <w:rPr>
                <w:b/>
                <w:bCs/>
              </w:rPr>
            </w:pPr>
            <w:r w:rsidRPr="00F33AE5">
              <w:rPr>
                <w:b/>
                <w:bCs/>
              </w:rPr>
              <w:t>Statement</w:t>
            </w:r>
            <w:r w:rsidR="00393ED3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14:paraId="4371C4C3" w14:textId="09F827E9" w:rsidR="009360CC" w:rsidRDefault="009360CC" w:rsidP="000C4777">
            <w:pPr>
              <w:jc w:val="center"/>
            </w:pPr>
            <w:r>
              <w:t>%</w:t>
            </w:r>
            <w:r w:rsidR="00BB355F">
              <w:t xml:space="preserve"> </w:t>
            </w:r>
            <w:r>
              <w:t>Unfa</w:t>
            </w:r>
            <w:r w:rsidR="00BB355F">
              <w:t>v</w:t>
            </w:r>
            <w:r w:rsidR="00BF22F0">
              <w:t>.</w:t>
            </w:r>
            <w:r w:rsidR="00393ED3">
              <w:rPr>
                <w:vertAlign w:val="superscript"/>
              </w:rPr>
              <w:t>4</w:t>
            </w:r>
          </w:p>
        </w:tc>
        <w:tc>
          <w:tcPr>
            <w:tcW w:w="990" w:type="dxa"/>
            <w:shd w:val="clear" w:color="auto" w:fill="auto"/>
          </w:tcPr>
          <w:p w14:paraId="7E964268" w14:textId="065B48D1" w:rsidR="009360CC" w:rsidRDefault="009360CC" w:rsidP="000C4777">
            <w:pPr>
              <w:jc w:val="center"/>
            </w:pPr>
            <w:r>
              <w:t>%</w:t>
            </w:r>
            <w:r w:rsidR="00BB355F">
              <w:t xml:space="preserve"> </w:t>
            </w:r>
            <w:r>
              <w:t>Neutral</w:t>
            </w:r>
          </w:p>
        </w:tc>
        <w:tc>
          <w:tcPr>
            <w:tcW w:w="990" w:type="dxa"/>
            <w:shd w:val="clear" w:color="auto" w:fill="auto"/>
          </w:tcPr>
          <w:p w14:paraId="657E7A41" w14:textId="2D0C2C1A" w:rsidR="009360CC" w:rsidRDefault="009360CC" w:rsidP="000C4777">
            <w:pPr>
              <w:jc w:val="center"/>
            </w:pPr>
            <w:r>
              <w:t>%</w:t>
            </w:r>
            <w:r w:rsidR="00BB355F">
              <w:t xml:space="preserve"> </w:t>
            </w:r>
            <w:r>
              <w:t>Fav</w:t>
            </w:r>
            <w:r w:rsidR="00BB355F">
              <w:t>or</w:t>
            </w:r>
            <w:r w:rsidR="00BF22F0">
              <w:t>.</w:t>
            </w:r>
            <w:r w:rsidR="00393ED3">
              <w:rPr>
                <w:vertAlign w:val="superscript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14:paraId="4024EDCC" w14:textId="183637DD" w:rsidR="009360CC" w:rsidRDefault="009360CC" w:rsidP="000C4777">
            <w:pPr>
              <w:jc w:val="center"/>
            </w:pPr>
            <w:r>
              <w:t>Sig.</w:t>
            </w:r>
            <w:r w:rsidR="00393ED3">
              <w:rPr>
                <w:vertAlign w:val="superscript"/>
              </w:rPr>
              <w:t>6</w:t>
            </w:r>
          </w:p>
        </w:tc>
      </w:tr>
      <w:tr w:rsidR="009360CC" w14:paraId="072E96A1" w14:textId="77777777" w:rsidTr="00BF22F0">
        <w:tc>
          <w:tcPr>
            <w:tcW w:w="14755" w:type="dxa"/>
            <w:gridSpan w:val="5"/>
            <w:shd w:val="clear" w:color="auto" w:fill="auto"/>
          </w:tcPr>
          <w:p w14:paraId="60AA7A9C" w14:textId="77777777" w:rsidR="009360CC" w:rsidRPr="00F33AE5" w:rsidRDefault="009360CC" w:rsidP="00BB355F">
            <w:pPr>
              <w:rPr>
                <w:b/>
                <w:bCs/>
              </w:rPr>
            </w:pPr>
            <w:r w:rsidRPr="00F33AE5">
              <w:rPr>
                <w:b/>
                <w:bCs/>
              </w:rPr>
              <w:t xml:space="preserve">Meter </w:t>
            </w:r>
            <w:r w:rsidR="008659B5" w:rsidRPr="00F33AE5">
              <w:rPr>
                <w:b/>
                <w:bCs/>
              </w:rPr>
              <w:t>o</w:t>
            </w:r>
            <w:r w:rsidRPr="00F33AE5">
              <w:rPr>
                <w:b/>
                <w:bCs/>
              </w:rPr>
              <w:t>nly</w:t>
            </w:r>
          </w:p>
        </w:tc>
      </w:tr>
      <w:tr w:rsidR="00CC5E11" w14:paraId="7D8985E3" w14:textId="77777777" w:rsidTr="00C84363">
        <w:trPr>
          <w:trHeight w:val="197"/>
        </w:trPr>
        <w:tc>
          <w:tcPr>
            <w:tcW w:w="11065" w:type="dxa"/>
            <w:shd w:val="clear" w:color="auto" w:fill="auto"/>
          </w:tcPr>
          <w:p w14:paraId="21555DCE" w14:textId="79FE276D" w:rsidR="009360CC" w:rsidRPr="00BF22F0" w:rsidRDefault="00BB355F" w:rsidP="00BB355F">
            <w:pPr>
              <w:ind w:right="-431"/>
              <w:rPr>
                <w:rFonts w:cs="Arial"/>
                <w:sz w:val="20"/>
                <w:szCs w:val="22"/>
              </w:rPr>
            </w:pPr>
            <w:r w:rsidRPr="00BF22F0">
              <w:rPr>
                <w:rFonts w:cs="Arial"/>
                <w:sz w:val="20"/>
                <w:szCs w:val="22"/>
              </w:rPr>
              <w:t>The Flex meter makes managing diabetes easier (compared to my previous meter).</w:t>
            </w:r>
          </w:p>
        </w:tc>
        <w:tc>
          <w:tcPr>
            <w:tcW w:w="990" w:type="dxa"/>
            <w:shd w:val="clear" w:color="auto" w:fill="auto"/>
          </w:tcPr>
          <w:p w14:paraId="62FC6DF8" w14:textId="77777777" w:rsidR="009360CC" w:rsidRDefault="009360CC" w:rsidP="000C4777">
            <w:pPr>
              <w:jc w:val="center"/>
            </w:pPr>
            <w:r>
              <w:t>1</w:t>
            </w:r>
          </w:p>
        </w:tc>
        <w:tc>
          <w:tcPr>
            <w:tcW w:w="990" w:type="dxa"/>
            <w:shd w:val="clear" w:color="auto" w:fill="auto"/>
          </w:tcPr>
          <w:p w14:paraId="09139D89" w14:textId="77777777" w:rsidR="009360CC" w:rsidRDefault="009360CC" w:rsidP="000C4777">
            <w:pPr>
              <w:jc w:val="center"/>
            </w:pPr>
            <w:r>
              <w:t>16</w:t>
            </w:r>
          </w:p>
        </w:tc>
        <w:tc>
          <w:tcPr>
            <w:tcW w:w="990" w:type="dxa"/>
            <w:shd w:val="clear" w:color="auto" w:fill="auto"/>
          </w:tcPr>
          <w:p w14:paraId="508F4D76" w14:textId="77777777" w:rsidR="009360CC" w:rsidRDefault="009360CC" w:rsidP="000C4777">
            <w:pPr>
              <w:jc w:val="center"/>
            </w:pPr>
            <w:r>
              <w:t>83</w:t>
            </w:r>
          </w:p>
        </w:tc>
        <w:tc>
          <w:tcPr>
            <w:tcW w:w="720" w:type="dxa"/>
            <w:shd w:val="clear" w:color="auto" w:fill="auto"/>
          </w:tcPr>
          <w:p w14:paraId="249B86A7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0FE4188D" w14:textId="77777777" w:rsidTr="00BF22F0">
        <w:tc>
          <w:tcPr>
            <w:tcW w:w="11065" w:type="dxa"/>
            <w:shd w:val="clear" w:color="auto" w:fill="auto"/>
          </w:tcPr>
          <w:p w14:paraId="1FE251C6" w14:textId="108F467C" w:rsidR="009360CC" w:rsidRPr="00BF22F0" w:rsidRDefault="00ED289E" w:rsidP="00ED289E">
            <w:pPr>
              <w:ind w:right="-431"/>
              <w:rPr>
                <w:rFonts w:cs="Arial"/>
                <w:sz w:val="20"/>
                <w:szCs w:val="22"/>
              </w:rPr>
            </w:pPr>
            <w:proofErr w:type="spellStart"/>
            <w:r w:rsidRPr="00BF22F0">
              <w:rPr>
                <w:rFonts w:cs="Arial"/>
                <w:sz w:val="20"/>
                <w:szCs w:val="22"/>
              </w:rPr>
              <w:t>ColorSure</w:t>
            </w:r>
            <w:proofErr w:type="spellEnd"/>
            <w:r w:rsidRPr="00BF22F0">
              <w:rPr>
                <w:rFonts w:cs="Arial"/>
                <w:sz w:val="20"/>
                <w:szCs w:val="22"/>
              </w:rPr>
              <w:t xml:space="preserve"> technology makes it clear when you are in or out of range</w:t>
            </w:r>
          </w:p>
        </w:tc>
        <w:tc>
          <w:tcPr>
            <w:tcW w:w="990" w:type="dxa"/>
            <w:shd w:val="clear" w:color="auto" w:fill="auto"/>
          </w:tcPr>
          <w:p w14:paraId="4867D998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53136CB1" w14:textId="77777777" w:rsidR="009360CC" w:rsidRDefault="009360CC" w:rsidP="000C4777">
            <w:pPr>
              <w:jc w:val="center"/>
            </w:pPr>
            <w:r>
              <w:t>10</w:t>
            </w:r>
          </w:p>
        </w:tc>
        <w:tc>
          <w:tcPr>
            <w:tcW w:w="990" w:type="dxa"/>
            <w:shd w:val="clear" w:color="auto" w:fill="auto"/>
          </w:tcPr>
          <w:p w14:paraId="2B3D9F4A" w14:textId="77777777" w:rsidR="009360CC" w:rsidRDefault="009360CC" w:rsidP="000C4777">
            <w:pPr>
              <w:jc w:val="center"/>
            </w:pPr>
            <w:r>
              <w:t>90</w:t>
            </w:r>
          </w:p>
        </w:tc>
        <w:tc>
          <w:tcPr>
            <w:tcW w:w="720" w:type="dxa"/>
            <w:shd w:val="clear" w:color="auto" w:fill="auto"/>
          </w:tcPr>
          <w:p w14:paraId="76149D51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07B04D8F" w14:textId="77777777" w:rsidTr="00BF22F0">
        <w:tc>
          <w:tcPr>
            <w:tcW w:w="11065" w:type="dxa"/>
            <w:shd w:val="clear" w:color="auto" w:fill="auto"/>
          </w:tcPr>
          <w:p w14:paraId="3C8E90E5" w14:textId="52BDCE9A" w:rsidR="009360CC" w:rsidRPr="00BF22F0" w:rsidRDefault="006E1DBC" w:rsidP="00BF22F0">
            <w:pPr>
              <w:ind w:right="-432"/>
              <w:rPr>
                <w:rFonts w:cs="Arial"/>
                <w:sz w:val="20"/>
                <w:szCs w:val="22"/>
              </w:rPr>
            </w:pPr>
            <w:proofErr w:type="spellStart"/>
            <w:r w:rsidRPr="00BF22F0">
              <w:rPr>
                <w:rFonts w:cs="Arial"/>
                <w:sz w:val="20"/>
                <w:szCs w:val="22"/>
              </w:rPr>
              <w:t>ColorSure</w:t>
            </w:r>
            <w:proofErr w:type="spellEnd"/>
            <w:r w:rsidRPr="00BF22F0">
              <w:rPr>
                <w:rFonts w:cs="Arial"/>
                <w:sz w:val="20"/>
                <w:szCs w:val="22"/>
              </w:rPr>
              <w:t xml:space="preserve"> technology helps make it clear when to </w:t>
            </w:r>
            <w:proofErr w:type="gramStart"/>
            <w:r w:rsidRPr="00BF22F0">
              <w:rPr>
                <w:rFonts w:cs="Arial"/>
                <w:sz w:val="20"/>
                <w:szCs w:val="22"/>
              </w:rPr>
              <w:t>take action</w:t>
            </w:r>
            <w:proofErr w:type="gramEnd"/>
            <w:r w:rsidRPr="00BF22F0">
              <w:rPr>
                <w:rFonts w:cs="Arial"/>
                <w:sz w:val="20"/>
                <w:szCs w:val="22"/>
              </w:rPr>
              <w:t xml:space="preserve"> on a low or high.</w:t>
            </w:r>
          </w:p>
        </w:tc>
        <w:tc>
          <w:tcPr>
            <w:tcW w:w="990" w:type="dxa"/>
            <w:shd w:val="clear" w:color="auto" w:fill="auto"/>
          </w:tcPr>
          <w:p w14:paraId="44597975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3795564B" w14:textId="77777777" w:rsidR="009360CC" w:rsidRDefault="009360CC" w:rsidP="000C4777">
            <w:pPr>
              <w:jc w:val="center"/>
            </w:pPr>
            <w:r>
              <w:t>16</w:t>
            </w:r>
          </w:p>
        </w:tc>
        <w:tc>
          <w:tcPr>
            <w:tcW w:w="990" w:type="dxa"/>
            <w:shd w:val="clear" w:color="auto" w:fill="auto"/>
          </w:tcPr>
          <w:p w14:paraId="771C5E73" w14:textId="77777777" w:rsidR="009360CC" w:rsidRDefault="009360CC" w:rsidP="000C4777">
            <w:pPr>
              <w:jc w:val="center"/>
            </w:pPr>
            <w:r>
              <w:t>84</w:t>
            </w:r>
          </w:p>
        </w:tc>
        <w:tc>
          <w:tcPr>
            <w:tcW w:w="720" w:type="dxa"/>
            <w:shd w:val="clear" w:color="auto" w:fill="auto"/>
          </w:tcPr>
          <w:p w14:paraId="16604E80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5DBDCC24" w14:textId="77777777" w:rsidTr="00BF22F0">
        <w:tc>
          <w:tcPr>
            <w:tcW w:w="11065" w:type="dxa"/>
            <w:shd w:val="clear" w:color="auto" w:fill="auto"/>
          </w:tcPr>
          <w:p w14:paraId="119C1E40" w14:textId="6F792AF4" w:rsidR="009360CC" w:rsidRPr="00BF22F0" w:rsidRDefault="006E1DBC" w:rsidP="006E1DBC">
            <w:pPr>
              <w:ind w:right="-431"/>
              <w:rPr>
                <w:rFonts w:cs="Arial"/>
                <w:sz w:val="20"/>
                <w:szCs w:val="22"/>
              </w:rPr>
            </w:pPr>
            <w:proofErr w:type="spellStart"/>
            <w:r w:rsidRPr="00BF22F0">
              <w:rPr>
                <w:rFonts w:cs="Arial"/>
                <w:sz w:val="20"/>
                <w:szCs w:val="22"/>
              </w:rPr>
              <w:t>ColorSure</w:t>
            </w:r>
            <w:proofErr w:type="spellEnd"/>
            <w:r w:rsidRPr="00BF22F0">
              <w:rPr>
                <w:rFonts w:cs="Arial"/>
                <w:sz w:val="20"/>
                <w:szCs w:val="22"/>
              </w:rPr>
              <w:t xml:space="preserve"> technology helped me better manage my blood sugar (compared to my previous meter).</w:t>
            </w:r>
          </w:p>
        </w:tc>
        <w:tc>
          <w:tcPr>
            <w:tcW w:w="990" w:type="dxa"/>
            <w:shd w:val="clear" w:color="auto" w:fill="auto"/>
          </w:tcPr>
          <w:p w14:paraId="2D4132AD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3941DDE1" w14:textId="77777777" w:rsidR="009360CC" w:rsidRDefault="009360CC" w:rsidP="000C4777">
            <w:pPr>
              <w:jc w:val="center"/>
            </w:pPr>
            <w:r>
              <w:t>20</w:t>
            </w:r>
          </w:p>
        </w:tc>
        <w:tc>
          <w:tcPr>
            <w:tcW w:w="990" w:type="dxa"/>
            <w:shd w:val="clear" w:color="auto" w:fill="auto"/>
          </w:tcPr>
          <w:p w14:paraId="2EE9E212" w14:textId="77777777" w:rsidR="009360CC" w:rsidRDefault="009360CC" w:rsidP="000C4777">
            <w:pPr>
              <w:jc w:val="center"/>
            </w:pPr>
            <w:r>
              <w:t>80</w:t>
            </w:r>
          </w:p>
        </w:tc>
        <w:tc>
          <w:tcPr>
            <w:tcW w:w="720" w:type="dxa"/>
            <w:shd w:val="clear" w:color="auto" w:fill="auto"/>
          </w:tcPr>
          <w:p w14:paraId="5D92A481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2D4ABF28" w14:textId="77777777" w:rsidTr="00BF22F0">
        <w:tc>
          <w:tcPr>
            <w:tcW w:w="11065" w:type="dxa"/>
            <w:shd w:val="clear" w:color="auto" w:fill="auto"/>
          </w:tcPr>
          <w:p w14:paraId="554D74C4" w14:textId="18F3F53D" w:rsidR="009360CC" w:rsidRPr="00BF22F0" w:rsidRDefault="006E1DBC" w:rsidP="006E1DBC">
            <w:pPr>
              <w:ind w:right="-431"/>
              <w:rPr>
                <w:rFonts w:cs="Arial"/>
                <w:sz w:val="20"/>
                <w:szCs w:val="22"/>
              </w:rPr>
            </w:pPr>
            <w:proofErr w:type="spellStart"/>
            <w:r w:rsidRPr="00BF22F0">
              <w:rPr>
                <w:rFonts w:cs="Arial"/>
                <w:sz w:val="20"/>
                <w:szCs w:val="22"/>
              </w:rPr>
              <w:t>ColorSure</w:t>
            </w:r>
            <w:proofErr w:type="spellEnd"/>
            <w:r w:rsidRPr="00BF22F0">
              <w:rPr>
                <w:rFonts w:cs="Arial"/>
                <w:sz w:val="20"/>
                <w:szCs w:val="22"/>
              </w:rPr>
              <w:t xml:space="preserve"> technology helped me better manage highs and lows (compared to my previous meter).</w:t>
            </w:r>
          </w:p>
        </w:tc>
        <w:tc>
          <w:tcPr>
            <w:tcW w:w="990" w:type="dxa"/>
            <w:shd w:val="clear" w:color="auto" w:fill="auto"/>
          </w:tcPr>
          <w:p w14:paraId="17856E6E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74EA22A9" w14:textId="77777777" w:rsidR="009360CC" w:rsidRDefault="009360CC" w:rsidP="000C4777">
            <w:pPr>
              <w:jc w:val="center"/>
            </w:pPr>
            <w:r>
              <w:t>25</w:t>
            </w:r>
          </w:p>
        </w:tc>
        <w:tc>
          <w:tcPr>
            <w:tcW w:w="990" w:type="dxa"/>
            <w:shd w:val="clear" w:color="auto" w:fill="auto"/>
          </w:tcPr>
          <w:p w14:paraId="5540B025" w14:textId="77777777" w:rsidR="009360CC" w:rsidRDefault="009360CC" w:rsidP="000C4777">
            <w:pPr>
              <w:jc w:val="center"/>
            </w:pPr>
            <w:r>
              <w:t>75</w:t>
            </w:r>
          </w:p>
        </w:tc>
        <w:tc>
          <w:tcPr>
            <w:tcW w:w="720" w:type="dxa"/>
            <w:shd w:val="clear" w:color="auto" w:fill="auto"/>
          </w:tcPr>
          <w:p w14:paraId="2DB253EF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750EA595" w14:textId="77777777" w:rsidTr="00BF22F0">
        <w:tc>
          <w:tcPr>
            <w:tcW w:w="11065" w:type="dxa"/>
            <w:shd w:val="clear" w:color="auto" w:fill="auto"/>
          </w:tcPr>
          <w:p w14:paraId="27943860" w14:textId="4D50F606" w:rsidR="009360CC" w:rsidRPr="00BF22F0" w:rsidRDefault="006E1DBC" w:rsidP="006E1DBC">
            <w:pPr>
              <w:ind w:right="-431"/>
              <w:rPr>
                <w:rFonts w:cs="Arial"/>
                <w:sz w:val="20"/>
                <w:szCs w:val="22"/>
              </w:rPr>
            </w:pPr>
            <w:proofErr w:type="spellStart"/>
            <w:r w:rsidRPr="00BF22F0">
              <w:rPr>
                <w:rFonts w:cs="Arial"/>
                <w:sz w:val="20"/>
                <w:szCs w:val="22"/>
              </w:rPr>
              <w:t>ColorSure</w:t>
            </w:r>
            <w:proofErr w:type="spellEnd"/>
            <w:r w:rsidRPr="00BF22F0">
              <w:rPr>
                <w:rFonts w:cs="Arial"/>
                <w:sz w:val="20"/>
                <w:szCs w:val="22"/>
              </w:rPr>
              <w:t xml:space="preserve"> technology prompted me to </w:t>
            </w:r>
            <w:proofErr w:type="gramStart"/>
            <w:r w:rsidRPr="00BF22F0">
              <w:rPr>
                <w:rFonts w:cs="Arial"/>
                <w:sz w:val="20"/>
                <w:szCs w:val="22"/>
              </w:rPr>
              <w:t>take action</w:t>
            </w:r>
            <w:proofErr w:type="gramEnd"/>
            <w:r w:rsidRPr="00BF22F0">
              <w:rPr>
                <w:rFonts w:cs="Arial"/>
                <w:sz w:val="20"/>
                <w:szCs w:val="22"/>
              </w:rPr>
              <w:t xml:space="preserve"> more often (compared to my previous meter). </w:t>
            </w:r>
          </w:p>
        </w:tc>
        <w:tc>
          <w:tcPr>
            <w:tcW w:w="990" w:type="dxa"/>
            <w:shd w:val="clear" w:color="auto" w:fill="auto"/>
          </w:tcPr>
          <w:p w14:paraId="7C43825A" w14:textId="77777777" w:rsidR="009360CC" w:rsidRDefault="009360CC" w:rsidP="000C4777">
            <w:pPr>
              <w:jc w:val="center"/>
            </w:pPr>
            <w:r>
              <w:t>5</w:t>
            </w:r>
          </w:p>
        </w:tc>
        <w:tc>
          <w:tcPr>
            <w:tcW w:w="990" w:type="dxa"/>
            <w:shd w:val="clear" w:color="auto" w:fill="auto"/>
          </w:tcPr>
          <w:p w14:paraId="44ECC1D6" w14:textId="77777777" w:rsidR="009360CC" w:rsidRDefault="009360CC" w:rsidP="000C4777">
            <w:pPr>
              <w:jc w:val="center"/>
            </w:pPr>
            <w:r>
              <w:t>13</w:t>
            </w:r>
          </w:p>
        </w:tc>
        <w:tc>
          <w:tcPr>
            <w:tcW w:w="990" w:type="dxa"/>
            <w:shd w:val="clear" w:color="auto" w:fill="auto"/>
          </w:tcPr>
          <w:p w14:paraId="49D5146B" w14:textId="77777777" w:rsidR="009360CC" w:rsidRDefault="009360CC" w:rsidP="000C4777">
            <w:pPr>
              <w:jc w:val="center"/>
            </w:pPr>
            <w:r>
              <w:t>82</w:t>
            </w:r>
          </w:p>
        </w:tc>
        <w:tc>
          <w:tcPr>
            <w:tcW w:w="720" w:type="dxa"/>
            <w:shd w:val="clear" w:color="auto" w:fill="auto"/>
          </w:tcPr>
          <w:p w14:paraId="0E7D395F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39A77C01" w14:textId="77777777" w:rsidTr="00BF22F0">
        <w:tc>
          <w:tcPr>
            <w:tcW w:w="11065" w:type="dxa"/>
            <w:shd w:val="clear" w:color="auto" w:fill="auto"/>
          </w:tcPr>
          <w:p w14:paraId="4DF34E8C" w14:textId="22D0DD0F" w:rsidR="009360CC" w:rsidRPr="00BF22F0" w:rsidRDefault="006E1DBC" w:rsidP="006E1DBC">
            <w:pPr>
              <w:ind w:right="-431"/>
              <w:rPr>
                <w:rFonts w:cs="Arial"/>
                <w:sz w:val="20"/>
                <w:szCs w:val="22"/>
              </w:rPr>
            </w:pPr>
            <w:proofErr w:type="spellStart"/>
            <w:r w:rsidRPr="00BF22F0">
              <w:rPr>
                <w:rFonts w:cs="Arial"/>
                <w:sz w:val="20"/>
                <w:szCs w:val="22"/>
              </w:rPr>
              <w:t>ColorSure</w:t>
            </w:r>
            <w:proofErr w:type="spellEnd"/>
            <w:r w:rsidRPr="00BF22F0">
              <w:rPr>
                <w:rFonts w:cs="Arial"/>
                <w:sz w:val="20"/>
                <w:szCs w:val="22"/>
              </w:rPr>
              <w:t xml:space="preserve"> technology helped me to </w:t>
            </w:r>
            <w:proofErr w:type="gramStart"/>
            <w:r w:rsidRPr="00BF22F0">
              <w:rPr>
                <w:rFonts w:cs="Arial"/>
                <w:sz w:val="20"/>
                <w:szCs w:val="22"/>
              </w:rPr>
              <w:t>take action</w:t>
            </w:r>
            <w:proofErr w:type="gramEnd"/>
            <w:r w:rsidRPr="00BF22F0">
              <w:rPr>
                <w:rFonts w:cs="Arial"/>
                <w:sz w:val="20"/>
                <w:szCs w:val="22"/>
              </w:rPr>
              <w:t xml:space="preserve"> so I could get back in range. </w:t>
            </w:r>
          </w:p>
        </w:tc>
        <w:tc>
          <w:tcPr>
            <w:tcW w:w="990" w:type="dxa"/>
            <w:shd w:val="clear" w:color="auto" w:fill="auto"/>
          </w:tcPr>
          <w:p w14:paraId="0A192FCC" w14:textId="77777777" w:rsidR="009360CC" w:rsidRDefault="009360CC" w:rsidP="000C4777">
            <w:pPr>
              <w:jc w:val="center"/>
            </w:pPr>
            <w:r>
              <w:t>3</w:t>
            </w:r>
          </w:p>
        </w:tc>
        <w:tc>
          <w:tcPr>
            <w:tcW w:w="990" w:type="dxa"/>
            <w:shd w:val="clear" w:color="auto" w:fill="auto"/>
          </w:tcPr>
          <w:p w14:paraId="034B5DE9" w14:textId="77777777" w:rsidR="009360CC" w:rsidRDefault="009360CC" w:rsidP="000C4777">
            <w:pPr>
              <w:jc w:val="center"/>
            </w:pPr>
            <w:r>
              <w:t>14</w:t>
            </w:r>
          </w:p>
        </w:tc>
        <w:tc>
          <w:tcPr>
            <w:tcW w:w="990" w:type="dxa"/>
            <w:shd w:val="clear" w:color="auto" w:fill="auto"/>
          </w:tcPr>
          <w:p w14:paraId="7D5E5AFA" w14:textId="77777777" w:rsidR="009360CC" w:rsidRDefault="009360CC" w:rsidP="000C4777">
            <w:pPr>
              <w:jc w:val="center"/>
            </w:pPr>
            <w:r>
              <w:t>83</w:t>
            </w:r>
          </w:p>
        </w:tc>
        <w:tc>
          <w:tcPr>
            <w:tcW w:w="720" w:type="dxa"/>
            <w:shd w:val="clear" w:color="auto" w:fill="auto"/>
          </w:tcPr>
          <w:p w14:paraId="27D536E3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32608B65" w14:textId="77777777" w:rsidTr="00BF22F0">
        <w:tc>
          <w:tcPr>
            <w:tcW w:w="11065" w:type="dxa"/>
            <w:shd w:val="clear" w:color="auto" w:fill="auto"/>
          </w:tcPr>
          <w:p w14:paraId="694D0E86" w14:textId="643D2182" w:rsidR="009360CC" w:rsidRPr="00BF22F0" w:rsidRDefault="006E1DBC" w:rsidP="006E1DBC">
            <w:pPr>
              <w:ind w:right="-431"/>
              <w:rPr>
                <w:rFonts w:cs="Arial"/>
                <w:sz w:val="20"/>
                <w:szCs w:val="22"/>
              </w:rPr>
            </w:pPr>
            <w:proofErr w:type="spellStart"/>
            <w:r w:rsidRPr="00BF22F0">
              <w:rPr>
                <w:rFonts w:cs="Arial"/>
                <w:sz w:val="20"/>
                <w:szCs w:val="22"/>
              </w:rPr>
              <w:t>ColorSure</w:t>
            </w:r>
            <w:proofErr w:type="spellEnd"/>
            <w:r w:rsidRPr="00BF22F0">
              <w:rPr>
                <w:rFonts w:cs="Arial"/>
                <w:sz w:val="20"/>
                <w:szCs w:val="22"/>
              </w:rPr>
              <w:t xml:space="preserve"> technology made it easier to understand my results, so I tested more often (compared to their previous meter)</w:t>
            </w:r>
          </w:p>
        </w:tc>
        <w:tc>
          <w:tcPr>
            <w:tcW w:w="990" w:type="dxa"/>
            <w:shd w:val="clear" w:color="auto" w:fill="auto"/>
          </w:tcPr>
          <w:p w14:paraId="4C33148E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5EA85850" w14:textId="77777777" w:rsidR="009360CC" w:rsidRDefault="009360CC" w:rsidP="000C4777">
            <w:pPr>
              <w:jc w:val="center"/>
            </w:pPr>
            <w:r>
              <w:t>16</w:t>
            </w:r>
          </w:p>
        </w:tc>
        <w:tc>
          <w:tcPr>
            <w:tcW w:w="990" w:type="dxa"/>
            <w:shd w:val="clear" w:color="auto" w:fill="auto"/>
          </w:tcPr>
          <w:p w14:paraId="7B50CEE6" w14:textId="77777777" w:rsidR="009360CC" w:rsidRDefault="009360CC" w:rsidP="000C4777">
            <w:pPr>
              <w:jc w:val="center"/>
            </w:pPr>
            <w:r>
              <w:t>84</w:t>
            </w:r>
          </w:p>
        </w:tc>
        <w:tc>
          <w:tcPr>
            <w:tcW w:w="720" w:type="dxa"/>
            <w:shd w:val="clear" w:color="auto" w:fill="auto"/>
          </w:tcPr>
          <w:p w14:paraId="661E4596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07E84C2A" w14:textId="77777777" w:rsidTr="00BF22F0">
        <w:tc>
          <w:tcPr>
            <w:tcW w:w="11065" w:type="dxa"/>
            <w:shd w:val="clear" w:color="auto" w:fill="auto"/>
          </w:tcPr>
          <w:p w14:paraId="3CD07DDB" w14:textId="3F7C12E2" w:rsidR="009360CC" w:rsidRPr="00BF22F0" w:rsidRDefault="006E1DBC" w:rsidP="006E1DBC">
            <w:pPr>
              <w:ind w:right="-431"/>
              <w:rPr>
                <w:rFonts w:cs="Arial"/>
                <w:sz w:val="20"/>
                <w:szCs w:val="22"/>
              </w:rPr>
            </w:pPr>
            <w:proofErr w:type="spellStart"/>
            <w:r w:rsidRPr="00BF22F0">
              <w:rPr>
                <w:rFonts w:cs="Arial"/>
                <w:sz w:val="20"/>
                <w:szCs w:val="22"/>
              </w:rPr>
              <w:t>ColorSure</w:t>
            </w:r>
            <w:proofErr w:type="spellEnd"/>
            <w:r w:rsidRPr="00BF22F0">
              <w:rPr>
                <w:rFonts w:cs="Arial"/>
                <w:sz w:val="20"/>
                <w:szCs w:val="22"/>
              </w:rPr>
              <w:t xml:space="preserve"> technology helped me see how food impacts my blood glucose.</w:t>
            </w:r>
          </w:p>
        </w:tc>
        <w:tc>
          <w:tcPr>
            <w:tcW w:w="990" w:type="dxa"/>
            <w:shd w:val="clear" w:color="auto" w:fill="auto"/>
          </w:tcPr>
          <w:p w14:paraId="2578FE12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2DB7C544" w14:textId="77777777" w:rsidR="009360CC" w:rsidRDefault="009360CC" w:rsidP="000C4777">
            <w:pPr>
              <w:jc w:val="center"/>
            </w:pPr>
            <w:r>
              <w:t>25</w:t>
            </w:r>
          </w:p>
        </w:tc>
        <w:tc>
          <w:tcPr>
            <w:tcW w:w="990" w:type="dxa"/>
            <w:shd w:val="clear" w:color="auto" w:fill="auto"/>
          </w:tcPr>
          <w:p w14:paraId="7E179B8A" w14:textId="77777777" w:rsidR="009360CC" w:rsidRDefault="009360CC" w:rsidP="000C4777">
            <w:pPr>
              <w:jc w:val="center"/>
            </w:pPr>
            <w:r>
              <w:t>75</w:t>
            </w:r>
          </w:p>
        </w:tc>
        <w:tc>
          <w:tcPr>
            <w:tcW w:w="720" w:type="dxa"/>
            <w:shd w:val="clear" w:color="auto" w:fill="auto"/>
          </w:tcPr>
          <w:p w14:paraId="6AB6F52A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07E9AF5C" w14:textId="77777777" w:rsidTr="00BF22F0">
        <w:tc>
          <w:tcPr>
            <w:tcW w:w="11065" w:type="dxa"/>
            <w:shd w:val="clear" w:color="auto" w:fill="auto"/>
          </w:tcPr>
          <w:p w14:paraId="75BE9D0E" w14:textId="11B0682E" w:rsidR="009360CC" w:rsidRPr="00BF22F0" w:rsidRDefault="006E1DBC" w:rsidP="006E1DBC">
            <w:pPr>
              <w:ind w:right="-431"/>
              <w:rPr>
                <w:rFonts w:cs="Arial"/>
                <w:sz w:val="20"/>
                <w:szCs w:val="22"/>
              </w:rPr>
            </w:pPr>
            <w:r w:rsidRPr="00BF22F0">
              <w:rPr>
                <w:rFonts w:cs="Arial"/>
                <w:sz w:val="20"/>
                <w:szCs w:val="22"/>
              </w:rPr>
              <w:t>I prefer this meter (compared to my previous meter)</w:t>
            </w:r>
          </w:p>
        </w:tc>
        <w:tc>
          <w:tcPr>
            <w:tcW w:w="990" w:type="dxa"/>
            <w:shd w:val="clear" w:color="auto" w:fill="auto"/>
          </w:tcPr>
          <w:p w14:paraId="2C9C0BF6" w14:textId="77777777" w:rsidR="009360CC" w:rsidRDefault="009360CC" w:rsidP="000C4777">
            <w:pPr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</w:tcPr>
          <w:p w14:paraId="7983A92A" w14:textId="77777777" w:rsidR="009360CC" w:rsidRDefault="009360CC" w:rsidP="000C4777">
            <w:pPr>
              <w:jc w:val="center"/>
            </w:pPr>
            <w:r>
              <w:t>13</w:t>
            </w:r>
          </w:p>
        </w:tc>
        <w:tc>
          <w:tcPr>
            <w:tcW w:w="990" w:type="dxa"/>
            <w:shd w:val="clear" w:color="auto" w:fill="auto"/>
          </w:tcPr>
          <w:p w14:paraId="4AFDB76E" w14:textId="77777777" w:rsidR="009360CC" w:rsidRDefault="009360CC" w:rsidP="000C4777">
            <w:pPr>
              <w:jc w:val="center"/>
            </w:pPr>
            <w:r>
              <w:t>85</w:t>
            </w:r>
          </w:p>
        </w:tc>
        <w:tc>
          <w:tcPr>
            <w:tcW w:w="720" w:type="dxa"/>
            <w:shd w:val="clear" w:color="auto" w:fill="auto"/>
          </w:tcPr>
          <w:p w14:paraId="0272C484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9360CC" w14:paraId="2D9F2D58" w14:textId="77777777" w:rsidTr="00BF22F0">
        <w:tc>
          <w:tcPr>
            <w:tcW w:w="14755" w:type="dxa"/>
            <w:gridSpan w:val="5"/>
            <w:shd w:val="clear" w:color="auto" w:fill="auto"/>
          </w:tcPr>
          <w:p w14:paraId="2AF900C4" w14:textId="53ECBDF0" w:rsidR="009360CC" w:rsidRPr="00F33AE5" w:rsidRDefault="009360CC" w:rsidP="00BB355F">
            <w:pPr>
              <w:rPr>
                <w:b/>
                <w:bCs/>
              </w:rPr>
            </w:pPr>
            <w:r w:rsidRPr="00F33AE5">
              <w:rPr>
                <w:b/>
                <w:bCs/>
              </w:rPr>
              <w:t xml:space="preserve">Meter and </w:t>
            </w:r>
            <w:r w:rsidR="008659B5" w:rsidRPr="00F33AE5">
              <w:rPr>
                <w:b/>
                <w:bCs/>
              </w:rPr>
              <w:t>m</w:t>
            </w:r>
            <w:r w:rsidRPr="00F33AE5">
              <w:rPr>
                <w:b/>
                <w:bCs/>
              </w:rPr>
              <w:t xml:space="preserve">obile </w:t>
            </w:r>
            <w:r w:rsidR="00F33AE5">
              <w:rPr>
                <w:b/>
                <w:bCs/>
              </w:rPr>
              <w:t>a</w:t>
            </w:r>
            <w:r w:rsidRPr="00F33AE5">
              <w:rPr>
                <w:b/>
                <w:bCs/>
              </w:rPr>
              <w:t>pp</w:t>
            </w:r>
          </w:p>
        </w:tc>
      </w:tr>
      <w:tr w:rsidR="00CC5E11" w14:paraId="7CCE7A77" w14:textId="77777777" w:rsidTr="00BF22F0">
        <w:tc>
          <w:tcPr>
            <w:tcW w:w="11065" w:type="dxa"/>
            <w:shd w:val="clear" w:color="auto" w:fill="auto"/>
          </w:tcPr>
          <w:p w14:paraId="4E9B64DE" w14:textId="50CEF933" w:rsidR="009360CC" w:rsidRPr="00A352A2" w:rsidRDefault="00A352A2" w:rsidP="00A352A2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The meter and mobile app helped me better understand my results (compared to my previous meter).</w:t>
            </w:r>
          </w:p>
        </w:tc>
        <w:tc>
          <w:tcPr>
            <w:tcW w:w="990" w:type="dxa"/>
            <w:shd w:val="clear" w:color="auto" w:fill="auto"/>
          </w:tcPr>
          <w:p w14:paraId="3A797D51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61C9545B" w14:textId="77777777" w:rsidR="009360CC" w:rsidRDefault="009360CC" w:rsidP="000C4777">
            <w:pPr>
              <w:jc w:val="center"/>
            </w:pPr>
            <w:r>
              <w:t>7</w:t>
            </w:r>
          </w:p>
        </w:tc>
        <w:tc>
          <w:tcPr>
            <w:tcW w:w="990" w:type="dxa"/>
            <w:shd w:val="clear" w:color="auto" w:fill="auto"/>
          </w:tcPr>
          <w:p w14:paraId="03B60F4A" w14:textId="77777777" w:rsidR="009360CC" w:rsidRDefault="009360CC" w:rsidP="000C4777">
            <w:pPr>
              <w:jc w:val="center"/>
            </w:pPr>
            <w:r>
              <w:t>93</w:t>
            </w:r>
          </w:p>
        </w:tc>
        <w:tc>
          <w:tcPr>
            <w:tcW w:w="720" w:type="dxa"/>
            <w:shd w:val="clear" w:color="auto" w:fill="auto"/>
          </w:tcPr>
          <w:p w14:paraId="7A753065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12ECD889" w14:textId="77777777" w:rsidTr="00BF22F0">
        <w:tc>
          <w:tcPr>
            <w:tcW w:w="11065" w:type="dxa"/>
            <w:shd w:val="clear" w:color="auto" w:fill="auto"/>
          </w:tcPr>
          <w:p w14:paraId="183D171A" w14:textId="12705B27" w:rsidR="009360CC" w:rsidRPr="00A352A2" w:rsidRDefault="00A352A2" w:rsidP="00A352A2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Managing diabetes was easier with the mobile app (compared to without an app).</w:t>
            </w:r>
          </w:p>
        </w:tc>
        <w:tc>
          <w:tcPr>
            <w:tcW w:w="990" w:type="dxa"/>
            <w:shd w:val="clear" w:color="auto" w:fill="auto"/>
          </w:tcPr>
          <w:p w14:paraId="7AABFB43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32D329BC" w14:textId="77777777" w:rsidR="009360CC" w:rsidRDefault="009360CC" w:rsidP="000C4777">
            <w:pPr>
              <w:jc w:val="center"/>
            </w:pPr>
            <w:r>
              <w:t>19</w:t>
            </w:r>
          </w:p>
        </w:tc>
        <w:tc>
          <w:tcPr>
            <w:tcW w:w="990" w:type="dxa"/>
            <w:shd w:val="clear" w:color="auto" w:fill="auto"/>
          </w:tcPr>
          <w:p w14:paraId="69F4D674" w14:textId="77777777" w:rsidR="009360CC" w:rsidRDefault="009360CC" w:rsidP="000C4777">
            <w:pPr>
              <w:jc w:val="center"/>
            </w:pPr>
            <w:r>
              <w:t>81</w:t>
            </w:r>
          </w:p>
        </w:tc>
        <w:tc>
          <w:tcPr>
            <w:tcW w:w="720" w:type="dxa"/>
            <w:shd w:val="clear" w:color="auto" w:fill="auto"/>
          </w:tcPr>
          <w:p w14:paraId="70D41314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37E1B024" w14:textId="77777777" w:rsidTr="00BF22F0">
        <w:tc>
          <w:tcPr>
            <w:tcW w:w="11065" w:type="dxa"/>
            <w:shd w:val="clear" w:color="auto" w:fill="auto"/>
          </w:tcPr>
          <w:p w14:paraId="233BB366" w14:textId="3A7CEFF7" w:rsidR="009360CC" w:rsidRPr="00A352A2" w:rsidRDefault="00A352A2" w:rsidP="00A352A2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It was less work managing my diabetes with the mobile app (compared to without an app).</w:t>
            </w:r>
          </w:p>
        </w:tc>
        <w:tc>
          <w:tcPr>
            <w:tcW w:w="990" w:type="dxa"/>
            <w:shd w:val="clear" w:color="auto" w:fill="auto"/>
          </w:tcPr>
          <w:p w14:paraId="445E094D" w14:textId="77777777" w:rsidR="009360CC" w:rsidRDefault="009360CC" w:rsidP="000C4777">
            <w:pPr>
              <w:jc w:val="center"/>
            </w:pPr>
            <w:r>
              <w:t>1</w:t>
            </w:r>
          </w:p>
        </w:tc>
        <w:tc>
          <w:tcPr>
            <w:tcW w:w="990" w:type="dxa"/>
            <w:shd w:val="clear" w:color="auto" w:fill="auto"/>
          </w:tcPr>
          <w:p w14:paraId="6697A01E" w14:textId="77777777" w:rsidR="009360CC" w:rsidRDefault="009360CC" w:rsidP="000C4777">
            <w:pPr>
              <w:jc w:val="center"/>
            </w:pPr>
            <w:r>
              <w:t>23</w:t>
            </w:r>
          </w:p>
        </w:tc>
        <w:tc>
          <w:tcPr>
            <w:tcW w:w="990" w:type="dxa"/>
            <w:shd w:val="clear" w:color="auto" w:fill="auto"/>
          </w:tcPr>
          <w:p w14:paraId="61E6943C" w14:textId="77777777" w:rsidR="009360CC" w:rsidRDefault="009360CC" w:rsidP="000C4777">
            <w:pPr>
              <w:jc w:val="center"/>
            </w:pPr>
            <w:r>
              <w:t>76</w:t>
            </w:r>
          </w:p>
        </w:tc>
        <w:tc>
          <w:tcPr>
            <w:tcW w:w="720" w:type="dxa"/>
            <w:shd w:val="clear" w:color="auto" w:fill="auto"/>
          </w:tcPr>
          <w:p w14:paraId="65D1ACDE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2E0504FC" w14:textId="77777777" w:rsidTr="00BF22F0">
        <w:tc>
          <w:tcPr>
            <w:tcW w:w="11065" w:type="dxa"/>
            <w:shd w:val="clear" w:color="auto" w:fill="auto"/>
          </w:tcPr>
          <w:p w14:paraId="682F39B4" w14:textId="3F16D0B2" w:rsidR="009360CC" w:rsidRPr="00A352A2" w:rsidRDefault="00A352A2" w:rsidP="00A352A2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It took less time to manage my diabetes with the mobile app (compared to without an app).</w:t>
            </w:r>
          </w:p>
        </w:tc>
        <w:tc>
          <w:tcPr>
            <w:tcW w:w="990" w:type="dxa"/>
            <w:shd w:val="clear" w:color="auto" w:fill="auto"/>
          </w:tcPr>
          <w:p w14:paraId="76C5AC6B" w14:textId="77777777" w:rsidR="009360CC" w:rsidRDefault="009360CC" w:rsidP="000C4777">
            <w:pPr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</w:tcPr>
          <w:p w14:paraId="187472A5" w14:textId="77777777" w:rsidR="009360CC" w:rsidRDefault="009360CC" w:rsidP="000C4777">
            <w:pPr>
              <w:jc w:val="center"/>
            </w:pPr>
            <w:r>
              <w:t>21</w:t>
            </w:r>
          </w:p>
        </w:tc>
        <w:tc>
          <w:tcPr>
            <w:tcW w:w="990" w:type="dxa"/>
            <w:shd w:val="clear" w:color="auto" w:fill="auto"/>
          </w:tcPr>
          <w:p w14:paraId="465EDB77" w14:textId="77777777" w:rsidR="009360CC" w:rsidRDefault="009360CC" w:rsidP="000C4777">
            <w:pPr>
              <w:jc w:val="center"/>
            </w:pPr>
            <w:r>
              <w:t>77</w:t>
            </w:r>
          </w:p>
        </w:tc>
        <w:tc>
          <w:tcPr>
            <w:tcW w:w="720" w:type="dxa"/>
            <w:shd w:val="clear" w:color="auto" w:fill="auto"/>
          </w:tcPr>
          <w:p w14:paraId="40162E8F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323DFFCD" w14:textId="77777777" w:rsidTr="00BF22F0">
        <w:tc>
          <w:tcPr>
            <w:tcW w:w="11065" w:type="dxa"/>
            <w:shd w:val="clear" w:color="auto" w:fill="auto"/>
          </w:tcPr>
          <w:p w14:paraId="119CF3A4" w14:textId="5070E197" w:rsidR="009360CC" w:rsidRPr="00A352A2" w:rsidRDefault="00A352A2" w:rsidP="00A352A2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The mobile app made it easy to track my daily activities and blood sugar results.</w:t>
            </w:r>
          </w:p>
        </w:tc>
        <w:tc>
          <w:tcPr>
            <w:tcW w:w="990" w:type="dxa"/>
            <w:shd w:val="clear" w:color="auto" w:fill="auto"/>
          </w:tcPr>
          <w:p w14:paraId="4D3BA7FB" w14:textId="77777777" w:rsidR="009360CC" w:rsidRDefault="009360CC" w:rsidP="000C4777">
            <w:pPr>
              <w:jc w:val="center"/>
            </w:pPr>
            <w:r>
              <w:t>0</w:t>
            </w:r>
          </w:p>
        </w:tc>
        <w:tc>
          <w:tcPr>
            <w:tcW w:w="990" w:type="dxa"/>
            <w:shd w:val="clear" w:color="auto" w:fill="auto"/>
          </w:tcPr>
          <w:p w14:paraId="04A81404" w14:textId="77777777" w:rsidR="009360CC" w:rsidRDefault="009360CC" w:rsidP="000C4777">
            <w:pPr>
              <w:jc w:val="center"/>
            </w:pPr>
            <w:r>
              <w:t>23</w:t>
            </w:r>
          </w:p>
        </w:tc>
        <w:tc>
          <w:tcPr>
            <w:tcW w:w="990" w:type="dxa"/>
            <w:shd w:val="clear" w:color="auto" w:fill="auto"/>
          </w:tcPr>
          <w:p w14:paraId="3F148A09" w14:textId="77777777" w:rsidR="009360CC" w:rsidRDefault="009360CC" w:rsidP="000C4777">
            <w:pPr>
              <w:jc w:val="center"/>
            </w:pPr>
            <w:r>
              <w:t>77</w:t>
            </w:r>
          </w:p>
        </w:tc>
        <w:tc>
          <w:tcPr>
            <w:tcW w:w="720" w:type="dxa"/>
            <w:shd w:val="clear" w:color="auto" w:fill="auto"/>
          </w:tcPr>
          <w:p w14:paraId="12005809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679E24B4" w14:textId="77777777" w:rsidTr="00BF22F0">
        <w:tc>
          <w:tcPr>
            <w:tcW w:w="11065" w:type="dxa"/>
            <w:shd w:val="clear" w:color="auto" w:fill="auto"/>
          </w:tcPr>
          <w:p w14:paraId="0F8B2D99" w14:textId="15BC488D" w:rsidR="009360CC" w:rsidRPr="00A352A2" w:rsidRDefault="00A352A2" w:rsidP="00A352A2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The mobile app made it quicker to manage my blood sugar.</w:t>
            </w:r>
          </w:p>
        </w:tc>
        <w:tc>
          <w:tcPr>
            <w:tcW w:w="990" w:type="dxa"/>
            <w:shd w:val="clear" w:color="auto" w:fill="auto"/>
          </w:tcPr>
          <w:p w14:paraId="6960FD0D" w14:textId="77777777" w:rsidR="009360CC" w:rsidRDefault="009360CC" w:rsidP="000C4777">
            <w:pPr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</w:tcPr>
          <w:p w14:paraId="48D8DDF3" w14:textId="77777777" w:rsidR="009360CC" w:rsidRDefault="009360CC" w:rsidP="000C4777">
            <w:pPr>
              <w:jc w:val="center"/>
            </w:pPr>
            <w:r>
              <w:t>19</w:t>
            </w:r>
          </w:p>
        </w:tc>
        <w:tc>
          <w:tcPr>
            <w:tcW w:w="990" w:type="dxa"/>
            <w:shd w:val="clear" w:color="auto" w:fill="auto"/>
          </w:tcPr>
          <w:p w14:paraId="42C78147" w14:textId="77777777" w:rsidR="009360CC" w:rsidRDefault="009360CC" w:rsidP="000C4777">
            <w:pPr>
              <w:jc w:val="center"/>
            </w:pPr>
            <w:r>
              <w:t>79</w:t>
            </w:r>
          </w:p>
        </w:tc>
        <w:tc>
          <w:tcPr>
            <w:tcW w:w="720" w:type="dxa"/>
            <w:shd w:val="clear" w:color="auto" w:fill="auto"/>
          </w:tcPr>
          <w:p w14:paraId="7AB75E00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3D1A5A25" w14:textId="77777777" w:rsidTr="00BF22F0">
        <w:tc>
          <w:tcPr>
            <w:tcW w:w="11065" w:type="dxa"/>
            <w:shd w:val="clear" w:color="auto" w:fill="auto"/>
          </w:tcPr>
          <w:p w14:paraId="38F2ED3A" w14:textId="0474CB81" w:rsidR="009360CC" w:rsidRPr="00A352A2" w:rsidRDefault="00A352A2" w:rsidP="00A352A2">
            <w:pPr>
              <w:ind w:right="-431"/>
              <w:rPr>
                <w:rFonts w:cs="Arial"/>
              </w:rPr>
            </w:pPr>
            <w:proofErr w:type="spellStart"/>
            <w:r w:rsidRPr="009062AF">
              <w:rPr>
                <w:rFonts w:cs="Arial"/>
              </w:rPr>
              <w:t>ColorSure</w:t>
            </w:r>
            <w:proofErr w:type="spellEnd"/>
            <w:r w:rsidRPr="009062AF">
              <w:rPr>
                <w:rFonts w:cs="Arial"/>
              </w:rPr>
              <w:t xml:space="preserve"> technology on the meter and mobile app helped me make the correct treatment decisions.</w:t>
            </w:r>
          </w:p>
        </w:tc>
        <w:tc>
          <w:tcPr>
            <w:tcW w:w="990" w:type="dxa"/>
            <w:shd w:val="clear" w:color="auto" w:fill="auto"/>
          </w:tcPr>
          <w:p w14:paraId="5A8389C2" w14:textId="77777777" w:rsidR="009360CC" w:rsidRDefault="009360CC" w:rsidP="000C4777">
            <w:pPr>
              <w:jc w:val="center"/>
            </w:pPr>
            <w:r>
              <w:t>4</w:t>
            </w:r>
          </w:p>
        </w:tc>
        <w:tc>
          <w:tcPr>
            <w:tcW w:w="990" w:type="dxa"/>
            <w:shd w:val="clear" w:color="auto" w:fill="auto"/>
          </w:tcPr>
          <w:p w14:paraId="0348C075" w14:textId="77777777" w:rsidR="009360CC" w:rsidRDefault="009360CC" w:rsidP="000C4777">
            <w:pPr>
              <w:jc w:val="center"/>
            </w:pPr>
            <w:r>
              <w:t>16</w:t>
            </w:r>
          </w:p>
        </w:tc>
        <w:tc>
          <w:tcPr>
            <w:tcW w:w="990" w:type="dxa"/>
            <w:shd w:val="clear" w:color="auto" w:fill="auto"/>
          </w:tcPr>
          <w:p w14:paraId="190BE7FA" w14:textId="77777777" w:rsidR="009360CC" w:rsidRDefault="009360CC" w:rsidP="000C4777">
            <w:pPr>
              <w:jc w:val="center"/>
            </w:pPr>
            <w:r>
              <w:t>80</w:t>
            </w:r>
          </w:p>
        </w:tc>
        <w:tc>
          <w:tcPr>
            <w:tcW w:w="720" w:type="dxa"/>
            <w:shd w:val="clear" w:color="auto" w:fill="auto"/>
          </w:tcPr>
          <w:p w14:paraId="78CF2062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43D80B96" w14:textId="77777777" w:rsidTr="00BF22F0">
        <w:tc>
          <w:tcPr>
            <w:tcW w:w="11065" w:type="dxa"/>
            <w:shd w:val="clear" w:color="auto" w:fill="auto"/>
          </w:tcPr>
          <w:p w14:paraId="370111BD" w14:textId="44E96A3C" w:rsidR="009360CC" w:rsidRPr="00A352A2" w:rsidRDefault="00A352A2" w:rsidP="00A352A2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 xml:space="preserve">The meter and mobile app helped me be successful managing my blood sugar. </w:t>
            </w:r>
          </w:p>
        </w:tc>
        <w:tc>
          <w:tcPr>
            <w:tcW w:w="990" w:type="dxa"/>
            <w:shd w:val="clear" w:color="auto" w:fill="auto"/>
          </w:tcPr>
          <w:p w14:paraId="3F124066" w14:textId="77777777" w:rsidR="009360CC" w:rsidRDefault="009360CC" w:rsidP="000C4777">
            <w:pPr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</w:tcPr>
          <w:p w14:paraId="3A3D607F" w14:textId="77777777" w:rsidR="009360CC" w:rsidRDefault="009360CC" w:rsidP="000C4777">
            <w:pPr>
              <w:jc w:val="center"/>
            </w:pPr>
            <w:r>
              <w:t>22</w:t>
            </w:r>
          </w:p>
        </w:tc>
        <w:tc>
          <w:tcPr>
            <w:tcW w:w="990" w:type="dxa"/>
            <w:shd w:val="clear" w:color="auto" w:fill="auto"/>
          </w:tcPr>
          <w:p w14:paraId="5FABC100" w14:textId="77777777" w:rsidR="009360CC" w:rsidRDefault="009360CC" w:rsidP="000C4777">
            <w:pPr>
              <w:jc w:val="center"/>
            </w:pPr>
            <w:r>
              <w:t>76</w:t>
            </w:r>
          </w:p>
        </w:tc>
        <w:tc>
          <w:tcPr>
            <w:tcW w:w="720" w:type="dxa"/>
            <w:shd w:val="clear" w:color="auto" w:fill="auto"/>
          </w:tcPr>
          <w:p w14:paraId="5B18072C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9360CC" w14:paraId="2CAE5201" w14:textId="77777777" w:rsidTr="00BF22F0">
        <w:tc>
          <w:tcPr>
            <w:tcW w:w="14755" w:type="dxa"/>
            <w:gridSpan w:val="5"/>
            <w:shd w:val="clear" w:color="auto" w:fill="auto"/>
          </w:tcPr>
          <w:p w14:paraId="524142D9" w14:textId="77777777" w:rsidR="009360CC" w:rsidRPr="00F33AE5" w:rsidRDefault="009360CC" w:rsidP="00BB355F">
            <w:pPr>
              <w:rPr>
                <w:b/>
                <w:bCs/>
              </w:rPr>
            </w:pPr>
            <w:r w:rsidRPr="00F33AE5">
              <w:rPr>
                <w:b/>
                <w:bCs/>
              </w:rPr>
              <w:t xml:space="preserve">Pattern </w:t>
            </w:r>
            <w:r w:rsidR="008659B5" w:rsidRPr="00F33AE5">
              <w:rPr>
                <w:b/>
                <w:bCs/>
              </w:rPr>
              <w:t>f</w:t>
            </w:r>
            <w:r w:rsidRPr="00F33AE5">
              <w:rPr>
                <w:b/>
                <w:bCs/>
              </w:rPr>
              <w:t>eatures on the mobile app</w:t>
            </w:r>
          </w:p>
        </w:tc>
      </w:tr>
      <w:tr w:rsidR="00CC5E11" w14:paraId="0810631E" w14:textId="77777777" w:rsidTr="00BF22F0">
        <w:tc>
          <w:tcPr>
            <w:tcW w:w="11065" w:type="dxa"/>
            <w:shd w:val="clear" w:color="auto" w:fill="auto"/>
          </w:tcPr>
          <w:p w14:paraId="368CBBAB" w14:textId="49322EF2" w:rsidR="009360CC" w:rsidRPr="005B08DC" w:rsidRDefault="005B08DC" w:rsidP="005B08DC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The patterns helped me see the link between my actions and blood sugar.</w:t>
            </w:r>
          </w:p>
        </w:tc>
        <w:tc>
          <w:tcPr>
            <w:tcW w:w="990" w:type="dxa"/>
            <w:shd w:val="clear" w:color="auto" w:fill="auto"/>
          </w:tcPr>
          <w:p w14:paraId="500857A7" w14:textId="77777777" w:rsidR="009360CC" w:rsidRDefault="009360CC" w:rsidP="000C4777">
            <w:pPr>
              <w:jc w:val="center"/>
            </w:pPr>
            <w:r>
              <w:t>6</w:t>
            </w:r>
          </w:p>
        </w:tc>
        <w:tc>
          <w:tcPr>
            <w:tcW w:w="990" w:type="dxa"/>
            <w:shd w:val="clear" w:color="auto" w:fill="auto"/>
          </w:tcPr>
          <w:p w14:paraId="6B1774E9" w14:textId="77777777" w:rsidR="009360CC" w:rsidRDefault="009360CC" w:rsidP="000C4777">
            <w:pPr>
              <w:jc w:val="center"/>
            </w:pPr>
            <w:r>
              <w:t>37</w:t>
            </w:r>
          </w:p>
        </w:tc>
        <w:tc>
          <w:tcPr>
            <w:tcW w:w="990" w:type="dxa"/>
            <w:shd w:val="clear" w:color="auto" w:fill="auto"/>
          </w:tcPr>
          <w:p w14:paraId="7DED0747" w14:textId="77777777" w:rsidR="009360CC" w:rsidRDefault="009360CC" w:rsidP="000C4777">
            <w:pPr>
              <w:jc w:val="center"/>
            </w:pPr>
            <w:r>
              <w:t>58</w:t>
            </w:r>
          </w:p>
        </w:tc>
        <w:tc>
          <w:tcPr>
            <w:tcW w:w="720" w:type="dxa"/>
            <w:shd w:val="clear" w:color="auto" w:fill="auto"/>
          </w:tcPr>
          <w:p w14:paraId="093D19B8" w14:textId="77777777" w:rsidR="009360CC" w:rsidRDefault="009360CC" w:rsidP="000C4777">
            <w:pPr>
              <w:jc w:val="center"/>
            </w:pPr>
            <w:r>
              <w:t>no</w:t>
            </w:r>
          </w:p>
        </w:tc>
      </w:tr>
      <w:tr w:rsidR="00CC5E11" w14:paraId="0CF2F386" w14:textId="77777777" w:rsidTr="00BF22F0">
        <w:tc>
          <w:tcPr>
            <w:tcW w:w="11065" w:type="dxa"/>
            <w:shd w:val="clear" w:color="auto" w:fill="auto"/>
          </w:tcPr>
          <w:p w14:paraId="77B71D02" w14:textId="07AE0CB7" w:rsidR="009360CC" w:rsidRPr="005B08DC" w:rsidRDefault="005B08DC" w:rsidP="005B08DC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Insights from the patterns helped me take action to get back in range.</w:t>
            </w:r>
          </w:p>
        </w:tc>
        <w:tc>
          <w:tcPr>
            <w:tcW w:w="990" w:type="dxa"/>
            <w:shd w:val="clear" w:color="auto" w:fill="auto"/>
          </w:tcPr>
          <w:p w14:paraId="46E0CEE3" w14:textId="77777777" w:rsidR="009360CC" w:rsidRDefault="009360CC" w:rsidP="000C4777">
            <w:pPr>
              <w:jc w:val="center"/>
            </w:pPr>
            <w:r>
              <w:t>7</w:t>
            </w:r>
          </w:p>
        </w:tc>
        <w:tc>
          <w:tcPr>
            <w:tcW w:w="990" w:type="dxa"/>
            <w:shd w:val="clear" w:color="auto" w:fill="auto"/>
          </w:tcPr>
          <w:p w14:paraId="396DA95D" w14:textId="77777777" w:rsidR="009360CC" w:rsidRDefault="009360CC" w:rsidP="000C4777">
            <w:pPr>
              <w:jc w:val="center"/>
            </w:pPr>
            <w:r>
              <w:t>40</w:t>
            </w:r>
          </w:p>
        </w:tc>
        <w:tc>
          <w:tcPr>
            <w:tcW w:w="990" w:type="dxa"/>
            <w:shd w:val="clear" w:color="auto" w:fill="auto"/>
          </w:tcPr>
          <w:p w14:paraId="3F0738E4" w14:textId="77777777" w:rsidR="009360CC" w:rsidRDefault="009360CC" w:rsidP="000C4777">
            <w:pPr>
              <w:jc w:val="center"/>
            </w:pPr>
            <w:r>
              <w:t>53</w:t>
            </w:r>
          </w:p>
        </w:tc>
        <w:tc>
          <w:tcPr>
            <w:tcW w:w="720" w:type="dxa"/>
            <w:shd w:val="clear" w:color="auto" w:fill="auto"/>
          </w:tcPr>
          <w:p w14:paraId="131E5015" w14:textId="77777777" w:rsidR="009360CC" w:rsidRDefault="009360CC" w:rsidP="000C4777">
            <w:pPr>
              <w:jc w:val="center"/>
            </w:pPr>
            <w:r>
              <w:t>no</w:t>
            </w:r>
          </w:p>
        </w:tc>
      </w:tr>
      <w:tr w:rsidR="00CC5E11" w14:paraId="403D115A" w14:textId="77777777" w:rsidTr="00BF22F0">
        <w:tc>
          <w:tcPr>
            <w:tcW w:w="11065" w:type="dxa"/>
            <w:shd w:val="clear" w:color="auto" w:fill="auto"/>
          </w:tcPr>
          <w:p w14:paraId="5F751081" w14:textId="472806D2" w:rsidR="009360CC" w:rsidRPr="005B08DC" w:rsidRDefault="005B08DC" w:rsidP="005B08DC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 xml:space="preserve">The patterns could help me to avoid future highs and lows. </w:t>
            </w:r>
          </w:p>
        </w:tc>
        <w:tc>
          <w:tcPr>
            <w:tcW w:w="990" w:type="dxa"/>
            <w:shd w:val="clear" w:color="auto" w:fill="auto"/>
          </w:tcPr>
          <w:p w14:paraId="290700E0" w14:textId="77777777" w:rsidR="009360CC" w:rsidRDefault="009360CC" w:rsidP="000C4777">
            <w:pPr>
              <w:jc w:val="center"/>
            </w:pPr>
            <w:r>
              <w:t>8</w:t>
            </w:r>
          </w:p>
        </w:tc>
        <w:tc>
          <w:tcPr>
            <w:tcW w:w="990" w:type="dxa"/>
            <w:shd w:val="clear" w:color="auto" w:fill="auto"/>
          </w:tcPr>
          <w:p w14:paraId="0CB96D51" w14:textId="77777777" w:rsidR="009360CC" w:rsidRDefault="009360CC" w:rsidP="000C4777">
            <w:pPr>
              <w:jc w:val="center"/>
            </w:pPr>
            <w:r>
              <w:t>41</w:t>
            </w:r>
          </w:p>
        </w:tc>
        <w:tc>
          <w:tcPr>
            <w:tcW w:w="990" w:type="dxa"/>
            <w:shd w:val="clear" w:color="auto" w:fill="auto"/>
          </w:tcPr>
          <w:p w14:paraId="40A36B08" w14:textId="77777777" w:rsidR="009360CC" w:rsidRDefault="009360CC" w:rsidP="000C4777">
            <w:pPr>
              <w:jc w:val="center"/>
            </w:pPr>
            <w:r>
              <w:t>51</w:t>
            </w:r>
          </w:p>
        </w:tc>
        <w:tc>
          <w:tcPr>
            <w:tcW w:w="720" w:type="dxa"/>
            <w:shd w:val="clear" w:color="auto" w:fill="auto"/>
          </w:tcPr>
          <w:p w14:paraId="584DEAFF" w14:textId="77777777" w:rsidR="009360CC" w:rsidRDefault="009360CC" w:rsidP="000C4777">
            <w:pPr>
              <w:jc w:val="center"/>
            </w:pPr>
            <w:r>
              <w:t>no</w:t>
            </w:r>
          </w:p>
        </w:tc>
      </w:tr>
      <w:tr w:rsidR="00CC5E11" w14:paraId="6A68B046" w14:textId="77777777" w:rsidTr="00BF22F0">
        <w:tc>
          <w:tcPr>
            <w:tcW w:w="11065" w:type="dxa"/>
            <w:shd w:val="clear" w:color="auto" w:fill="auto"/>
          </w:tcPr>
          <w:p w14:paraId="01CF85F0" w14:textId="1D5EF3D5" w:rsidR="009360CC" w:rsidRPr="005B08DC" w:rsidRDefault="005B08DC" w:rsidP="005B08DC">
            <w:pPr>
              <w:ind w:right="-431"/>
              <w:rPr>
                <w:rFonts w:cs="Arial"/>
              </w:rPr>
            </w:pPr>
            <w:proofErr w:type="gramStart"/>
            <w:r w:rsidRPr="009062AF">
              <w:rPr>
                <w:rFonts w:cs="Arial"/>
              </w:rPr>
              <w:t>Taking action</w:t>
            </w:r>
            <w:proofErr w:type="gramEnd"/>
            <w:r w:rsidRPr="009062AF">
              <w:rPr>
                <w:rFonts w:cs="Arial"/>
              </w:rPr>
              <w:t xml:space="preserve"> on the patterns helped me stay in range more often. </w:t>
            </w:r>
          </w:p>
        </w:tc>
        <w:tc>
          <w:tcPr>
            <w:tcW w:w="990" w:type="dxa"/>
            <w:shd w:val="clear" w:color="auto" w:fill="auto"/>
          </w:tcPr>
          <w:p w14:paraId="1151EC4E" w14:textId="77777777" w:rsidR="009360CC" w:rsidRDefault="009360CC" w:rsidP="000C4777">
            <w:pPr>
              <w:jc w:val="center"/>
            </w:pPr>
            <w:r>
              <w:t>7</w:t>
            </w:r>
          </w:p>
        </w:tc>
        <w:tc>
          <w:tcPr>
            <w:tcW w:w="990" w:type="dxa"/>
            <w:shd w:val="clear" w:color="auto" w:fill="auto"/>
          </w:tcPr>
          <w:p w14:paraId="0EE334F2" w14:textId="77777777" w:rsidR="009360CC" w:rsidRDefault="009360CC" w:rsidP="000C4777">
            <w:pPr>
              <w:jc w:val="center"/>
            </w:pPr>
            <w:r>
              <w:t>44</w:t>
            </w:r>
          </w:p>
        </w:tc>
        <w:tc>
          <w:tcPr>
            <w:tcW w:w="990" w:type="dxa"/>
            <w:shd w:val="clear" w:color="auto" w:fill="auto"/>
          </w:tcPr>
          <w:p w14:paraId="3D72F2C5" w14:textId="77777777" w:rsidR="009360CC" w:rsidRDefault="009360CC" w:rsidP="000C4777">
            <w:pPr>
              <w:jc w:val="center"/>
            </w:pPr>
            <w:r>
              <w:t>49</w:t>
            </w:r>
          </w:p>
        </w:tc>
        <w:tc>
          <w:tcPr>
            <w:tcW w:w="720" w:type="dxa"/>
            <w:shd w:val="clear" w:color="auto" w:fill="auto"/>
          </w:tcPr>
          <w:p w14:paraId="7DD834A6" w14:textId="77777777" w:rsidR="009360CC" w:rsidRDefault="009360CC" w:rsidP="000C4777">
            <w:pPr>
              <w:jc w:val="center"/>
            </w:pPr>
            <w:r>
              <w:t>no</w:t>
            </w:r>
          </w:p>
        </w:tc>
      </w:tr>
      <w:tr w:rsidR="00CC5E11" w14:paraId="57C57225" w14:textId="77777777" w:rsidTr="00BF22F0">
        <w:tc>
          <w:tcPr>
            <w:tcW w:w="11065" w:type="dxa"/>
            <w:shd w:val="clear" w:color="auto" w:fill="auto"/>
          </w:tcPr>
          <w:p w14:paraId="4D3F63E4" w14:textId="5E78C663" w:rsidR="009360CC" w:rsidRPr="005B08DC" w:rsidRDefault="005B08DC" w:rsidP="005B08DC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 xml:space="preserve">The patterns make it easier and quicker to see </w:t>
            </w:r>
            <w:r w:rsidRPr="009062AF">
              <w:rPr>
                <w:rFonts w:cs="Arial"/>
                <w:u w:val="single"/>
              </w:rPr>
              <w:t>when</w:t>
            </w:r>
            <w:r w:rsidRPr="009062AF">
              <w:rPr>
                <w:rFonts w:cs="Arial"/>
              </w:rPr>
              <w:t xml:space="preserve"> I go out of range</w:t>
            </w:r>
          </w:p>
        </w:tc>
        <w:tc>
          <w:tcPr>
            <w:tcW w:w="990" w:type="dxa"/>
            <w:shd w:val="clear" w:color="auto" w:fill="auto"/>
          </w:tcPr>
          <w:p w14:paraId="13E80257" w14:textId="77777777" w:rsidR="009360CC" w:rsidRDefault="009360CC" w:rsidP="000C4777">
            <w:pPr>
              <w:jc w:val="center"/>
            </w:pPr>
            <w:r>
              <w:t>9</w:t>
            </w:r>
          </w:p>
        </w:tc>
        <w:tc>
          <w:tcPr>
            <w:tcW w:w="990" w:type="dxa"/>
            <w:shd w:val="clear" w:color="auto" w:fill="auto"/>
          </w:tcPr>
          <w:p w14:paraId="46AE7548" w14:textId="77777777" w:rsidR="009360CC" w:rsidRDefault="009360CC" w:rsidP="000C4777">
            <w:pPr>
              <w:jc w:val="center"/>
            </w:pPr>
            <w:r>
              <w:t>41</w:t>
            </w:r>
          </w:p>
        </w:tc>
        <w:tc>
          <w:tcPr>
            <w:tcW w:w="990" w:type="dxa"/>
            <w:shd w:val="clear" w:color="auto" w:fill="auto"/>
          </w:tcPr>
          <w:p w14:paraId="2DD63568" w14:textId="77777777" w:rsidR="009360CC" w:rsidRDefault="009360CC" w:rsidP="000C4777">
            <w:pPr>
              <w:jc w:val="center"/>
            </w:pPr>
            <w:r>
              <w:t>50</w:t>
            </w:r>
          </w:p>
        </w:tc>
        <w:tc>
          <w:tcPr>
            <w:tcW w:w="720" w:type="dxa"/>
            <w:shd w:val="clear" w:color="auto" w:fill="auto"/>
          </w:tcPr>
          <w:p w14:paraId="0DCB9FFD" w14:textId="77777777" w:rsidR="009360CC" w:rsidRDefault="009360CC" w:rsidP="000C4777">
            <w:pPr>
              <w:jc w:val="center"/>
            </w:pPr>
            <w:r>
              <w:t>no</w:t>
            </w:r>
          </w:p>
        </w:tc>
      </w:tr>
      <w:tr w:rsidR="00CC5E11" w14:paraId="060EC686" w14:textId="77777777" w:rsidTr="00BF22F0">
        <w:tc>
          <w:tcPr>
            <w:tcW w:w="11065" w:type="dxa"/>
            <w:shd w:val="clear" w:color="auto" w:fill="auto"/>
          </w:tcPr>
          <w:p w14:paraId="4CB8C8FC" w14:textId="1DA0276D" w:rsidR="009360CC" w:rsidRPr="005B08DC" w:rsidRDefault="005B08DC" w:rsidP="005B08DC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 xml:space="preserve">The patterns make it quicker and easier to see </w:t>
            </w:r>
            <w:r w:rsidRPr="009062AF">
              <w:rPr>
                <w:rFonts w:cs="Arial"/>
                <w:u w:val="single"/>
              </w:rPr>
              <w:t>why</w:t>
            </w:r>
            <w:r w:rsidRPr="009062AF">
              <w:rPr>
                <w:rFonts w:cs="Arial"/>
              </w:rPr>
              <w:t xml:space="preserve"> I go out of range</w:t>
            </w:r>
          </w:p>
        </w:tc>
        <w:tc>
          <w:tcPr>
            <w:tcW w:w="990" w:type="dxa"/>
            <w:shd w:val="clear" w:color="auto" w:fill="auto"/>
          </w:tcPr>
          <w:p w14:paraId="680359B0" w14:textId="77777777" w:rsidR="009360CC" w:rsidRDefault="009360CC" w:rsidP="000C4777">
            <w:pPr>
              <w:jc w:val="center"/>
            </w:pPr>
            <w:r>
              <w:t>12</w:t>
            </w:r>
          </w:p>
        </w:tc>
        <w:tc>
          <w:tcPr>
            <w:tcW w:w="990" w:type="dxa"/>
            <w:shd w:val="clear" w:color="auto" w:fill="auto"/>
          </w:tcPr>
          <w:p w14:paraId="6394B596" w14:textId="77777777" w:rsidR="009360CC" w:rsidRDefault="009360CC" w:rsidP="000C4777">
            <w:pPr>
              <w:jc w:val="center"/>
            </w:pPr>
            <w:r>
              <w:t>38</w:t>
            </w:r>
          </w:p>
        </w:tc>
        <w:tc>
          <w:tcPr>
            <w:tcW w:w="990" w:type="dxa"/>
            <w:shd w:val="clear" w:color="auto" w:fill="auto"/>
          </w:tcPr>
          <w:p w14:paraId="5B0736F9" w14:textId="77777777" w:rsidR="009360CC" w:rsidRDefault="009360CC" w:rsidP="000C4777">
            <w:pPr>
              <w:jc w:val="center"/>
            </w:pPr>
            <w:r>
              <w:t>51</w:t>
            </w:r>
          </w:p>
        </w:tc>
        <w:tc>
          <w:tcPr>
            <w:tcW w:w="720" w:type="dxa"/>
            <w:shd w:val="clear" w:color="auto" w:fill="auto"/>
          </w:tcPr>
          <w:p w14:paraId="3ED4D57C" w14:textId="77777777" w:rsidR="009360CC" w:rsidRDefault="009360CC" w:rsidP="000C4777">
            <w:pPr>
              <w:jc w:val="center"/>
            </w:pPr>
            <w:r>
              <w:t>no</w:t>
            </w:r>
          </w:p>
        </w:tc>
      </w:tr>
      <w:tr w:rsidR="00CC5E11" w14:paraId="17FAF21C" w14:textId="77777777" w:rsidTr="00BF22F0">
        <w:tc>
          <w:tcPr>
            <w:tcW w:w="11065" w:type="dxa"/>
            <w:shd w:val="clear" w:color="auto" w:fill="auto"/>
          </w:tcPr>
          <w:p w14:paraId="7FE2B94D" w14:textId="232D2F16" w:rsidR="009360CC" w:rsidRPr="005B08DC" w:rsidRDefault="005B08DC" w:rsidP="005B08DC">
            <w:pPr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>The patterns helped me see how food impacts my blood sugar.</w:t>
            </w:r>
          </w:p>
        </w:tc>
        <w:tc>
          <w:tcPr>
            <w:tcW w:w="990" w:type="dxa"/>
            <w:shd w:val="clear" w:color="auto" w:fill="auto"/>
          </w:tcPr>
          <w:p w14:paraId="37EBA8C6" w14:textId="77777777" w:rsidR="009360CC" w:rsidRDefault="009360CC" w:rsidP="000C4777">
            <w:pPr>
              <w:jc w:val="center"/>
            </w:pPr>
            <w:r>
              <w:t>12</w:t>
            </w:r>
          </w:p>
        </w:tc>
        <w:tc>
          <w:tcPr>
            <w:tcW w:w="990" w:type="dxa"/>
            <w:shd w:val="clear" w:color="auto" w:fill="auto"/>
          </w:tcPr>
          <w:p w14:paraId="66B679B0" w14:textId="77777777" w:rsidR="009360CC" w:rsidRDefault="009360CC" w:rsidP="000C4777">
            <w:pPr>
              <w:jc w:val="center"/>
            </w:pPr>
            <w:r>
              <w:t>39</w:t>
            </w:r>
          </w:p>
        </w:tc>
        <w:tc>
          <w:tcPr>
            <w:tcW w:w="990" w:type="dxa"/>
            <w:shd w:val="clear" w:color="auto" w:fill="auto"/>
          </w:tcPr>
          <w:p w14:paraId="016732E7" w14:textId="77777777" w:rsidR="009360CC" w:rsidRDefault="009360CC" w:rsidP="000C4777">
            <w:pPr>
              <w:jc w:val="center"/>
            </w:pPr>
            <w:r>
              <w:t>48</w:t>
            </w:r>
          </w:p>
        </w:tc>
        <w:tc>
          <w:tcPr>
            <w:tcW w:w="720" w:type="dxa"/>
            <w:shd w:val="clear" w:color="auto" w:fill="auto"/>
          </w:tcPr>
          <w:p w14:paraId="6F1872D9" w14:textId="77777777" w:rsidR="009360CC" w:rsidRDefault="009360CC" w:rsidP="000C4777">
            <w:pPr>
              <w:jc w:val="center"/>
            </w:pPr>
            <w:r>
              <w:t>no</w:t>
            </w:r>
          </w:p>
        </w:tc>
      </w:tr>
      <w:tr w:rsidR="00CC5E11" w14:paraId="050FB621" w14:textId="77777777" w:rsidTr="00BF22F0">
        <w:tc>
          <w:tcPr>
            <w:tcW w:w="11065" w:type="dxa"/>
            <w:shd w:val="clear" w:color="auto" w:fill="auto"/>
          </w:tcPr>
          <w:p w14:paraId="1126E42E" w14:textId="1817E5EB" w:rsidR="009360CC" w:rsidRPr="005B08DC" w:rsidRDefault="005B08DC" w:rsidP="005B08DC">
            <w:pPr>
              <w:autoSpaceDE w:val="0"/>
              <w:autoSpaceDN w:val="0"/>
              <w:adjustRightInd w:val="0"/>
              <w:ind w:right="-431"/>
              <w:rPr>
                <w:rFonts w:cs="Arial"/>
              </w:rPr>
            </w:pPr>
            <w:r w:rsidRPr="009062AF">
              <w:rPr>
                <w:rFonts w:cs="Arial"/>
              </w:rPr>
              <w:t xml:space="preserve">I was able to correct the underlying cause of the patterns to get my blood sugar back into range. </w:t>
            </w:r>
          </w:p>
        </w:tc>
        <w:tc>
          <w:tcPr>
            <w:tcW w:w="990" w:type="dxa"/>
            <w:shd w:val="clear" w:color="auto" w:fill="auto"/>
          </w:tcPr>
          <w:p w14:paraId="1C0C818B" w14:textId="77777777" w:rsidR="009360CC" w:rsidRDefault="009360CC" w:rsidP="000C4777">
            <w:pPr>
              <w:jc w:val="center"/>
            </w:pPr>
            <w:r>
              <w:t>13</w:t>
            </w:r>
          </w:p>
        </w:tc>
        <w:tc>
          <w:tcPr>
            <w:tcW w:w="990" w:type="dxa"/>
            <w:shd w:val="clear" w:color="auto" w:fill="auto"/>
          </w:tcPr>
          <w:p w14:paraId="26D27A41" w14:textId="77777777" w:rsidR="009360CC" w:rsidRDefault="009360CC" w:rsidP="000C4777">
            <w:pPr>
              <w:jc w:val="center"/>
            </w:pPr>
            <w:r>
              <w:t>39</w:t>
            </w:r>
          </w:p>
        </w:tc>
        <w:tc>
          <w:tcPr>
            <w:tcW w:w="990" w:type="dxa"/>
            <w:shd w:val="clear" w:color="auto" w:fill="auto"/>
          </w:tcPr>
          <w:p w14:paraId="73A8D166" w14:textId="77777777" w:rsidR="009360CC" w:rsidRDefault="009360CC" w:rsidP="000C4777">
            <w:pPr>
              <w:jc w:val="center"/>
            </w:pPr>
            <w:r>
              <w:t>48</w:t>
            </w:r>
          </w:p>
        </w:tc>
        <w:tc>
          <w:tcPr>
            <w:tcW w:w="720" w:type="dxa"/>
            <w:shd w:val="clear" w:color="auto" w:fill="auto"/>
          </w:tcPr>
          <w:p w14:paraId="2E762254" w14:textId="77777777" w:rsidR="009360CC" w:rsidRDefault="009360CC" w:rsidP="000C4777">
            <w:pPr>
              <w:jc w:val="center"/>
            </w:pPr>
            <w:r>
              <w:t>no</w:t>
            </w:r>
          </w:p>
        </w:tc>
      </w:tr>
      <w:tr w:rsidR="009360CC" w14:paraId="6A40EED7" w14:textId="77777777" w:rsidTr="00BF22F0">
        <w:tc>
          <w:tcPr>
            <w:tcW w:w="14755" w:type="dxa"/>
            <w:gridSpan w:val="5"/>
            <w:shd w:val="clear" w:color="auto" w:fill="auto"/>
          </w:tcPr>
          <w:p w14:paraId="46CAB9A6" w14:textId="77777777" w:rsidR="009360CC" w:rsidRPr="00F33AE5" w:rsidRDefault="009360CC" w:rsidP="00BB355F">
            <w:pPr>
              <w:rPr>
                <w:b/>
                <w:bCs/>
              </w:rPr>
            </w:pPr>
            <w:r w:rsidRPr="00F33AE5">
              <w:rPr>
                <w:b/>
                <w:bCs/>
              </w:rPr>
              <w:lastRenderedPageBreak/>
              <w:t xml:space="preserve">Testing </w:t>
            </w:r>
            <w:r w:rsidR="008659B5" w:rsidRPr="00F33AE5">
              <w:rPr>
                <w:b/>
                <w:bCs/>
              </w:rPr>
              <w:t>r</w:t>
            </w:r>
            <w:r w:rsidRPr="00F33AE5">
              <w:rPr>
                <w:b/>
                <w:bCs/>
              </w:rPr>
              <w:t>eminder on your cell phone</w:t>
            </w:r>
          </w:p>
        </w:tc>
      </w:tr>
      <w:tr w:rsidR="00CC5E11" w14:paraId="1C61521D" w14:textId="77777777" w:rsidTr="00BF22F0">
        <w:tc>
          <w:tcPr>
            <w:tcW w:w="11065" w:type="dxa"/>
            <w:shd w:val="clear" w:color="auto" w:fill="auto"/>
          </w:tcPr>
          <w:p w14:paraId="5817B0A1" w14:textId="1D625D70" w:rsidR="009360CC" w:rsidRPr="005B08DC" w:rsidRDefault="005B08DC" w:rsidP="005B08DC">
            <w:pPr>
              <w:ind w:right="-431"/>
              <w:rPr>
                <w:rFonts w:cs="Arial"/>
              </w:rPr>
            </w:pPr>
            <w:r w:rsidRPr="005B08DC">
              <w:rPr>
                <w:rFonts w:cs="Arial"/>
              </w:rPr>
              <w:t>The testing reminder helped me test as recommended by my doctor.</w:t>
            </w:r>
          </w:p>
        </w:tc>
        <w:tc>
          <w:tcPr>
            <w:tcW w:w="990" w:type="dxa"/>
            <w:shd w:val="clear" w:color="auto" w:fill="auto"/>
          </w:tcPr>
          <w:p w14:paraId="1FDFFA5D" w14:textId="77777777" w:rsidR="009360CC" w:rsidRDefault="009360CC" w:rsidP="000C4777">
            <w:pPr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</w:tcPr>
          <w:p w14:paraId="6E948E82" w14:textId="77777777" w:rsidR="009360CC" w:rsidRDefault="009360CC" w:rsidP="000C4777">
            <w:pPr>
              <w:jc w:val="center"/>
            </w:pPr>
            <w:r>
              <w:t>6</w:t>
            </w:r>
          </w:p>
        </w:tc>
        <w:tc>
          <w:tcPr>
            <w:tcW w:w="990" w:type="dxa"/>
            <w:shd w:val="clear" w:color="auto" w:fill="auto"/>
          </w:tcPr>
          <w:p w14:paraId="542C116E" w14:textId="77777777" w:rsidR="009360CC" w:rsidRDefault="009360CC" w:rsidP="000C4777">
            <w:pPr>
              <w:jc w:val="center"/>
            </w:pPr>
            <w:r>
              <w:t>92</w:t>
            </w:r>
          </w:p>
        </w:tc>
        <w:tc>
          <w:tcPr>
            <w:tcW w:w="720" w:type="dxa"/>
            <w:shd w:val="clear" w:color="auto" w:fill="auto"/>
          </w:tcPr>
          <w:p w14:paraId="39A57AB5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38C9F745" w14:textId="77777777" w:rsidTr="00BF22F0">
        <w:tc>
          <w:tcPr>
            <w:tcW w:w="11065" w:type="dxa"/>
            <w:shd w:val="clear" w:color="auto" w:fill="auto"/>
          </w:tcPr>
          <w:p w14:paraId="5C97ECA3" w14:textId="03B3D2FF" w:rsidR="009360CC" w:rsidRDefault="005B08DC" w:rsidP="00BB355F">
            <w:r w:rsidRPr="009062AF">
              <w:rPr>
                <w:rFonts w:cs="Arial"/>
              </w:rPr>
              <w:t>The testing reminder helped me stay on track with my treatment plan</w:t>
            </w:r>
          </w:p>
        </w:tc>
        <w:tc>
          <w:tcPr>
            <w:tcW w:w="990" w:type="dxa"/>
            <w:shd w:val="clear" w:color="auto" w:fill="auto"/>
          </w:tcPr>
          <w:p w14:paraId="4B5E1BB4" w14:textId="77777777" w:rsidR="009360CC" w:rsidRDefault="009360CC" w:rsidP="000C4777">
            <w:pPr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</w:tcPr>
          <w:p w14:paraId="7459B735" w14:textId="77777777" w:rsidR="009360CC" w:rsidRDefault="009360CC" w:rsidP="000C4777">
            <w:pPr>
              <w:jc w:val="center"/>
            </w:pPr>
            <w:r>
              <w:t>7</w:t>
            </w:r>
          </w:p>
        </w:tc>
        <w:tc>
          <w:tcPr>
            <w:tcW w:w="990" w:type="dxa"/>
            <w:shd w:val="clear" w:color="auto" w:fill="auto"/>
          </w:tcPr>
          <w:p w14:paraId="30D65EE5" w14:textId="77777777" w:rsidR="009360CC" w:rsidRDefault="009360CC" w:rsidP="000C4777">
            <w:pPr>
              <w:jc w:val="center"/>
            </w:pPr>
            <w:r>
              <w:t>91</w:t>
            </w:r>
          </w:p>
        </w:tc>
        <w:tc>
          <w:tcPr>
            <w:tcW w:w="720" w:type="dxa"/>
            <w:shd w:val="clear" w:color="auto" w:fill="auto"/>
          </w:tcPr>
          <w:p w14:paraId="2B034DBC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  <w:tr w:rsidR="00CC5E11" w14:paraId="4C859272" w14:textId="77777777" w:rsidTr="00BF22F0">
        <w:tc>
          <w:tcPr>
            <w:tcW w:w="11065" w:type="dxa"/>
            <w:shd w:val="clear" w:color="auto" w:fill="auto"/>
          </w:tcPr>
          <w:p w14:paraId="371FE0F7" w14:textId="712C7D84" w:rsidR="009360CC" w:rsidRDefault="005B08DC" w:rsidP="00BB355F">
            <w:r w:rsidRPr="009062AF">
              <w:rPr>
                <w:rFonts w:cs="Arial"/>
              </w:rPr>
              <w:t>The testing reminder helped me to test more often</w:t>
            </w:r>
          </w:p>
        </w:tc>
        <w:tc>
          <w:tcPr>
            <w:tcW w:w="990" w:type="dxa"/>
            <w:shd w:val="clear" w:color="auto" w:fill="auto"/>
          </w:tcPr>
          <w:p w14:paraId="5D0647D5" w14:textId="77777777" w:rsidR="009360CC" w:rsidRDefault="009360CC" w:rsidP="000C4777">
            <w:pPr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</w:tcPr>
          <w:p w14:paraId="54FEA9FE" w14:textId="77777777" w:rsidR="009360CC" w:rsidRDefault="009360CC" w:rsidP="000C4777">
            <w:pPr>
              <w:jc w:val="center"/>
            </w:pPr>
            <w:r>
              <w:t>6</w:t>
            </w:r>
          </w:p>
        </w:tc>
        <w:tc>
          <w:tcPr>
            <w:tcW w:w="990" w:type="dxa"/>
            <w:shd w:val="clear" w:color="auto" w:fill="auto"/>
          </w:tcPr>
          <w:p w14:paraId="48CC5987" w14:textId="77777777" w:rsidR="009360CC" w:rsidRDefault="009360CC" w:rsidP="000C4777">
            <w:pPr>
              <w:jc w:val="center"/>
            </w:pPr>
            <w:r>
              <w:t>92</w:t>
            </w:r>
          </w:p>
        </w:tc>
        <w:tc>
          <w:tcPr>
            <w:tcW w:w="720" w:type="dxa"/>
            <w:shd w:val="clear" w:color="auto" w:fill="auto"/>
          </w:tcPr>
          <w:p w14:paraId="62936B3B" w14:textId="77777777" w:rsidR="009360CC" w:rsidRDefault="009360CC" w:rsidP="000C4777">
            <w:pPr>
              <w:jc w:val="center"/>
            </w:pPr>
            <w:r>
              <w:t>yes</w:t>
            </w:r>
          </w:p>
        </w:tc>
      </w:tr>
    </w:tbl>
    <w:p w14:paraId="3B4FFB5A" w14:textId="77777777" w:rsidR="009360CC" w:rsidRPr="00E950EC" w:rsidRDefault="009360CC" w:rsidP="00265398">
      <w:pPr>
        <w:spacing w:before="120"/>
        <w:ind w:right="-800"/>
        <w:rPr>
          <w:sz w:val="20"/>
          <w:szCs w:val="22"/>
        </w:rPr>
      </w:pPr>
      <w:r w:rsidRPr="00E950EC">
        <w:rPr>
          <w:sz w:val="20"/>
          <w:szCs w:val="22"/>
          <w:vertAlign w:val="superscript"/>
        </w:rPr>
        <w:t>1</w:t>
      </w:r>
      <w:r w:rsidRPr="00E950EC">
        <w:rPr>
          <w:sz w:val="20"/>
          <w:szCs w:val="22"/>
        </w:rPr>
        <w:t>Test subjects answered survey after using O</w:t>
      </w:r>
      <w:r w:rsidR="00EE26FD">
        <w:rPr>
          <w:sz w:val="20"/>
          <w:szCs w:val="22"/>
        </w:rPr>
        <w:t>ne</w:t>
      </w:r>
      <w:r w:rsidRPr="00E950EC">
        <w:rPr>
          <w:sz w:val="20"/>
          <w:szCs w:val="22"/>
        </w:rPr>
        <w:t>T</w:t>
      </w:r>
      <w:r w:rsidR="00EE26FD">
        <w:rPr>
          <w:sz w:val="20"/>
          <w:szCs w:val="22"/>
        </w:rPr>
        <w:t>ouch (OT)</w:t>
      </w:r>
      <w:r w:rsidRPr="00E950EC">
        <w:rPr>
          <w:sz w:val="20"/>
          <w:szCs w:val="22"/>
        </w:rPr>
        <w:t xml:space="preserve"> </w:t>
      </w:r>
      <w:proofErr w:type="spellStart"/>
      <w:r w:rsidRPr="00E950EC">
        <w:rPr>
          <w:sz w:val="20"/>
          <w:szCs w:val="22"/>
        </w:rPr>
        <w:t>Verio</w:t>
      </w:r>
      <w:proofErr w:type="spellEnd"/>
      <w:r w:rsidRPr="00E950EC">
        <w:rPr>
          <w:sz w:val="20"/>
          <w:szCs w:val="22"/>
        </w:rPr>
        <w:t xml:space="preserve"> Flex meter and OT Reveal mobile app for 12 weeks (baseline to w</w:t>
      </w:r>
      <w:r w:rsidR="002248A5">
        <w:rPr>
          <w:sz w:val="20"/>
          <w:szCs w:val="22"/>
        </w:rPr>
        <w:t>ee</w:t>
      </w:r>
      <w:r w:rsidRPr="00E950EC">
        <w:rPr>
          <w:sz w:val="20"/>
          <w:szCs w:val="22"/>
        </w:rPr>
        <w:t>k 12)</w:t>
      </w:r>
      <w:r w:rsidR="002248A5">
        <w:rPr>
          <w:sz w:val="20"/>
          <w:szCs w:val="22"/>
        </w:rPr>
        <w:t>.</w:t>
      </w:r>
    </w:p>
    <w:p w14:paraId="3ED6D2D9" w14:textId="397424CE" w:rsidR="002248A5" w:rsidRPr="0008027D" w:rsidRDefault="009360CC" w:rsidP="0008027D">
      <w:pPr>
        <w:ind w:right="-800"/>
        <w:rPr>
          <w:sz w:val="20"/>
          <w:szCs w:val="22"/>
        </w:rPr>
      </w:pPr>
      <w:r w:rsidRPr="00E950EC">
        <w:rPr>
          <w:sz w:val="20"/>
          <w:szCs w:val="22"/>
          <w:vertAlign w:val="superscript"/>
        </w:rPr>
        <w:t>2</w:t>
      </w:r>
      <w:r w:rsidRPr="00E950EC">
        <w:rPr>
          <w:sz w:val="20"/>
          <w:szCs w:val="22"/>
        </w:rPr>
        <w:t xml:space="preserve">Control subjects answered survey after </w:t>
      </w:r>
      <w:r w:rsidR="000820E5">
        <w:rPr>
          <w:sz w:val="20"/>
          <w:szCs w:val="22"/>
        </w:rPr>
        <w:t xml:space="preserve">switching to </w:t>
      </w:r>
      <w:r w:rsidRPr="00E950EC">
        <w:rPr>
          <w:sz w:val="20"/>
          <w:szCs w:val="22"/>
        </w:rPr>
        <w:t xml:space="preserve">OT </w:t>
      </w:r>
      <w:proofErr w:type="spellStart"/>
      <w:r w:rsidRPr="00E950EC">
        <w:rPr>
          <w:sz w:val="20"/>
          <w:szCs w:val="22"/>
        </w:rPr>
        <w:t>Verio</w:t>
      </w:r>
      <w:proofErr w:type="spellEnd"/>
      <w:r w:rsidRPr="00E950EC">
        <w:rPr>
          <w:sz w:val="20"/>
          <w:szCs w:val="22"/>
        </w:rPr>
        <w:t xml:space="preserve"> Flex meter and OT Reveal mobile app for 12 weeks (w</w:t>
      </w:r>
      <w:r w:rsidR="002248A5">
        <w:rPr>
          <w:sz w:val="20"/>
          <w:szCs w:val="22"/>
        </w:rPr>
        <w:t>ee</w:t>
      </w:r>
      <w:r w:rsidRPr="00E950EC">
        <w:rPr>
          <w:sz w:val="20"/>
          <w:szCs w:val="22"/>
        </w:rPr>
        <w:t>k 12 to w</w:t>
      </w:r>
      <w:r w:rsidR="002248A5">
        <w:rPr>
          <w:sz w:val="20"/>
          <w:szCs w:val="22"/>
        </w:rPr>
        <w:t>ee</w:t>
      </w:r>
      <w:r w:rsidRPr="00E950EC">
        <w:rPr>
          <w:sz w:val="20"/>
          <w:szCs w:val="22"/>
        </w:rPr>
        <w:t>k 24)</w:t>
      </w:r>
      <w:r w:rsidR="002248A5">
        <w:rPr>
          <w:sz w:val="20"/>
          <w:szCs w:val="22"/>
        </w:rPr>
        <w:t>.</w:t>
      </w:r>
    </w:p>
    <w:p w14:paraId="5263A78C" w14:textId="2D296E21" w:rsidR="009360CC" w:rsidRPr="00E950EC" w:rsidRDefault="0008027D" w:rsidP="00CC5E11">
      <w:pPr>
        <w:ind w:left="90" w:right="-800" w:hanging="90"/>
        <w:rPr>
          <w:sz w:val="20"/>
          <w:szCs w:val="22"/>
        </w:rPr>
      </w:pPr>
      <w:r>
        <w:rPr>
          <w:sz w:val="20"/>
          <w:szCs w:val="22"/>
          <w:vertAlign w:val="superscript"/>
        </w:rPr>
        <w:t>3</w:t>
      </w:r>
      <w:r w:rsidR="009360CC" w:rsidRPr="00E950EC">
        <w:rPr>
          <w:sz w:val="20"/>
          <w:szCs w:val="22"/>
        </w:rPr>
        <w:t xml:space="preserve">Subjects responded to each statement with </w:t>
      </w:r>
      <w:r w:rsidR="00256A37">
        <w:rPr>
          <w:sz w:val="20"/>
          <w:szCs w:val="22"/>
        </w:rPr>
        <w:t>s</w:t>
      </w:r>
      <w:r w:rsidR="009360CC" w:rsidRPr="00E950EC">
        <w:rPr>
          <w:sz w:val="20"/>
          <w:szCs w:val="22"/>
        </w:rPr>
        <w:t xml:space="preserve">trongly </w:t>
      </w:r>
      <w:r w:rsidR="00F560CE">
        <w:rPr>
          <w:sz w:val="20"/>
          <w:szCs w:val="22"/>
        </w:rPr>
        <w:t>a</w:t>
      </w:r>
      <w:r w:rsidR="009360CC" w:rsidRPr="00E950EC">
        <w:rPr>
          <w:sz w:val="20"/>
          <w:szCs w:val="22"/>
        </w:rPr>
        <w:t xml:space="preserve">gree, </w:t>
      </w:r>
      <w:r w:rsidR="00256A37">
        <w:rPr>
          <w:sz w:val="20"/>
          <w:szCs w:val="22"/>
        </w:rPr>
        <w:t>a</w:t>
      </w:r>
      <w:r w:rsidR="009360CC" w:rsidRPr="00E950EC">
        <w:rPr>
          <w:sz w:val="20"/>
          <w:szCs w:val="22"/>
        </w:rPr>
        <w:t xml:space="preserve">gree, </w:t>
      </w:r>
      <w:r w:rsidR="00256A37">
        <w:rPr>
          <w:sz w:val="20"/>
          <w:szCs w:val="22"/>
        </w:rPr>
        <w:t>n</w:t>
      </w:r>
      <w:r w:rsidR="009360CC" w:rsidRPr="00E950EC">
        <w:rPr>
          <w:sz w:val="20"/>
          <w:szCs w:val="22"/>
        </w:rPr>
        <w:t xml:space="preserve">either agree nor disagree (neutral response), </w:t>
      </w:r>
      <w:r w:rsidR="00256A37">
        <w:rPr>
          <w:sz w:val="20"/>
          <w:szCs w:val="22"/>
        </w:rPr>
        <w:t>d</w:t>
      </w:r>
      <w:r w:rsidR="009360CC" w:rsidRPr="00E950EC">
        <w:rPr>
          <w:sz w:val="20"/>
          <w:szCs w:val="22"/>
        </w:rPr>
        <w:t>isagree</w:t>
      </w:r>
      <w:r w:rsidR="00256A37">
        <w:rPr>
          <w:sz w:val="20"/>
          <w:szCs w:val="22"/>
        </w:rPr>
        <w:t>,</w:t>
      </w:r>
      <w:r w:rsidR="009360CC" w:rsidRPr="00E950EC">
        <w:rPr>
          <w:sz w:val="20"/>
          <w:szCs w:val="22"/>
        </w:rPr>
        <w:t xml:space="preserve"> or </w:t>
      </w:r>
      <w:r w:rsidR="00F560CE">
        <w:rPr>
          <w:sz w:val="20"/>
          <w:szCs w:val="22"/>
        </w:rPr>
        <w:t>s</w:t>
      </w:r>
      <w:r w:rsidR="009360CC" w:rsidRPr="00E950EC">
        <w:rPr>
          <w:sz w:val="20"/>
          <w:szCs w:val="22"/>
        </w:rPr>
        <w:t>trongly disagree.  All statements were translated into Spanish.</w:t>
      </w:r>
    </w:p>
    <w:p w14:paraId="7505203D" w14:textId="3A1A0F42" w:rsidR="00265398" w:rsidRDefault="0008027D" w:rsidP="00265398">
      <w:pPr>
        <w:ind w:right="-800"/>
        <w:rPr>
          <w:sz w:val="20"/>
          <w:szCs w:val="22"/>
        </w:rPr>
      </w:pPr>
      <w:r>
        <w:rPr>
          <w:sz w:val="20"/>
          <w:szCs w:val="22"/>
          <w:vertAlign w:val="superscript"/>
        </w:rPr>
        <w:t>4</w:t>
      </w:r>
      <w:r w:rsidR="009360CC" w:rsidRPr="00E950EC">
        <w:rPr>
          <w:sz w:val="20"/>
          <w:szCs w:val="22"/>
        </w:rPr>
        <w:t>U</w:t>
      </w:r>
      <w:r w:rsidR="00256A37">
        <w:rPr>
          <w:sz w:val="20"/>
          <w:szCs w:val="22"/>
        </w:rPr>
        <w:t xml:space="preserve">nfav., </w:t>
      </w:r>
      <w:proofErr w:type="spellStart"/>
      <w:r w:rsidR="00256A37">
        <w:rPr>
          <w:sz w:val="20"/>
          <w:szCs w:val="22"/>
        </w:rPr>
        <w:t>U</w:t>
      </w:r>
      <w:r w:rsidR="009360CC" w:rsidRPr="00E950EC">
        <w:rPr>
          <w:sz w:val="20"/>
          <w:szCs w:val="22"/>
        </w:rPr>
        <w:t>nfavorable</w:t>
      </w:r>
      <w:proofErr w:type="spellEnd"/>
      <w:r w:rsidR="009360CC" w:rsidRPr="00E950EC">
        <w:rPr>
          <w:sz w:val="20"/>
          <w:szCs w:val="22"/>
        </w:rPr>
        <w:t xml:space="preserve"> response = </w:t>
      </w:r>
      <w:r w:rsidR="00393ED3">
        <w:rPr>
          <w:sz w:val="20"/>
          <w:szCs w:val="22"/>
        </w:rPr>
        <w:t>d</w:t>
      </w:r>
      <w:r w:rsidR="00265398">
        <w:rPr>
          <w:sz w:val="20"/>
          <w:szCs w:val="22"/>
        </w:rPr>
        <w:t xml:space="preserve">isagree + </w:t>
      </w:r>
      <w:r w:rsidR="00393ED3">
        <w:rPr>
          <w:sz w:val="20"/>
          <w:szCs w:val="22"/>
        </w:rPr>
        <w:t>s</w:t>
      </w:r>
      <w:r w:rsidR="00265398">
        <w:rPr>
          <w:sz w:val="20"/>
          <w:szCs w:val="22"/>
        </w:rPr>
        <w:t xml:space="preserve">trongly disagree, </w:t>
      </w:r>
      <w:r w:rsidR="00265398" w:rsidRPr="00265398">
        <w:rPr>
          <w:sz w:val="20"/>
          <w:szCs w:val="22"/>
          <w:vertAlign w:val="superscript"/>
        </w:rPr>
        <w:t>5</w:t>
      </w:r>
      <w:r w:rsidR="00265398">
        <w:rPr>
          <w:sz w:val="20"/>
          <w:szCs w:val="22"/>
        </w:rPr>
        <w:t>F</w:t>
      </w:r>
      <w:r w:rsidR="00256A37">
        <w:rPr>
          <w:sz w:val="20"/>
          <w:szCs w:val="22"/>
        </w:rPr>
        <w:t xml:space="preserve">avor., </w:t>
      </w:r>
      <w:proofErr w:type="spellStart"/>
      <w:r w:rsidR="00256A37">
        <w:rPr>
          <w:sz w:val="20"/>
          <w:szCs w:val="22"/>
        </w:rPr>
        <w:t>F</w:t>
      </w:r>
      <w:r w:rsidR="00265398">
        <w:rPr>
          <w:sz w:val="20"/>
          <w:szCs w:val="22"/>
        </w:rPr>
        <w:t>avorable</w:t>
      </w:r>
      <w:proofErr w:type="spellEnd"/>
      <w:r w:rsidR="00265398">
        <w:rPr>
          <w:sz w:val="20"/>
          <w:szCs w:val="22"/>
        </w:rPr>
        <w:t xml:space="preserve"> response = </w:t>
      </w:r>
      <w:r w:rsidR="00393ED3">
        <w:rPr>
          <w:sz w:val="20"/>
          <w:szCs w:val="22"/>
        </w:rPr>
        <w:t>a</w:t>
      </w:r>
      <w:r w:rsidR="00265398">
        <w:rPr>
          <w:sz w:val="20"/>
          <w:szCs w:val="22"/>
        </w:rPr>
        <w:t xml:space="preserve">gree + </w:t>
      </w:r>
      <w:r w:rsidR="00393ED3">
        <w:rPr>
          <w:sz w:val="20"/>
          <w:szCs w:val="22"/>
        </w:rPr>
        <w:t>s</w:t>
      </w:r>
      <w:r w:rsidR="00265398">
        <w:rPr>
          <w:sz w:val="20"/>
          <w:szCs w:val="22"/>
        </w:rPr>
        <w:t>trongly agree</w:t>
      </w:r>
    </w:p>
    <w:p w14:paraId="541F8218" w14:textId="5FF26C02" w:rsidR="009360CC" w:rsidRPr="00E950EC" w:rsidRDefault="0039581A" w:rsidP="00265398">
      <w:pPr>
        <w:ind w:right="-800"/>
        <w:rPr>
          <w:sz w:val="20"/>
          <w:szCs w:val="22"/>
        </w:rPr>
      </w:pPr>
      <w:r>
        <w:rPr>
          <w:sz w:val="20"/>
          <w:szCs w:val="22"/>
          <w:vertAlign w:val="superscript"/>
        </w:rPr>
        <w:t>6</w:t>
      </w:r>
      <w:r w:rsidR="00265398">
        <w:rPr>
          <w:sz w:val="20"/>
          <w:szCs w:val="22"/>
        </w:rPr>
        <w:t>Sig.</w:t>
      </w:r>
      <w:r w:rsidR="00256A37">
        <w:rPr>
          <w:sz w:val="20"/>
          <w:szCs w:val="22"/>
        </w:rPr>
        <w:t xml:space="preserve">, </w:t>
      </w:r>
      <w:r w:rsidR="00393ED3">
        <w:rPr>
          <w:sz w:val="20"/>
          <w:szCs w:val="22"/>
        </w:rPr>
        <w:t>significant</w:t>
      </w:r>
      <w:r w:rsidR="00256A37">
        <w:rPr>
          <w:sz w:val="20"/>
          <w:szCs w:val="22"/>
        </w:rPr>
        <w:t xml:space="preserve"> = </w:t>
      </w:r>
      <w:r w:rsidR="00265398">
        <w:rPr>
          <w:sz w:val="20"/>
          <w:szCs w:val="22"/>
        </w:rPr>
        <w:t xml:space="preserve">lower </w:t>
      </w:r>
      <w:r w:rsidR="002248A5">
        <w:rPr>
          <w:sz w:val="20"/>
          <w:szCs w:val="22"/>
        </w:rPr>
        <w:t>one</w:t>
      </w:r>
      <w:r w:rsidR="009360CC" w:rsidRPr="00E950EC">
        <w:rPr>
          <w:sz w:val="20"/>
          <w:szCs w:val="22"/>
        </w:rPr>
        <w:t xml:space="preserve">-sided 95% </w:t>
      </w:r>
      <w:r w:rsidR="002248A5">
        <w:rPr>
          <w:sz w:val="20"/>
          <w:szCs w:val="22"/>
        </w:rPr>
        <w:t>c</w:t>
      </w:r>
      <w:r w:rsidR="009360CC" w:rsidRPr="00E950EC">
        <w:rPr>
          <w:sz w:val="20"/>
          <w:szCs w:val="22"/>
        </w:rPr>
        <w:t xml:space="preserve">onfidence </w:t>
      </w:r>
      <w:r w:rsidR="002248A5">
        <w:rPr>
          <w:sz w:val="20"/>
          <w:szCs w:val="22"/>
        </w:rPr>
        <w:t>l</w:t>
      </w:r>
      <w:r w:rsidR="009360CC" w:rsidRPr="00E950EC">
        <w:rPr>
          <w:sz w:val="20"/>
          <w:szCs w:val="22"/>
        </w:rPr>
        <w:t xml:space="preserve">imit for the % of </w:t>
      </w:r>
      <w:proofErr w:type="spellStart"/>
      <w:r w:rsidR="009360CC" w:rsidRPr="00E950EC">
        <w:rPr>
          <w:sz w:val="20"/>
          <w:szCs w:val="22"/>
        </w:rPr>
        <w:t>favorable</w:t>
      </w:r>
      <w:proofErr w:type="spellEnd"/>
      <w:r w:rsidR="009360CC" w:rsidRPr="00E950EC">
        <w:rPr>
          <w:sz w:val="20"/>
          <w:szCs w:val="22"/>
        </w:rPr>
        <w:t xml:space="preserve"> responses &gt;50%</w:t>
      </w:r>
      <w:r w:rsidR="002248A5">
        <w:rPr>
          <w:sz w:val="20"/>
          <w:szCs w:val="22"/>
        </w:rPr>
        <w:t>.</w:t>
      </w:r>
    </w:p>
    <w:p w14:paraId="587839E1" w14:textId="77777777" w:rsidR="00C84363" w:rsidRDefault="009360CC" w:rsidP="009360CC">
      <w:pPr>
        <w:spacing w:after="120"/>
        <w:ind w:right="-792"/>
        <w:rPr>
          <w:b/>
          <w:bCs/>
        </w:rPr>
        <w:sectPr w:rsidR="00C84363" w:rsidSect="00BF22F0">
          <w:footerReference w:type="default" r:id="rId11"/>
          <w:pgSz w:w="16840" w:h="11907" w:orient="landscape" w:code="9"/>
          <w:pgMar w:top="1440" w:right="1440" w:bottom="1287" w:left="1440" w:header="677" w:footer="677" w:gutter="0"/>
          <w:cols w:space="720"/>
          <w:docGrid w:linePitch="360"/>
        </w:sectPr>
      </w:pPr>
      <w:r>
        <w:rPr>
          <w:b/>
          <w:bCs/>
        </w:rPr>
        <w:br w:type="page"/>
      </w:r>
    </w:p>
    <w:p w14:paraId="57CEC38F" w14:textId="5E660835" w:rsidR="009360CC" w:rsidRPr="00D47F63" w:rsidRDefault="009360CC" w:rsidP="009360CC">
      <w:pPr>
        <w:spacing w:after="120"/>
        <w:ind w:right="-792"/>
        <w:rPr>
          <w:b/>
          <w:bCs/>
        </w:rPr>
      </w:pPr>
      <w:r>
        <w:rPr>
          <w:b/>
          <w:bCs/>
        </w:rPr>
        <w:lastRenderedPageBreak/>
        <w:t xml:space="preserve">Supplemental Table </w:t>
      </w:r>
      <w:r w:rsidR="00C03475">
        <w:rPr>
          <w:b/>
          <w:bCs/>
        </w:rPr>
        <w:t>S2</w:t>
      </w:r>
      <w:r w:rsidRPr="00D47F63">
        <w:rPr>
          <w:b/>
          <w:bCs/>
        </w:rPr>
        <w:t>.  DTSQ Change Scores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4"/>
        <w:gridCol w:w="798"/>
        <w:gridCol w:w="1012"/>
        <w:gridCol w:w="995"/>
        <w:gridCol w:w="865"/>
        <w:gridCol w:w="950"/>
        <w:gridCol w:w="1109"/>
        <w:gridCol w:w="1089"/>
      </w:tblGrid>
      <w:tr w:rsidR="00C03475" w14:paraId="2BBEFEBA" w14:textId="77777777" w:rsidTr="00A21558">
        <w:trPr>
          <w:trHeight w:val="341"/>
        </w:trPr>
        <w:tc>
          <w:tcPr>
            <w:tcW w:w="11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3133EB" w14:textId="77777777" w:rsidR="00C03475" w:rsidRDefault="00C03475" w:rsidP="000C4777">
            <w:pPr>
              <w:jc w:val="center"/>
            </w:pPr>
          </w:p>
        </w:tc>
        <w:tc>
          <w:tcPr>
            <w:tcW w:w="2805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A19896" w14:textId="77777777" w:rsidR="00C03475" w:rsidRDefault="00C03475" w:rsidP="000C4777">
            <w:pPr>
              <w:jc w:val="center"/>
            </w:pPr>
            <w:r>
              <w:t>Week 12</w:t>
            </w:r>
          </w:p>
        </w:tc>
        <w:tc>
          <w:tcPr>
            <w:tcW w:w="389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C21D18" w14:textId="00A47095" w:rsidR="00C03475" w:rsidRPr="00F76628" w:rsidRDefault="00C03475" w:rsidP="000C4777">
            <w:pPr>
              <w:jc w:val="center"/>
              <w:rPr>
                <w:highlight w:val="yellow"/>
              </w:rPr>
            </w:pPr>
            <w:r>
              <w:t>Week 24</w:t>
            </w:r>
          </w:p>
        </w:tc>
      </w:tr>
      <w:tr w:rsidR="00C03475" w14:paraId="71BED4C3" w14:textId="77777777" w:rsidTr="00A21558">
        <w:tc>
          <w:tcPr>
            <w:tcW w:w="11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3EF5AB" w14:textId="77777777" w:rsidR="00C03475" w:rsidRDefault="00C03475" w:rsidP="000C4777">
            <w:pPr>
              <w:jc w:val="center"/>
            </w:pPr>
            <w:r>
              <w:t>Question</w:t>
            </w:r>
            <w:r w:rsidRPr="002F13CE">
              <w:rPr>
                <w:vertAlign w:val="superscript"/>
              </w:rPr>
              <w:t>1</w:t>
            </w:r>
          </w:p>
        </w:tc>
        <w:tc>
          <w:tcPr>
            <w:tcW w:w="7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70D588" w14:textId="22FB51B2" w:rsidR="00C03475" w:rsidRPr="00B42B41" w:rsidRDefault="00C03475" w:rsidP="00B42B41">
            <w:pPr>
              <w:jc w:val="center"/>
              <w:rPr>
                <w:vertAlign w:val="superscript"/>
              </w:rPr>
            </w:pPr>
            <w:r>
              <w:t>Test</w:t>
            </w:r>
            <w:r w:rsidRPr="002F13CE">
              <w:rPr>
                <w:vertAlign w:val="superscript"/>
              </w:rPr>
              <w:t>2</w:t>
            </w:r>
          </w:p>
        </w:tc>
        <w:tc>
          <w:tcPr>
            <w:tcW w:w="10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78B473" w14:textId="02A393B3" w:rsidR="00C03475" w:rsidRPr="00B42B41" w:rsidRDefault="00C03475" w:rsidP="00B42B41">
            <w:pPr>
              <w:jc w:val="center"/>
              <w:rPr>
                <w:vertAlign w:val="superscript"/>
              </w:rPr>
            </w:pPr>
            <w:r>
              <w:t>Control</w:t>
            </w:r>
            <w:r w:rsidRPr="002F13CE">
              <w:rPr>
                <w:vertAlign w:val="superscript"/>
              </w:rPr>
              <w:t>3</w:t>
            </w:r>
          </w:p>
        </w:tc>
        <w:tc>
          <w:tcPr>
            <w:tcW w:w="9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AF8B60" w14:textId="77777777" w:rsidR="00C03475" w:rsidRPr="002F13CE" w:rsidRDefault="00C03475" w:rsidP="000C4777">
            <w:pPr>
              <w:jc w:val="center"/>
              <w:rPr>
                <w:vertAlign w:val="superscript"/>
              </w:rPr>
            </w:pPr>
            <w:r>
              <w:t>p-value</w:t>
            </w:r>
            <w:r w:rsidRPr="002F13CE">
              <w:rPr>
                <w:vertAlign w:val="superscript"/>
              </w:rPr>
              <w:t>4</w:t>
            </w:r>
          </w:p>
        </w:tc>
        <w:tc>
          <w:tcPr>
            <w:tcW w:w="86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76B805" w14:textId="5F831B0F" w:rsidR="00C03475" w:rsidRPr="00B42B41" w:rsidRDefault="00C03475" w:rsidP="00B42B41">
            <w:pPr>
              <w:jc w:val="center"/>
              <w:rPr>
                <w:vertAlign w:val="superscript"/>
              </w:rPr>
            </w:pPr>
            <w:r>
              <w:t>Test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7E4BE4" w14:textId="77777777" w:rsidR="00C03475" w:rsidRDefault="00C03475" w:rsidP="000C4777">
            <w:pPr>
              <w:jc w:val="center"/>
            </w:pPr>
            <w:r>
              <w:t>p-value</w:t>
            </w:r>
            <w:r>
              <w:rPr>
                <w:vertAlign w:val="superscript"/>
              </w:rPr>
              <w:t>5</w:t>
            </w:r>
          </w:p>
        </w:tc>
        <w:tc>
          <w:tcPr>
            <w:tcW w:w="9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BC58E2" w14:textId="3D481D7E" w:rsidR="00C03475" w:rsidRPr="00D47F63" w:rsidRDefault="00C03475" w:rsidP="00B42B41">
            <w:pPr>
              <w:jc w:val="center"/>
              <w:rPr>
                <w:i/>
                <w:iCs/>
              </w:rPr>
            </w:pPr>
            <w:r>
              <w:t>Crossed-over Control</w:t>
            </w:r>
            <w:r w:rsidR="00FB5BD2" w:rsidRPr="00FB5BD2">
              <w:rPr>
                <w:vertAlign w:val="superscript"/>
              </w:rPr>
              <w:t>6</w:t>
            </w:r>
          </w:p>
        </w:tc>
        <w:tc>
          <w:tcPr>
            <w:tcW w:w="108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AACDAF" w14:textId="77777777" w:rsidR="00C03475" w:rsidRDefault="00C03475" w:rsidP="000C4777">
            <w:pPr>
              <w:jc w:val="center"/>
            </w:pPr>
            <w:r>
              <w:t>p-value</w:t>
            </w:r>
            <w:r>
              <w:rPr>
                <w:vertAlign w:val="superscript"/>
              </w:rPr>
              <w:t>5</w:t>
            </w:r>
          </w:p>
        </w:tc>
      </w:tr>
      <w:tr w:rsidR="00B42B41" w:rsidRPr="00B42B41" w14:paraId="612EF8F7" w14:textId="77777777" w:rsidTr="00A21558">
        <w:tc>
          <w:tcPr>
            <w:tcW w:w="118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E131A0" w14:textId="77777777" w:rsidR="00B42B41" w:rsidRPr="00B42B41" w:rsidRDefault="00B42B41" w:rsidP="000C4777">
            <w:pPr>
              <w:jc w:val="center"/>
              <w:rPr>
                <w:i/>
                <w:iCs/>
                <w:sz w:val="18"/>
                <w:szCs w:val="20"/>
              </w:rPr>
            </w:pPr>
          </w:p>
        </w:tc>
        <w:tc>
          <w:tcPr>
            <w:tcW w:w="798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399041" w14:textId="1FE11DC4" w:rsidR="00B42B41" w:rsidRPr="00B42B41" w:rsidRDefault="00B42B41" w:rsidP="000C4777">
            <w:pPr>
              <w:jc w:val="center"/>
              <w:rPr>
                <w:i/>
                <w:iCs/>
                <w:sz w:val="18"/>
                <w:szCs w:val="20"/>
              </w:rPr>
            </w:pPr>
            <w:r w:rsidRPr="00B42B41">
              <w:rPr>
                <w:i/>
                <w:iCs/>
                <w:sz w:val="18"/>
                <w:szCs w:val="20"/>
              </w:rPr>
              <w:t>N=74</w:t>
            </w:r>
          </w:p>
        </w:tc>
        <w:tc>
          <w:tcPr>
            <w:tcW w:w="1012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5FF23F" w14:textId="23F4D9C7" w:rsidR="00B42B41" w:rsidRPr="00B42B41" w:rsidRDefault="00B42B41" w:rsidP="000C4777">
            <w:pPr>
              <w:jc w:val="center"/>
              <w:rPr>
                <w:i/>
                <w:iCs/>
                <w:sz w:val="18"/>
                <w:szCs w:val="20"/>
              </w:rPr>
            </w:pPr>
            <w:r w:rsidRPr="00B42B41">
              <w:rPr>
                <w:i/>
                <w:iCs/>
                <w:sz w:val="18"/>
                <w:szCs w:val="20"/>
              </w:rPr>
              <w:t>N=35</w:t>
            </w:r>
          </w:p>
        </w:tc>
        <w:tc>
          <w:tcPr>
            <w:tcW w:w="99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DD0C32" w14:textId="77777777" w:rsidR="00B42B41" w:rsidRPr="00B42B41" w:rsidRDefault="00B42B41" w:rsidP="000C4777">
            <w:pPr>
              <w:jc w:val="center"/>
              <w:rPr>
                <w:i/>
                <w:iCs/>
                <w:sz w:val="18"/>
                <w:szCs w:val="20"/>
              </w:rPr>
            </w:pPr>
          </w:p>
        </w:tc>
        <w:tc>
          <w:tcPr>
            <w:tcW w:w="865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297B35" w14:textId="5B583379" w:rsidR="00B42B41" w:rsidRPr="00B42B41" w:rsidRDefault="00B42B41" w:rsidP="000C4777">
            <w:pPr>
              <w:jc w:val="center"/>
              <w:rPr>
                <w:i/>
                <w:iCs/>
                <w:sz w:val="18"/>
                <w:szCs w:val="20"/>
              </w:rPr>
            </w:pPr>
            <w:r w:rsidRPr="00B42B41">
              <w:rPr>
                <w:i/>
                <w:iCs/>
                <w:sz w:val="18"/>
                <w:szCs w:val="20"/>
              </w:rPr>
              <w:t>N=69</w:t>
            </w:r>
          </w:p>
        </w:tc>
        <w:tc>
          <w:tcPr>
            <w:tcW w:w="950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687E10" w14:textId="77777777" w:rsidR="00B42B41" w:rsidRPr="00B42B41" w:rsidRDefault="00B42B41" w:rsidP="000C4777">
            <w:pPr>
              <w:jc w:val="center"/>
              <w:rPr>
                <w:i/>
                <w:iCs/>
                <w:sz w:val="18"/>
                <w:szCs w:val="20"/>
              </w:rPr>
            </w:pPr>
          </w:p>
        </w:tc>
        <w:tc>
          <w:tcPr>
            <w:tcW w:w="986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B91589" w14:textId="3B3347CE" w:rsidR="00B42B41" w:rsidRPr="00B42B41" w:rsidRDefault="00B42B41" w:rsidP="00B42B41">
            <w:pPr>
              <w:jc w:val="center"/>
              <w:rPr>
                <w:i/>
                <w:iCs/>
                <w:sz w:val="18"/>
                <w:szCs w:val="20"/>
              </w:rPr>
            </w:pPr>
            <w:r w:rsidRPr="00B42B41">
              <w:rPr>
                <w:i/>
                <w:iCs/>
                <w:sz w:val="18"/>
                <w:szCs w:val="20"/>
              </w:rPr>
              <w:t>N=30</w:t>
            </w:r>
          </w:p>
        </w:tc>
        <w:tc>
          <w:tcPr>
            <w:tcW w:w="108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7C0DEB" w14:textId="77777777" w:rsidR="00B42B41" w:rsidRPr="00B42B41" w:rsidRDefault="00B42B41" w:rsidP="000C4777">
            <w:pPr>
              <w:jc w:val="center"/>
              <w:rPr>
                <w:i/>
                <w:iCs/>
                <w:sz w:val="18"/>
                <w:szCs w:val="20"/>
              </w:rPr>
            </w:pPr>
          </w:p>
        </w:tc>
      </w:tr>
      <w:tr w:rsidR="00C03475" w14:paraId="0B3B9F38" w14:textId="77777777" w:rsidTr="00C03475">
        <w:tc>
          <w:tcPr>
            <w:tcW w:w="1184" w:type="dxa"/>
            <w:tcBorders>
              <w:top w:val="single" w:sz="12" w:space="0" w:color="auto"/>
            </w:tcBorders>
            <w:shd w:val="clear" w:color="auto" w:fill="auto"/>
          </w:tcPr>
          <w:p w14:paraId="40F533AD" w14:textId="77777777" w:rsidR="00C03475" w:rsidRDefault="00C03475" w:rsidP="000C4777">
            <w:pPr>
              <w:jc w:val="center"/>
            </w:pPr>
            <w:r>
              <w:t>1</w:t>
            </w:r>
          </w:p>
        </w:tc>
        <w:tc>
          <w:tcPr>
            <w:tcW w:w="798" w:type="dxa"/>
            <w:tcBorders>
              <w:top w:val="single" w:sz="12" w:space="0" w:color="auto"/>
            </w:tcBorders>
            <w:shd w:val="clear" w:color="auto" w:fill="auto"/>
          </w:tcPr>
          <w:p w14:paraId="19CC50FC" w14:textId="77777777" w:rsidR="00C03475" w:rsidRDefault="00C03475" w:rsidP="000C4777">
            <w:pPr>
              <w:jc w:val="center"/>
            </w:pPr>
            <w:r>
              <w:t>1.4</w:t>
            </w:r>
          </w:p>
        </w:tc>
        <w:tc>
          <w:tcPr>
            <w:tcW w:w="1012" w:type="dxa"/>
            <w:tcBorders>
              <w:top w:val="single" w:sz="12" w:space="0" w:color="auto"/>
            </w:tcBorders>
            <w:shd w:val="clear" w:color="auto" w:fill="auto"/>
          </w:tcPr>
          <w:p w14:paraId="4E4BA4EB" w14:textId="77777777" w:rsidR="00C03475" w:rsidRDefault="00C03475" w:rsidP="000C4777">
            <w:pPr>
              <w:jc w:val="center"/>
            </w:pPr>
            <w:r>
              <w:t>0.7</w:t>
            </w:r>
          </w:p>
        </w:tc>
        <w:tc>
          <w:tcPr>
            <w:tcW w:w="995" w:type="dxa"/>
            <w:tcBorders>
              <w:top w:val="single" w:sz="12" w:space="0" w:color="auto"/>
            </w:tcBorders>
            <w:shd w:val="clear" w:color="auto" w:fill="auto"/>
          </w:tcPr>
          <w:p w14:paraId="4702AF40" w14:textId="77777777" w:rsidR="00C03475" w:rsidRDefault="00C03475" w:rsidP="000C4777">
            <w:pPr>
              <w:jc w:val="center"/>
            </w:pPr>
            <w:r>
              <w:t>0.001</w:t>
            </w:r>
          </w:p>
        </w:tc>
        <w:tc>
          <w:tcPr>
            <w:tcW w:w="865" w:type="dxa"/>
            <w:tcBorders>
              <w:top w:val="single" w:sz="12" w:space="0" w:color="auto"/>
            </w:tcBorders>
            <w:shd w:val="clear" w:color="auto" w:fill="auto"/>
          </w:tcPr>
          <w:p w14:paraId="4D0A08F5" w14:textId="77777777" w:rsidR="00C03475" w:rsidRDefault="00C03475" w:rsidP="000C4777">
            <w:pPr>
              <w:jc w:val="center"/>
            </w:pPr>
            <w:r>
              <w:t>2.2</w:t>
            </w:r>
          </w:p>
        </w:tc>
        <w:tc>
          <w:tcPr>
            <w:tcW w:w="950" w:type="dxa"/>
            <w:tcBorders>
              <w:top w:val="single" w:sz="12" w:space="0" w:color="auto"/>
            </w:tcBorders>
            <w:shd w:val="clear" w:color="auto" w:fill="auto"/>
          </w:tcPr>
          <w:p w14:paraId="15068FA0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  <w:tc>
          <w:tcPr>
            <w:tcW w:w="986" w:type="dxa"/>
            <w:tcBorders>
              <w:top w:val="single" w:sz="12" w:space="0" w:color="auto"/>
            </w:tcBorders>
            <w:shd w:val="clear" w:color="auto" w:fill="auto"/>
          </w:tcPr>
          <w:p w14:paraId="37C0A0D4" w14:textId="77777777" w:rsidR="00C03475" w:rsidRDefault="00C03475" w:rsidP="000C4777">
            <w:pPr>
              <w:jc w:val="center"/>
            </w:pPr>
            <w:r>
              <w:t>2.2</w:t>
            </w:r>
          </w:p>
        </w:tc>
        <w:tc>
          <w:tcPr>
            <w:tcW w:w="1089" w:type="dxa"/>
            <w:tcBorders>
              <w:top w:val="single" w:sz="12" w:space="0" w:color="auto"/>
            </w:tcBorders>
            <w:shd w:val="clear" w:color="auto" w:fill="auto"/>
          </w:tcPr>
          <w:p w14:paraId="73E6A53A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</w:tr>
      <w:tr w:rsidR="00C03475" w14:paraId="7471D4B0" w14:textId="77777777" w:rsidTr="00C03475">
        <w:tc>
          <w:tcPr>
            <w:tcW w:w="1184" w:type="dxa"/>
            <w:shd w:val="clear" w:color="auto" w:fill="auto"/>
          </w:tcPr>
          <w:p w14:paraId="0957E89C" w14:textId="77777777" w:rsidR="00C03475" w:rsidRDefault="00C03475" w:rsidP="000C4777">
            <w:pPr>
              <w:jc w:val="center"/>
            </w:pPr>
            <w:r>
              <w:t>2</w:t>
            </w:r>
          </w:p>
        </w:tc>
        <w:tc>
          <w:tcPr>
            <w:tcW w:w="798" w:type="dxa"/>
            <w:shd w:val="clear" w:color="auto" w:fill="auto"/>
          </w:tcPr>
          <w:p w14:paraId="0C83642B" w14:textId="77777777" w:rsidR="00C03475" w:rsidRDefault="00C03475" w:rsidP="000C4777">
            <w:pPr>
              <w:jc w:val="center"/>
            </w:pPr>
            <w:r>
              <w:t>-0.4</w:t>
            </w:r>
          </w:p>
        </w:tc>
        <w:tc>
          <w:tcPr>
            <w:tcW w:w="1012" w:type="dxa"/>
            <w:shd w:val="clear" w:color="auto" w:fill="auto"/>
          </w:tcPr>
          <w:p w14:paraId="27A681A4" w14:textId="77777777" w:rsidR="00C03475" w:rsidRDefault="00C03475" w:rsidP="000C4777">
            <w:pPr>
              <w:jc w:val="center"/>
            </w:pPr>
            <w:r>
              <w:t>-0.4</w:t>
            </w:r>
          </w:p>
        </w:tc>
        <w:tc>
          <w:tcPr>
            <w:tcW w:w="995" w:type="dxa"/>
            <w:shd w:val="clear" w:color="auto" w:fill="auto"/>
          </w:tcPr>
          <w:p w14:paraId="39C83703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ns</w:t>
            </w:r>
          </w:p>
        </w:tc>
        <w:tc>
          <w:tcPr>
            <w:tcW w:w="865" w:type="dxa"/>
            <w:shd w:val="clear" w:color="auto" w:fill="auto"/>
          </w:tcPr>
          <w:p w14:paraId="50F33E0A" w14:textId="77777777" w:rsidR="00C03475" w:rsidRDefault="00C03475" w:rsidP="000C4777">
            <w:pPr>
              <w:jc w:val="center"/>
            </w:pPr>
            <w:r>
              <w:t>-0.5</w:t>
            </w:r>
          </w:p>
        </w:tc>
        <w:tc>
          <w:tcPr>
            <w:tcW w:w="950" w:type="dxa"/>
            <w:shd w:val="clear" w:color="auto" w:fill="auto"/>
          </w:tcPr>
          <w:p w14:paraId="1E9FD835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ns</w:t>
            </w:r>
          </w:p>
        </w:tc>
        <w:tc>
          <w:tcPr>
            <w:tcW w:w="986" w:type="dxa"/>
            <w:shd w:val="clear" w:color="auto" w:fill="auto"/>
          </w:tcPr>
          <w:p w14:paraId="7536232C" w14:textId="77777777" w:rsidR="00C03475" w:rsidRDefault="00C03475" w:rsidP="000C4777">
            <w:pPr>
              <w:jc w:val="center"/>
            </w:pPr>
            <w:r>
              <w:t>-0.3</w:t>
            </w:r>
          </w:p>
        </w:tc>
        <w:tc>
          <w:tcPr>
            <w:tcW w:w="1089" w:type="dxa"/>
            <w:shd w:val="clear" w:color="auto" w:fill="auto"/>
          </w:tcPr>
          <w:p w14:paraId="38F0387C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ns</w:t>
            </w:r>
          </w:p>
        </w:tc>
      </w:tr>
      <w:tr w:rsidR="00C03475" w14:paraId="5219717A" w14:textId="77777777" w:rsidTr="00C03475">
        <w:tc>
          <w:tcPr>
            <w:tcW w:w="1184" w:type="dxa"/>
            <w:shd w:val="clear" w:color="auto" w:fill="auto"/>
          </w:tcPr>
          <w:p w14:paraId="4DF95A40" w14:textId="77777777" w:rsidR="00C03475" w:rsidRDefault="00C03475" w:rsidP="000C4777">
            <w:pPr>
              <w:jc w:val="center"/>
            </w:pPr>
            <w:r>
              <w:t>3</w:t>
            </w:r>
          </w:p>
        </w:tc>
        <w:tc>
          <w:tcPr>
            <w:tcW w:w="798" w:type="dxa"/>
            <w:shd w:val="clear" w:color="auto" w:fill="auto"/>
          </w:tcPr>
          <w:p w14:paraId="72081BE5" w14:textId="77777777" w:rsidR="00C03475" w:rsidRDefault="00C03475" w:rsidP="000C4777">
            <w:pPr>
              <w:jc w:val="center"/>
            </w:pPr>
            <w:r>
              <w:t>-0.2</w:t>
            </w:r>
          </w:p>
        </w:tc>
        <w:tc>
          <w:tcPr>
            <w:tcW w:w="1012" w:type="dxa"/>
            <w:shd w:val="clear" w:color="auto" w:fill="auto"/>
          </w:tcPr>
          <w:p w14:paraId="3C230771" w14:textId="77777777" w:rsidR="00C03475" w:rsidRDefault="00C03475" w:rsidP="000C4777">
            <w:pPr>
              <w:jc w:val="center"/>
            </w:pPr>
            <w:r>
              <w:t>0</w:t>
            </w:r>
          </w:p>
        </w:tc>
        <w:tc>
          <w:tcPr>
            <w:tcW w:w="995" w:type="dxa"/>
            <w:shd w:val="clear" w:color="auto" w:fill="auto"/>
          </w:tcPr>
          <w:p w14:paraId="26E15F95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ns</w:t>
            </w:r>
          </w:p>
        </w:tc>
        <w:tc>
          <w:tcPr>
            <w:tcW w:w="865" w:type="dxa"/>
            <w:shd w:val="clear" w:color="auto" w:fill="auto"/>
          </w:tcPr>
          <w:p w14:paraId="2F1C8F54" w14:textId="77777777" w:rsidR="00C03475" w:rsidRDefault="00C03475" w:rsidP="000C4777">
            <w:pPr>
              <w:jc w:val="center"/>
            </w:pPr>
            <w:r>
              <w:t>-0.1</w:t>
            </w:r>
          </w:p>
        </w:tc>
        <w:tc>
          <w:tcPr>
            <w:tcW w:w="950" w:type="dxa"/>
            <w:shd w:val="clear" w:color="auto" w:fill="auto"/>
          </w:tcPr>
          <w:p w14:paraId="75B345D4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ns</w:t>
            </w:r>
          </w:p>
        </w:tc>
        <w:tc>
          <w:tcPr>
            <w:tcW w:w="986" w:type="dxa"/>
            <w:shd w:val="clear" w:color="auto" w:fill="auto"/>
          </w:tcPr>
          <w:p w14:paraId="798ADEAE" w14:textId="77777777" w:rsidR="00C03475" w:rsidRDefault="00C03475" w:rsidP="000C4777">
            <w:pPr>
              <w:jc w:val="center"/>
            </w:pPr>
            <w:r>
              <w:t>0</w:t>
            </w:r>
          </w:p>
        </w:tc>
        <w:tc>
          <w:tcPr>
            <w:tcW w:w="1089" w:type="dxa"/>
            <w:shd w:val="clear" w:color="auto" w:fill="auto"/>
          </w:tcPr>
          <w:p w14:paraId="5F8DC566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ns</w:t>
            </w:r>
          </w:p>
        </w:tc>
      </w:tr>
      <w:tr w:rsidR="00C03475" w14:paraId="3C6A1DD5" w14:textId="77777777" w:rsidTr="00C03475">
        <w:tc>
          <w:tcPr>
            <w:tcW w:w="1184" w:type="dxa"/>
            <w:shd w:val="clear" w:color="auto" w:fill="auto"/>
          </w:tcPr>
          <w:p w14:paraId="35233501" w14:textId="77777777" w:rsidR="00C03475" w:rsidRDefault="00C03475" w:rsidP="000C4777">
            <w:pPr>
              <w:jc w:val="center"/>
            </w:pPr>
            <w:r>
              <w:t>4</w:t>
            </w:r>
          </w:p>
        </w:tc>
        <w:tc>
          <w:tcPr>
            <w:tcW w:w="798" w:type="dxa"/>
            <w:shd w:val="clear" w:color="auto" w:fill="auto"/>
          </w:tcPr>
          <w:p w14:paraId="22B53F7B" w14:textId="77777777" w:rsidR="00C03475" w:rsidRDefault="00C03475" w:rsidP="000C4777">
            <w:pPr>
              <w:jc w:val="center"/>
            </w:pPr>
            <w:r>
              <w:t>1.2</w:t>
            </w:r>
          </w:p>
        </w:tc>
        <w:tc>
          <w:tcPr>
            <w:tcW w:w="1012" w:type="dxa"/>
            <w:shd w:val="clear" w:color="auto" w:fill="auto"/>
          </w:tcPr>
          <w:p w14:paraId="1E511C8A" w14:textId="77777777" w:rsidR="00C03475" w:rsidRDefault="00C03475" w:rsidP="000C4777">
            <w:pPr>
              <w:jc w:val="center"/>
            </w:pPr>
            <w:r>
              <w:t>0.8</w:t>
            </w:r>
          </w:p>
        </w:tc>
        <w:tc>
          <w:tcPr>
            <w:tcW w:w="995" w:type="dxa"/>
            <w:shd w:val="clear" w:color="auto" w:fill="auto"/>
          </w:tcPr>
          <w:p w14:paraId="28C09F38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ns</w:t>
            </w:r>
          </w:p>
        </w:tc>
        <w:tc>
          <w:tcPr>
            <w:tcW w:w="865" w:type="dxa"/>
            <w:shd w:val="clear" w:color="auto" w:fill="auto"/>
          </w:tcPr>
          <w:p w14:paraId="00A8ECF5" w14:textId="77777777" w:rsidR="00C03475" w:rsidRDefault="00C03475" w:rsidP="000C4777">
            <w:pPr>
              <w:jc w:val="center"/>
            </w:pPr>
            <w:r>
              <w:t>1.9</w:t>
            </w:r>
          </w:p>
        </w:tc>
        <w:tc>
          <w:tcPr>
            <w:tcW w:w="950" w:type="dxa"/>
            <w:shd w:val="clear" w:color="auto" w:fill="auto"/>
          </w:tcPr>
          <w:p w14:paraId="6B971CA9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  <w:tc>
          <w:tcPr>
            <w:tcW w:w="986" w:type="dxa"/>
            <w:shd w:val="clear" w:color="auto" w:fill="auto"/>
          </w:tcPr>
          <w:p w14:paraId="1F337F4D" w14:textId="77777777" w:rsidR="00C03475" w:rsidRDefault="00C03475" w:rsidP="000C4777">
            <w:pPr>
              <w:jc w:val="center"/>
            </w:pPr>
            <w:r>
              <w:t>1.9</w:t>
            </w:r>
          </w:p>
        </w:tc>
        <w:tc>
          <w:tcPr>
            <w:tcW w:w="1089" w:type="dxa"/>
            <w:shd w:val="clear" w:color="auto" w:fill="auto"/>
          </w:tcPr>
          <w:p w14:paraId="15A76E63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</w:tr>
      <w:tr w:rsidR="00C03475" w14:paraId="3A934CA0" w14:textId="77777777" w:rsidTr="00C03475">
        <w:tc>
          <w:tcPr>
            <w:tcW w:w="1184" w:type="dxa"/>
            <w:shd w:val="clear" w:color="auto" w:fill="auto"/>
          </w:tcPr>
          <w:p w14:paraId="4E073B8F" w14:textId="77777777" w:rsidR="00C03475" w:rsidRDefault="00C03475" w:rsidP="000C4777">
            <w:pPr>
              <w:jc w:val="center"/>
            </w:pPr>
            <w:r>
              <w:t>5</w:t>
            </w:r>
          </w:p>
        </w:tc>
        <w:tc>
          <w:tcPr>
            <w:tcW w:w="798" w:type="dxa"/>
            <w:shd w:val="clear" w:color="auto" w:fill="auto"/>
          </w:tcPr>
          <w:p w14:paraId="0684CC39" w14:textId="77777777" w:rsidR="00C03475" w:rsidRDefault="00C03475" w:rsidP="000C4777">
            <w:pPr>
              <w:jc w:val="center"/>
            </w:pPr>
            <w:r>
              <w:t>1.2</w:t>
            </w:r>
          </w:p>
        </w:tc>
        <w:tc>
          <w:tcPr>
            <w:tcW w:w="1012" w:type="dxa"/>
            <w:shd w:val="clear" w:color="auto" w:fill="auto"/>
          </w:tcPr>
          <w:p w14:paraId="2F9B5012" w14:textId="77777777" w:rsidR="00C03475" w:rsidRDefault="00C03475" w:rsidP="000C4777">
            <w:pPr>
              <w:jc w:val="center"/>
            </w:pPr>
            <w:r>
              <w:t>0.7</w:t>
            </w:r>
          </w:p>
        </w:tc>
        <w:tc>
          <w:tcPr>
            <w:tcW w:w="995" w:type="dxa"/>
            <w:shd w:val="clear" w:color="auto" w:fill="auto"/>
          </w:tcPr>
          <w:p w14:paraId="745B8034" w14:textId="77777777" w:rsidR="00C03475" w:rsidRDefault="00C03475" w:rsidP="000C4777">
            <w:pPr>
              <w:jc w:val="center"/>
            </w:pPr>
            <w:r>
              <w:t>0.01</w:t>
            </w:r>
          </w:p>
        </w:tc>
        <w:tc>
          <w:tcPr>
            <w:tcW w:w="865" w:type="dxa"/>
            <w:shd w:val="clear" w:color="auto" w:fill="auto"/>
          </w:tcPr>
          <w:p w14:paraId="75523789" w14:textId="77777777" w:rsidR="00C03475" w:rsidRDefault="00C03475" w:rsidP="000C4777">
            <w:pPr>
              <w:jc w:val="center"/>
            </w:pPr>
            <w:r>
              <w:t>2.0</w:t>
            </w:r>
          </w:p>
        </w:tc>
        <w:tc>
          <w:tcPr>
            <w:tcW w:w="950" w:type="dxa"/>
            <w:shd w:val="clear" w:color="auto" w:fill="auto"/>
          </w:tcPr>
          <w:p w14:paraId="6E296B4B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  <w:tc>
          <w:tcPr>
            <w:tcW w:w="986" w:type="dxa"/>
            <w:shd w:val="clear" w:color="auto" w:fill="auto"/>
          </w:tcPr>
          <w:p w14:paraId="46060512" w14:textId="77777777" w:rsidR="00C03475" w:rsidRDefault="00C03475" w:rsidP="000C4777">
            <w:pPr>
              <w:jc w:val="center"/>
            </w:pPr>
            <w:r>
              <w:t>2.3</w:t>
            </w:r>
          </w:p>
        </w:tc>
        <w:tc>
          <w:tcPr>
            <w:tcW w:w="1089" w:type="dxa"/>
            <w:shd w:val="clear" w:color="auto" w:fill="auto"/>
          </w:tcPr>
          <w:p w14:paraId="6FFD61DF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</w:tr>
      <w:tr w:rsidR="00C03475" w14:paraId="7DFAF62D" w14:textId="77777777" w:rsidTr="00C03475">
        <w:tc>
          <w:tcPr>
            <w:tcW w:w="1184" w:type="dxa"/>
            <w:shd w:val="clear" w:color="auto" w:fill="auto"/>
          </w:tcPr>
          <w:p w14:paraId="3FEF6267" w14:textId="77777777" w:rsidR="00C03475" w:rsidRDefault="00C03475" w:rsidP="000C4777">
            <w:pPr>
              <w:jc w:val="center"/>
            </w:pPr>
            <w:r>
              <w:t>6</w:t>
            </w:r>
          </w:p>
        </w:tc>
        <w:tc>
          <w:tcPr>
            <w:tcW w:w="798" w:type="dxa"/>
            <w:shd w:val="clear" w:color="auto" w:fill="auto"/>
          </w:tcPr>
          <w:p w14:paraId="5D9EDFCF" w14:textId="77777777" w:rsidR="00C03475" w:rsidRDefault="00C03475" w:rsidP="000C4777">
            <w:pPr>
              <w:jc w:val="center"/>
            </w:pPr>
            <w:r>
              <w:t>1.5</w:t>
            </w:r>
          </w:p>
        </w:tc>
        <w:tc>
          <w:tcPr>
            <w:tcW w:w="1012" w:type="dxa"/>
            <w:shd w:val="clear" w:color="auto" w:fill="auto"/>
          </w:tcPr>
          <w:p w14:paraId="32FCF299" w14:textId="77777777" w:rsidR="00C03475" w:rsidRDefault="00C03475" w:rsidP="000C4777">
            <w:pPr>
              <w:jc w:val="center"/>
            </w:pPr>
            <w:r>
              <w:t>1.0</w:t>
            </w:r>
          </w:p>
        </w:tc>
        <w:tc>
          <w:tcPr>
            <w:tcW w:w="995" w:type="dxa"/>
            <w:shd w:val="clear" w:color="auto" w:fill="auto"/>
          </w:tcPr>
          <w:p w14:paraId="2CF3AEBA" w14:textId="77777777" w:rsidR="00C03475" w:rsidRDefault="00C03475" w:rsidP="000C4777">
            <w:pPr>
              <w:jc w:val="center"/>
            </w:pPr>
            <w:r>
              <w:t>0.02</w:t>
            </w:r>
          </w:p>
        </w:tc>
        <w:tc>
          <w:tcPr>
            <w:tcW w:w="865" w:type="dxa"/>
            <w:shd w:val="clear" w:color="auto" w:fill="auto"/>
          </w:tcPr>
          <w:p w14:paraId="1B82D291" w14:textId="77777777" w:rsidR="00C03475" w:rsidRDefault="00C03475" w:rsidP="000C4777">
            <w:pPr>
              <w:jc w:val="center"/>
            </w:pPr>
            <w:r>
              <w:t>2.2</w:t>
            </w:r>
          </w:p>
        </w:tc>
        <w:tc>
          <w:tcPr>
            <w:tcW w:w="950" w:type="dxa"/>
            <w:shd w:val="clear" w:color="auto" w:fill="auto"/>
          </w:tcPr>
          <w:p w14:paraId="04D4B29C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  <w:tc>
          <w:tcPr>
            <w:tcW w:w="986" w:type="dxa"/>
            <w:shd w:val="clear" w:color="auto" w:fill="auto"/>
          </w:tcPr>
          <w:p w14:paraId="6ED4CB68" w14:textId="77777777" w:rsidR="00C03475" w:rsidRDefault="00C03475" w:rsidP="000C4777">
            <w:pPr>
              <w:jc w:val="center"/>
            </w:pPr>
            <w:r>
              <w:t>2.5</w:t>
            </w:r>
          </w:p>
        </w:tc>
        <w:tc>
          <w:tcPr>
            <w:tcW w:w="1089" w:type="dxa"/>
            <w:shd w:val="clear" w:color="auto" w:fill="auto"/>
          </w:tcPr>
          <w:p w14:paraId="748C5295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</w:tr>
      <w:tr w:rsidR="00C03475" w14:paraId="679E4386" w14:textId="77777777" w:rsidTr="00C03475">
        <w:tc>
          <w:tcPr>
            <w:tcW w:w="1184" w:type="dxa"/>
            <w:shd w:val="clear" w:color="auto" w:fill="auto"/>
          </w:tcPr>
          <w:p w14:paraId="1FC307CC" w14:textId="77777777" w:rsidR="00C03475" w:rsidRDefault="00C03475" w:rsidP="000C4777">
            <w:pPr>
              <w:jc w:val="center"/>
            </w:pPr>
            <w:r>
              <w:t>7</w:t>
            </w:r>
          </w:p>
        </w:tc>
        <w:tc>
          <w:tcPr>
            <w:tcW w:w="798" w:type="dxa"/>
            <w:shd w:val="clear" w:color="auto" w:fill="auto"/>
          </w:tcPr>
          <w:p w14:paraId="180EE2DF" w14:textId="77777777" w:rsidR="00C03475" w:rsidRDefault="00C03475" w:rsidP="000C4777">
            <w:pPr>
              <w:jc w:val="center"/>
            </w:pPr>
            <w:r>
              <w:t>1.8</w:t>
            </w:r>
          </w:p>
        </w:tc>
        <w:tc>
          <w:tcPr>
            <w:tcW w:w="1012" w:type="dxa"/>
            <w:shd w:val="clear" w:color="auto" w:fill="auto"/>
          </w:tcPr>
          <w:p w14:paraId="0E223C9D" w14:textId="77777777" w:rsidR="00C03475" w:rsidRDefault="00C03475" w:rsidP="000C4777">
            <w:pPr>
              <w:jc w:val="center"/>
            </w:pPr>
            <w:r>
              <w:t>0.9</w:t>
            </w:r>
          </w:p>
        </w:tc>
        <w:tc>
          <w:tcPr>
            <w:tcW w:w="995" w:type="dxa"/>
            <w:shd w:val="clear" w:color="auto" w:fill="auto"/>
          </w:tcPr>
          <w:p w14:paraId="527BFDF8" w14:textId="77777777" w:rsidR="00C03475" w:rsidRDefault="00C03475" w:rsidP="000C4777">
            <w:pPr>
              <w:jc w:val="center"/>
            </w:pPr>
            <w:r>
              <w:t>0.001</w:t>
            </w:r>
          </w:p>
        </w:tc>
        <w:tc>
          <w:tcPr>
            <w:tcW w:w="865" w:type="dxa"/>
            <w:shd w:val="clear" w:color="auto" w:fill="auto"/>
          </w:tcPr>
          <w:p w14:paraId="79CAF000" w14:textId="77777777" w:rsidR="00C03475" w:rsidRDefault="00C03475" w:rsidP="000C4777">
            <w:pPr>
              <w:jc w:val="center"/>
            </w:pPr>
            <w:r>
              <w:t>2.4</w:t>
            </w:r>
          </w:p>
        </w:tc>
        <w:tc>
          <w:tcPr>
            <w:tcW w:w="950" w:type="dxa"/>
            <w:shd w:val="clear" w:color="auto" w:fill="auto"/>
          </w:tcPr>
          <w:p w14:paraId="79663931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  <w:tc>
          <w:tcPr>
            <w:tcW w:w="986" w:type="dxa"/>
            <w:shd w:val="clear" w:color="auto" w:fill="auto"/>
          </w:tcPr>
          <w:p w14:paraId="61ACFD1E" w14:textId="77777777" w:rsidR="00C03475" w:rsidRDefault="00C03475" w:rsidP="000C4777">
            <w:pPr>
              <w:jc w:val="center"/>
            </w:pPr>
            <w:r>
              <w:t>2.6</w:t>
            </w:r>
          </w:p>
        </w:tc>
        <w:tc>
          <w:tcPr>
            <w:tcW w:w="1089" w:type="dxa"/>
            <w:shd w:val="clear" w:color="auto" w:fill="auto"/>
          </w:tcPr>
          <w:p w14:paraId="44774C87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</w:tr>
      <w:tr w:rsidR="00C03475" w14:paraId="294C93D1" w14:textId="77777777" w:rsidTr="00C03475">
        <w:tc>
          <w:tcPr>
            <w:tcW w:w="1184" w:type="dxa"/>
            <w:shd w:val="clear" w:color="auto" w:fill="auto"/>
          </w:tcPr>
          <w:p w14:paraId="3D91497E" w14:textId="77777777" w:rsidR="00C03475" w:rsidRDefault="00C03475" w:rsidP="000C4777">
            <w:pPr>
              <w:jc w:val="center"/>
            </w:pPr>
            <w:r>
              <w:t>8</w:t>
            </w:r>
          </w:p>
        </w:tc>
        <w:tc>
          <w:tcPr>
            <w:tcW w:w="798" w:type="dxa"/>
            <w:shd w:val="clear" w:color="auto" w:fill="auto"/>
          </w:tcPr>
          <w:p w14:paraId="09BD2A23" w14:textId="77777777" w:rsidR="00C03475" w:rsidRDefault="00C03475" w:rsidP="000C4777">
            <w:pPr>
              <w:jc w:val="center"/>
            </w:pPr>
            <w:r>
              <w:t>1.9</w:t>
            </w:r>
          </w:p>
        </w:tc>
        <w:tc>
          <w:tcPr>
            <w:tcW w:w="1012" w:type="dxa"/>
            <w:shd w:val="clear" w:color="auto" w:fill="auto"/>
          </w:tcPr>
          <w:p w14:paraId="39063F81" w14:textId="77777777" w:rsidR="00C03475" w:rsidRDefault="00C03475" w:rsidP="000C4777">
            <w:pPr>
              <w:jc w:val="center"/>
            </w:pPr>
            <w:r>
              <w:t>1.0</w:t>
            </w:r>
          </w:p>
        </w:tc>
        <w:tc>
          <w:tcPr>
            <w:tcW w:w="995" w:type="dxa"/>
            <w:shd w:val="clear" w:color="auto" w:fill="auto"/>
          </w:tcPr>
          <w:p w14:paraId="3FBF19F2" w14:textId="77777777" w:rsidR="00C03475" w:rsidRDefault="00C03475" w:rsidP="000C4777">
            <w:pPr>
              <w:jc w:val="center"/>
            </w:pPr>
            <w:r>
              <w:t>0.001</w:t>
            </w:r>
          </w:p>
        </w:tc>
        <w:tc>
          <w:tcPr>
            <w:tcW w:w="865" w:type="dxa"/>
            <w:shd w:val="clear" w:color="auto" w:fill="auto"/>
          </w:tcPr>
          <w:p w14:paraId="215329D7" w14:textId="77777777" w:rsidR="00C03475" w:rsidRDefault="00C03475" w:rsidP="000C4777">
            <w:pPr>
              <w:jc w:val="center"/>
            </w:pPr>
            <w:r>
              <w:t>2.4</w:t>
            </w:r>
          </w:p>
        </w:tc>
        <w:tc>
          <w:tcPr>
            <w:tcW w:w="950" w:type="dxa"/>
            <w:shd w:val="clear" w:color="auto" w:fill="auto"/>
          </w:tcPr>
          <w:p w14:paraId="0E78D72E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  <w:tc>
          <w:tcPr>
            <w:tcW w:w="986" w:type="dxa"/>
            <w:shd w:val="clear" w:color="auto" w:fill="auto"/>
          </w:tcPr>
          <w:p w14:paraId="4CE3AA6B" w14:textId="77777777" w:rsidR="00C03475" w:rsidRDefault="00C03475" w:rsidP="000C4777">
            <w:pPr>
              <w:jc w:val="center"/>
            </w:pPr>
            <w:r>
              <w:t>2.5</w:t>
            </w:r>
          </w:p>
        </w:tc>
        <w:tc>
          <w:tcPr>
            <w:tcW w:w="1089" w:type="dxa"/>
            <w:shd w:val="clear" w:color="auto" w:fill="auto"/>
          </w:tcPr>
          <w:p w14:paraId="550DB93D" w14:textId="77777777" w:rsidR="00C03475" w:rsidRPr="00B56A88" w:rsidRDefault="00C03475" w:rsidP="000C4777">
            <w:pPr>
              <w:jc w:val="center"/>
              <w:rPr>
                <w:sz w:val="20"/>
                <w:szCs w:val="22"/>
              </w:rPr>
            </w:pPr>
            <w:r w:rsidRPr="00B56A88">
              <w:rPr>
                <w:sz w:val="20"/>
                <w:szCs w:val="22"/>
              </w:rPr>
              <w:t>&lt;0.005</w:t>
            </w:r>
          </w:p>
        </w:tc>
      </w:tr>
    </w:tbl>
    <w:p w14:paraId="79CF7AB6" w14:textId="6BDE3A0B" w:rsidR="009360CC" w:rsidRDefault="009360CC" w:rsidP="00806E47">
      <w:pPr>
        <w:spacing w:before="120"/>
        <w:ind w:left="86" w:right="1530" w:hanging="86"/>
        <w:rPr>
          <w:sz w:val="20"/>
          <w:szCs w:val="20"/>
        </w:rPr>
      </w:pPr>
      <w:r>
        <w:rPr>
          <w:sz w:val="20"/>
          <w:szCs w:val="20"/>
        </w:rPr>
        <w:t xml:space="preserve">Values shown are mean scores, however, analysis was based on </w:t>
      </w:r>
      <w:r w:rsidR="00806E47">
        <w:rPr>
          <w:sz w:val="20"/>
          <w:szCs w:val="20"/>
        </w:rPr>
        <w:t xml:space="preserve">rankings using </w:t>
      </w:r>
      <w:r>
        <w:rPr>
          <w:sz w:val="20"/>
          <w:szCs w:val="20"/>
        </w:rPr>
        <w:t>the Mann-Whitney U-test.</w:t>
      </w:r>
    </w:p>
    <w:p w14:paraId="27A38464" w14:textId="23CDE440" w:rsidR="009360CC" w:rsidRPr="00A97287" w:rsidRDefault="009360CC" w:rsidP="00CC5727">
      <w:pPr>
        <w:spacing w:before="120"/>
        <w:ind w:left="86" w:right="810" w:hanging="86"/>
        <w:rPr>
          <w:sz w:val="20"/>
          <w:szCs w:val="20"/>
        </w:rPr>
      </w:pPr>
      <w:r w:rsidRPr="00A97287">
        <w:rPr>
          <w:sz w:val="20"/>
          <w:szCs w:val="20"/>
          <w:vertAlign w:val="superscript"/>
        </w:rPr>
        <w:t>1</w:t>
      </w:r>
      <w:r w:rsidRPr="00A97287">
        <w:rPr>
          <w:sz w:val="20"/>
          <w:szCs w:val="20"/>
        </w:rPr>
        <w:t xml:space="preserve">Subjects circled -3, -2, -1, 0, 1, 2, or 3 for each question.  1, 2 or 3 were positive change responses for questions #1, </w:t>
      </w:r>
      <w:r w:rsidR="00806E47">
        <w:rPr>
          <w:sz w:val="20"/>
          <w:szCs w:val="20"/>
        </w:rPr>
        <w:t>#</w:t>
      </w:r>
      <w:r w:rsidRPr="00A97287">
        <w:rPr>
          <w:sz w:val="20"/>
          <w:szCs w:val="20"/>
        </w:rPr>
        <w:t>4-8.  -1, -2, or -3 were positive change responses for questions #2</w:t>
      </w:r>
      <w:r w:rsidR="00806E47">
        <w:rPr>
          <w:sz w:val="20"/>
          <w:szCs w:val="20"/>
        </w:rPr>
        <w:t>-</w:t>
      </w:r>
      <w:r w:rsidRPr="00A97287">
        <w:rPr>
          <w:sz w:val="20"/>
          <w:szCs w:val="20"/>
        </w:rPr>
        <w:t xml:space="preserve">3 (see </w:t>
      </w:r>
      <w:r w:rsidR="00B00FEA">
        <w:rPr>
          <w:sz w:val="20"/>
          <w:szCs w:val="20"/>
        </w:rPr>
        <w:t xml:space="preserve">Supplemental </w:t>
      </w:r>
      <w:r w:rsidR="00806E47">
        <w:rPr>
          <w:sz w:val="20"/>
          <w:szCs w:val="20"/>
        </w:rPr>
        <w:t xml:space="preserve">Figure </w:t>
      </w:r>
      <w:r w:rsidR="00B00FEA">
        <w:rPr>
          <w:sz w:val="20"/>
          <w:szCs w:val="20"/>
        </w:rPr>
        <w:t>S</w:t>
      </w:r>
      <w:r w:rsidR="00806E47">
        <w:rPr>
          <w:sz w:val="20"/>
          <w:szCs w:val="20"/>
        </w:rPr>
        <w:t>3</w:t>
      </w:r>
      <w:r w:rsidRPr="00A97287">
        <w:rPr>
          <w:sz w:val="20"/>
          <w:szCs w:val="20"/>
        </w:rPr>
        <w:t>).  All questions were translated into Spanish.</w:t>
      </w:r>
    </w:p>
    <w:p w14:paraId="471AB5F0" w14:textId="0AECCE70" w:rsidR="009360CC" w:rsidRPr="00A97287" w:rsidRDefault="009360CC" w:rsidP="00CC5727">
      <w:pPr>
        <w:ind w:right="810"/>
        <w:rPr>
          <w:sz w:val="20"/>
          <w:szCs w:val="20"/>
        </w:rPr>
      </w:pPr>
      <w:r w:rsidRPr="00A97287">
        <w:rPr>
          <w:sz w:val="20"/>
          <w:szCs w:val="20"/>
          <w:vertAlign w:val="superscript"/>
        </w:rPr>
        <w:t>2</w:t>
      </w:r>
      <w:r w:rsidRPr="00A97287">
        <w:rPr>
          <w:sz w:val="20"/>
          <w:szCs w:val="20"/>
        </w:rPr>
        <w:t xml:space="preserve">Test subjects used OT </w:t>
      </w:r>
      <w:proofErr w:type="spellStart"/>
      <w:r w:rsidRPr="00A97287">
        <w:rPr>
          <w:sz w:val="20"/>
          <w:szCs w:val="20"/>
        </w:rPr>
        <w:t>Verio</w:t>
      </w:r>
      <w:proofErr w:type="spellEnd"/>
      <w:r w:rsidRPr="00A97287">
        <w:rPr>
          <w:sz w:val="20"/>
          <w:szCs w:val="20"/>
        </w:rPr>
        <w:t xml:space="preserve"> Flex meter and OT Reveal mobile app </w:t>
      </w:r>
      <w:r w:rsidR="00FB5BD2">
        <w:rPr>
          <w:sz w:val="20"/>
          <w:szCs w:val="20"/>
        </w:rPr>
        <w:t xml:space="preserve">from </w:t>
      </w:r>
      <w:r w:rsidRPr="00A97287">
        <w:rPr>
          <w:sz w:val="20"/>
          <w:szCs w:val="20"/>
        </w:rPr>
        <w:t>baseline to w</w:t>
      </w:r>
      <w:r w:rsidR="00B00FEA">
        <w:rPr>
          <w:sz w:val="20"/>
          <w:szCs w:val="20"/>
        </w:rPr>
        <w:t>ee</w:t>
      </w:r>
      <w:r w:rsidRPr="00A97287">
        <w:rPr>
          <w:sz w:val="20"/>
          <w:szCs w:val="20"/>
        </w:rPr>
        <w:t xml:space="preserve">k </w:t>
      </w:r>
      <w:r>
        <w:rPr>
          <w:sz w:val="20"/>
          <w:szCs w:val="20"/>
        </w:rPr>
        <w:t>24</w:t>
      </w:r>
      <w:r w:rsidR="00FB5BD2">
        <w:rPr>
          <w:sz w:val="20"/>
          <w:szCs w:val="20"/>
        </w:rPr>
        <w:t>.</w:t>
      </w:r>
    </w:p>
    <w:p w14:paraId="66C28835" w14:textId="5A23D1A0" w:rsidR="009360CC" w:rsidRDefault="009360CC" w:rsidP="00CC5727">
      <w:pPr>
        <w:ind w:right="720"/>
        <w:rPr>
          <w:sz w:val="20"/>
          <w:szCs w:val="20"/>
        </w:rPr>
      </w:pPr>
      <w:r w:rsidRPr="0001068B">
        <w:rPr>
          <w:sz w:val="20"/>
          <w:szCs w:val="20"/>
          <w:vertAlign w:val="superscript"/>
        </w:rPr>
        <w:t>3</w:t>
      </w:r>
      <w:r w:rsidRPr="0001068B">
        <w:rPr>
          <w:sz w:val="20"/>
          <w:szCs w:val="20"/>
        </w:rPr>
        <w:t xml:space="preserve">Control subjects used their own meters and no diabetes mobile app </w:t>
      </w:r>
      <w:r w:rsidR="00FB5BD2">
        <w:rPr>
          <w:sz w:val="20"/>
          <w:szCs w:val="20"/>
        </w:rPr>
        <w:t xml:space="preserve">from </w:t>
      </w:r>
      <w:r w:rsidRPr="0001068B">
        <w:rPr>
          <w:sz w:val="20"/>
          <w:szCs w:val="20"/>
        </w:rPr>
        <w:t>baseline to w</w:t>
      </w:r>
      <w:r w:rsidR="00B00FEA" w:rsidRPr="0001068B">
        <w:rPr>
          <w:sz w:val="20"/>
          <w:szCs w:val="20"/>
        </w:rPr>
        <w:t>ee</w:t>
      </w:r>
      <w:r w:rsidRPr="0001068B">
        <w:rPr>
          <w:sz w:val="20"/>
          <w:szCs w:val="20"/>
        </w:rPr>
        <w:t>k 12</w:t>
      </w:r>
      <w:r w:rsidR="00FB5BD2">
        <w:rPr>
          <w:sz w:val="20"/>
          <w:szCs w:val="20"/>
        </w:rPr>
        <w:t>.</w:t>
      </w:r>
    </w:p>
    <w:p w14:paraId="4FF05928" w14:textId="77777777" w:rsidR="009360CC" w:rsidRPr="00A97287" w:rsidRDefault="009360CC" w:rsidP="00CC5727">
      <w:pPr>
        <w:ind w:right="810"/>
        <w:rPr>
          <w:sz w:val="20"/>
          <w:szCs w:val="20"/>
        </w:rPr>
      </w:pPr>
      <w:r w:rsidRPr="00A97287">
        <w:rPr>
          <w:sz w:val="20"/>
          <w:szCs w:val="20"/>
          <w:vertAlign w:val="superscript"/>
        </w:rPr>
        <w:t>4</w:t>
      </w:r>
      <w:r>
        <w:rPr>
          <w:sz w:val="20"/>
          <w:szCs w:val="20"/>
        </w:rPr>
        <w:t>C</w:t>
      </w:r>
      <w:r w:rsidRPr="00A97287">
        <w:rPr>
          <w:sz w:val="20"/>
          <w:szCs w:val="20"/>
        </w:rPr>
        <w:t xml:space="preserve">omparison of </w:t>
      </w:r>
      <w:r w:rsidR="00B00FEA">
        <w:rPr>
          <w:sz w:val="20"/>
          <w:szCs w:val="20"/>
        </w:rPr>
        <w:t>t</w:t>
      </w:r>
      <w:r w:rsidRPr="00A97287">
        <w:rPr>
          <w:sz w:val="20"/>
          <w:szCs w:val="20"/>
        </w:rPr>
        <w:t xml:space="preserve">est vs. </w:t>
      </w:r>
      <w:r w:rsidR="00B00FEA">
        <w:rPr>
          <w:sz w:val="20"/>
          <w:szCs w:val="20"/>
        </w:rPr>
        <w:t>c</w:t>
      </w:r>
      <w:r w:rsidRPr="00A97287">
        <w:rPr>
          <w:sz w:val="20"/>
          <w:szCs w:val="20"/>
        </w:rPr>
        <w:t>ontrol at week 12</w:t>
      </w:r>
      <w:r>
        <w:rPr>
          <w:sz w:val="20"/>
          <w:szCs w:val="20"/>
        </w:rPr>
        <w:t xml:space="preserve"> using the Mann-Whitney U Test.</w:t>
      </w:r>
    </w:p>
    <w:p w14:paraId="52992FB1" w14:textId="72266184" w:rsidR="009360CC" w:rsidRPr="00B56A88" w:rsidRDefault="009360CC" w:rsidP="00CC5727">
      <w:pPr>
        <w:ind w:right="810"/>
        <w:rPr>
          <w:sz w:val="20"/>
          <w:szCs w:val="20"/>
        </w:rPr>
      </w:pPr>
      <w:r w:rsidRPr="00B56A88">
        <w:rPr>
          <w:sz w:val="20"/>
          <w:szCs w:val="20"/>
          <w:vertAlign w:val="superscript"/>
        </w:rPr>
        <w:t>5</w:t>
      </w:r>
      <w:r w:rsidRPr="00B56A88">
        <w:rPr>
          <w:sz w:val="20"/>
          <w:szCs w:val="20"/>
        </w:rPr>
        <w:t>Comparison within group</w:t>
      </w:r>
      <w:r w:rsidR="0039581A">
        <w:rPr>
          <w:sz w:val="20"/>
          <w:szCs w:val="20"/>
        </w:rPr>
        <w:t>s</w:t>
      </w:r>
      <w:r w:rsidRPr="00B56A88">
        <w:rPr>
          <w:sz w:val="20"/>
          <w:szCs w:val="20"/>
        </w:rPr>
        <w:t xml:space="preserve"> at week 24 vs. week 12</w:t>
      </w:r>
      <w:r w:rsidRPr="00500481">
        <w:rPr>
          <w:sz w:val="20"/>
          <w:szCs w:val="20"/>
        </w:rPr>
        <w:t xml:space="preserve"> </w:t>
      </w:r>
      <w:r>
        <w:rPr>
          <w:sz w:val="20"/>
          <w:szCs w:val="20"/>
        </w:rPr>
        <w:t>using the Mann-Whitney U Test</w:t>
      </w:r>
    </w:p>
    <w:p w14:paraId="59C7832C" w14:textId="5D4E6391" w:rsidR="009360CC" w:rsidRPr="00437D38" w:rsidRDefault="009360CC" w:rsidP="00CC5727">
      <w:pPr>
        <w:ind w:right="810"/>
        <w:rPr>
          <w:sz w:val="20"/>
          <w:szCs w:val="20"/>
        </w:rPr>
      </w:pPr>
      <w:r w:rsidRPr="00B56A88">
        <w:rPr>
          <w:sz w:val="20"/>
          <w:szCs w:val="20"/>
          <w:vertAlign w:val="superscript"/>
        </w:rPr>
        <w:t>6</w:t>
      </w:r>
      <w:r w:rsidR="00FB5BD2">
        <w:rPr>
          <w:sz w:val="20"/>
          <w:szCs w:val="20"/>
        </w:rPr>
        <w:t xml:space="preserve">Subjects were </w:t>
      </w:r>
      <w:proofErr w:type="gramStart"/>
      <w:r w:rsidR="00FB5BD2">
        <w:rPr>
          <w:sz w:val="20"/>
          <w:szCs w:val="20"/>
        </w:rPr>
        <w:t>crossed-over</w:t>
      </w:r>
      <w:proofErr w:type="gramEnd"/>
      <w:r w:rsidR="00FB5BD2">
        <w:rPr>
          <w:sz w:val="20"/>
          <w:szCs w:val="20"/>
        </w:rPr>
        <w:t xml:space="preserve"> to OT </w:t>
      </w:r>
      <w:proofErr w:type="spellStart"/>
      <w:r w:rsidR="00FB5BD2">
        <w:rPr>
          <w:sz w:val="20"/>
          <w:szCs w:val="20"/>
        </w:rPr>
        <w:t>Verio</w:t>
      </w:r>
      <w:proofErr w:type="spellEnd"/>
      <w:r w:rsidR="00FB5BD2">
        <w:rPr>
          <w:sz w:val="20"/>
          <w:szCs w:val="20"/>
        </w:rPr>
        <w:t xml:space="preserve"> Flex + OT Reveal mobile app for week 12 to 24.</w:t>
      </w:r>
    </w:p>
    <w:p w14:paraId="56002213" w14:textId="77777777" w:rsidR="009360CC" w:rsidRDefault="009360CC" w:rsidP="009360CC">
      <w:pPr>
        <w:ind w:right="-431"/>
      </w:pPr>
      <w:r>
        <w:br w:type="page"/>
      </w:r>
    </w:p>
    <w:p w14:paraId="5E280CBD" w14:textId="73038308" w:rsidR="009360CC" w:rsidRPr="00E66FA7" w:rsidRDefault="009360CC" w:rsidP="009360CC">
      <w:pPr>
        <w:spacing w:after="120"/>
        <w:rPr>
          <w:b/>
          <w:bCs/>
        </w:rPr>
      </w:pPr>
      <w:r>
        <w:rPr>
          <w:b/>
          <w:bCs/>
        </w:rPr>
        <w:lastRenderedPageBreak/>
        <w:t xml:space="preserve">Supplemental Table </w:t>
      </w:r>
      <w:r w:rsidR="00BB355F">
        <w:rPr>
          <w:b/>
          <w:bCs/>
        </w:rPr>
        <w:t>S3</w:t>
      </w:r>
      <w:r w:rsidRPr="00E66FA7">
        <w:rPr>
          <w:b/>
          <w:bCs/>
        </w:rPr>
        <w:t xml:space="preserve">.  HCP </w:t>
      </w:r>
      <w:r w:rsidR="0052071D">
        <w:rPr>
          <w:b/>
          <w:bCs/>
        </w:rPr>
        <w:t>a</w:t>
      </w:r>
      <w:r w:rsidRPr="00E66FA7">
        <w:rPr>
          <w:b/>
          <w:bCs/>
        </w:rPr>
        <w:t>dvice via text messaging</w:t>
      </w:r>
    </w:p>
    <w:p w14:paraId="55FE1905" w14:textId="77777777" w:rsidR="009360CC" w:rsidRDefault="009360CC" w:rsidP="009360C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4"/>
        <w:gridCol w:w="1997"/>
        <w:gridCol w:w="1912"/>
        <w:gridCol w:w="2157"/>
      </w:tblGrid>
      <w:tr w:rsidR="009360CC" w14:paraId="34FF346A" w14:textId="77777777" w:rsidTr="000C4777">
        <w:trPr>
          <w:trHeight w:val="350"/>
        </w:trPr>
        <w:tc>
          <w:tcPr>
            <w:tcW w:w="3258" w:type="dxa"/>
            <w:shd w:val="clear" w:color="auto" w:fill="auto"/>
            <w:vAlign w:val="center"/>
          </w:tcPr>
          <w:p w14:paraId="1012BB3F" w14:textId="77777777" w:rsidR="009360CC" w:rsidRDefault="009360CC" w:rsidP="000C4777">
            <w:pPr>
              <w:jc w:val="center"/>
            </w:pPr>
          </w:p>
        </w:tc>
        <w:tc>
          <w:tcPr>
            <w:tcW w:w="6300" w:type="dxa"/>
            <w:gridSpan w:val="3"/>
            <w:shd w:val="clear" w:color="auto" w:fill="auto"/>
            <w:vAlign w:val="center"/>
          </w:tcPr>
          <w:p w14:paraId="39A61EFA" w14:textId="18D1B798" w:rsidR="009360CC" w:rsidRDefault="009360CC" w:rsidP="000C4777">
            <w:pPr>
              <w:jc w:val="center"/>
            </w:pPr>
            <w:r>
              <w:t xml:space="preserve">Number of Subjects receiving </w:t>
            </w:r>
            <w:r w:rsidR="00A307DC">
              <w:t>messages</w:t>
            </w:r>
          </w:p>
        </w:tc>
      </w:tr>
      <w:tr w:rsidR="009360CC" w14:paraId="6DA7D444" w14:textId="77777777" w:rsidTr="000C4777">
        <w:trPr>
          <w:trHeight w:val="359"/>
        </w:trPr>
        <w:tc>
          <w:tcPr>
            <w:tcW w:w="3258" w:type="dxa"/>
            <w:shd w:val="clear" w:color="auto" w:fill="auto"/>
            <w:vAlign w:val="center"/>
          </w:tcPr>
          <w:p w14:paraId="3D8A86F2" w14:textId="77777777" w:rsidR="009360CC" w:rsidRDefault="009360CC" w:rsidP="000C4777">
            <w:pPr>
              <w:jc w:val="center"/>
            </w:pPr>
          </w:p>
        </w:tc>
        <w:tc>
          <w:tcPr>
            <w:tcW w:w="2070" w:type="dxa"/>
            <w:shd w:val="clear" w:color="auto" w:fill="auto"/>
            <w:vAlign w:val="center"/>
          </w:tcPr>
          <w:p w14:paraId="0667D3D9" w14:textId="7D7FC511" w:rsidR="009360CC" w:rsidRDefault="009360CC" w:rsidP="00012FC8">
            <w:pPr>
              <w:jc w:val="center"/>
            </w:pPr>
            <w:r>
              <w:t xml:space="preserve">Test </w:t>
            </w:r>
            <w:r w:rsidR="00F37F1A">
              <w:t>Subjects</w:t>
            </w:r>
            <w:r w:rsidR="00032C03" w:rsidRPr="00032C03">
              <w:rPr>
                <w:vertAlign w:val="superscript"/>
              </w:rPr>
              <w:t>1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36EED1" w14:textId="2F3895D0" w:rsidR="009360CC" w:rsidRDefault="00A44EF2" w:rsidP="000C4777">
            <w:pPr>
              <w:jc w:val="center"/>
            </w:pPr>
            <w:r>
              <w:t xml:space="preserve">Crossed-over </w:t>
            </w:r>
            <w:r w:rsidR="009360CC">
              <w:t>Control</w:t>
            </w:r>
            <w:r w:rsidR="00032C03">
              <w:t xml:space="preserve"> subjects</w:t>
            </w:r>
            <w:r w:rsidR="00032C03" w:rsidRPr="00032C03">
              <w:rPr>
                <w:vertAlign w:val="superscript"/>
              </w:rPr>
              <w:t>2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E74B09A" w14:textId="0B1EC777" w:rsidR="009360CC" w:rsidRDefault="009360CC" w:rsidP="000C4777">
            <w:pPr>
              <w:jc w:val="center"/>
            </w:pPr>
            <w:r>
              <w:t>All Subjects</w:t>
            </w:r>
          </w:p>
        </w:tc>
      </w:tr>
      <w:tr w:rsidR="00012FC8" w:rsidRPr="00012FC8" w14:paraId="1C43F074" w14:textId="77777777" w:rsidTr="000C4777">
        <w:tc>
          <w:tcPr>
            <w:tcW w:w="3258" w:type="dxa"/>
            <w:shd w:val="clear" w:color="auto" w:fill="auto"/>
          </w:tcPr>
          <w:p w14:paraId="0B9FC914" w14:textId="77777777" w:rsidR="00012FC8" w:rsidRPr="00012FC8" w:rsidRDefault="00012FC8" w:rsidP="000C4777">
            <w:pPr>
              <w:rPr>
                <w:i/>
                <w:iCs/>
              </w:rPr>
            </w:pPr>
          </w:p>
        </w:tc>
        <w:tc>
          <w:tcPr>
            <w:tcW w:w="2070" w:type="dxa"/>
            <w:shd w:val="clear" w:color="auto" w:fill="auto"/>
          </w:tcPr>
          <w:p w14:paraId="0BF1AB3B" w14:textId="28D1C943" w:rsidR="00012FC8" w:rsidRPr="00012FC8" w:rsidRDefault="00012FC8" w:rsidP="000C4777">
            <w:pPr>
              <w:jc w:val="center"/>
              <w:rPr>
                <w:i/>
                <w:iCs/>
              </w:rPr>
            </w:pPr>
            <w:r w:rsidRPr="00012FC8">
              <w:rPr>
                <w:i/>
                <w:iCs/>
              </w:rPr>
              <w:t>N=76</w:t>
            </w:r>
          </w:p>
        </w:tc>
        <w:tc>
          <w:tcPr>
            <w:tcW w:w="1980" w:type="dxa"/>
            <w:shd w:val="clear" w:color="auto" w:fill="auto"/>
          </w:tcPr>
          <w:p w14:paraId="5142BB4B" w14:textId="5837C0A2" w:rsidR="00012FC8" w:rsidRPr="00012FC8" w:rsidRDefault="00012FC8" w:rsidP="000C4777">
            <w:pPr>
              <w:jc w:val="center"/>
              <w:rPr>
                <w:i/>
                <w:iCs/>
              </w:rPr>
            </w:pPr>
            <w:r w:rsidRPr="00012FC8">
              <w:rPr>
                <w:i/>
                <w:iCs/>
              </w:rPr>
              <w:t>N=37</w:t>
            </w:r>
          </w:p>
        </w:tc>
        <w:tc>
          <w:tcPr>
            <w:tcW w:w="2250" w:type="dxa"/>
            <w:shd w:val="clear" w:color="auto" w:fill="auto"/>
          </w:tcPr>
          <w:p w14:paraId="08180351" w14:textId="27A33FF4" w:rsidR="00012FC8" w:rsidRPr="00012FC8" w:rsidRDefault="00012FC8" w:rsidP="000C4777">
            <w:pPr>
              <w:jc w:val="center"/>
              <w:rPr>
                <w:i/>
                <w:iCs/>
              </w:rPr>
            </w:pPr>
            <w:r w:rsidRPr="00012FC8">
              <w:rPr>
                <w:i/>
                <w:iCs/>
              </w:rPr>
              <w:t>N=113</w:t>
            </w:r>
          </w:p>
        </w:tc>
      </w:tr>
      <w:tr w:rsidR="009360CC" w14:paraId="08D3032D" w14:textId="77777777" w:rsidTr="000C4777">
        <w:tc>
          <w:tcPr>
            <w:tcW w:w="3258" w:type="dxa"/>
            <w:shd w:val="clear" w:color="auto" w:fill="auto"/>
          </w:tcPr>
          <w:p w14:paraId="5A872A1D" w14:textId="77777777" w:rsidR="009360CC" w:rsidRDefault="009360CC" w:rsidP="000C4777">
            <w:r>
              <w:t>Diet, food, lifestyle, exercise</w:t>
            </w:r>
          </w:p>
        </w:tc>
        <w:tc>
          <w:tcPr>
            <w:tcW w:w="2070" w:type="dxa"/>
            <w:shd w:val="clear" w:color="auto" w:fill="auto"/>
          </w:tcPr>
          <w:p w14:paraId="0E678CA7" w14:textId="2CEE86C3" w:rsidR="009360CC" w:rsidRDefault="009360CC" w:rsidP="000C4777">
            <w:pPr>
              <w:jc w:val="center"/>
            </w:pPr>
            <w:r>
              <w:t>33 (43.4%)</w:t>
            </w:r>
            <w:r w:rsidR="00032C03" w:rsidRPr="00032C03">
              <w:rPr>
                <w:vertAlign w:val="superscript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358BAEA5" w14:textId="77777777" w:rsidR="009360CC" w:rsidRDefault="009360CC" w:rsidP="000C4777">
            <w:pPr>
              <w:jc w:val="center"/>
            </w:pPr>
            <w:r>
              <w:t>11 (29.7%)</w:t>
            </w:r>
          </w:p>
        </w:tc>
        <w:tc>
          <w:tcPr>
            <w:tcW w:w="2250" w:type="dxa"/>
            <w:shd w:val="clear" w:color="auto" w:fill="auto"/>
          </w:tcPr>
          <w:p w14:paraId="4AB7D0D3" w14:textId="77777777" w:rsidR="009360CC" w:rsidRDefault="009360CC" w:rsidP="000C4777">
            <w:pPr>
              <w:jc w:val="center"/>
            </w:pPr>
            <w:r>
              <w:t>44 (38.9%)</w:t>
            </w:r>
          </w:p>
        </w:tc>
      </w:tr>
      <w:tr w:rsidR="009360CC" w14:paraId="323ECB4C" w14:textId="77777777" w:rsidTr="000C4777">
        <w:tc>
          <w:tcPr>
            <w:tcW w:w="3258" w:type="dxa"/>
            <w:shd w:val="clear" w:color="auto" w:fill="auto"/>
          </w:tcPr>
          <w:p w14:paraId="222D84A1" w14:textId="77777777" w:rsidR="009360CC" w:rsidRDefault="009360CC" w:rsidP="000C4777">
            <w:r>
              <w:t>SMBG Regimen</w:t>
            </w:r>
          </w:p>
        </w:tc>
        <w:tc>
          <w:tcPr>
            <w:tcW w:w="2070" w:type="dxa"/>
            <w:shd w:val="clear" w:color="auto" w:fill="auto"/>
          </w:tcPr>
          <w:p w14:paraId="4745DF91" w14:textId="77777777" w:rsidR="009360CC" w:rsidRDefault="009360CC" w:rsidP="000C4777">
            <w:pPr>
              <w:jc w:val="center"/>
            </w:pPr>
            <w:r>
              <w:t>21 (27.6%)</w:t>
            </w:r>
          </w:p>
        </w:tc>
        <w:tc>
          <w:tcPr>
            <w:tcW w:w="1980" w:type="dxa"/>
            <w:shd w:val="clear" w:color="auto" w:fill="auto"/>
          </w:tcPr>
          <w:p w14:paraId="5E9E97AA" w14:textId="77777777" w:rsidR="009360CC" w:rsidRDefault="009360CC" w:rsidP="000C4777">
            <w:pPr>
              <w:jc w:val="center"/>
            </w:pPr>
            <w:r>
              <w:t>11 (29.7%)</w:t>
            </w:r>
          </w:p>
        </w:tc>
        <w:tc>
          <w:tcPr>
            <w:tcW w:w="2250" w:type="dxa"/>
            <w:shd w:val="clear" w:color="auto" w:fill="auto"/>
          </w:tcPr>
          <w:p w14:paraId="052D345F" w14:textId="77777777" w:rsidR="009360CC" w:rsidRDefault="009360CC" w:rsidP="000C4777">
            <w:pPr>
              <w:jc w:val="center"/>
            </w:pPr>
            <w:r>
              <w:t>32 (28.3%)</w:t>
            </w:r>
          </w:p>
        </w:tc>
      </w:tr>
      <w:tr w:rsidR="009360CC" w14:paraId="09D3B129" w14:textId="77777777" w:rsidTr="000C4777">
        <w:tc>
          <w:tcPr>
            <w:tcW w:w="3258" w:type="dxa"/>
            <w:shd w:val="clear" w:color="auto" w:fill="auto"/>
          </w:tcPr>
          <w:p w14:paraId="2E09F196" w14:textId="77777777" w:rsidR="009360CC" w:rsidRDefault="009360CC" w:rsidP="000C4777">
            <w:r>
              <w:t>Insulin adjustment</w:t>
            </w:r>
          </w:p>
        </w:tc>
        <w:tc>
          <w:tcPr>
            <w:tcW w:w="2070" w:type="dxa"/>
            <w:shd w:val="clear" w:color="auto" w:fill="auto"/>
          </w:tcPr>
          <w:p w14:paraId="4E85CC33" w14:textId="77777777" w:rsidR="009360CC" w:rsidRDefault="009360CC" w:rsidP="000C4777">
            <w:pPr>
              <w:jc w:val="center"/>
            </w:pPr>
            <w:r>
              <w:t>14 (18.4%)</w:t>
            </w:r>
          </w:p>
        </w:tc>
        <w:tc>
          <w:tcPr>
            <w:tcW w:w="1980" w:type="dxa"/>
            <w:shd w:val="clear" w:color="auto" w:fill="auto"/>
          </w:tcPr>
          <w:p w14:paraId="7DF7B004" w14:textId="77777777" w:rsidR="009360CC" w:rsidRDefault="009360CC" w:rsidP="000C4777">
            <w:pPr>
              <w:jc w:val="center"/>
            </w:pPr>
            <w:r>
              <w:t>5 (13.5%)</w:t>
            </w:r>
          </w:p>
        </w:tc>
        <w:tc>
          <w:tcPr>
            <w:tcW w:w="2250" w:type="dxa"/>
            <w:shd w:val="clear" w:color="auto" w:fill="auto"/>
          </w:tcPr>
          <w:p w14:paraId="22289472" w14:textId="77777777" w:rsidR="009360CC" w:rsidRDefault="009360CC" w:rsidP="000C4777">
            <w:pPr>
              <w:jc w:val="center"/>
            </w:pPr>
            <w:r>
              <w:t>19 (16.8%)</w:t>
            </w:r>
          </w:p>
        </w:tc>
      </w:tr>
      <w:tr w:rsidR="009360CC" w14:paraId="59FB52CC" w14:textId="77777777" w:rsidTr="000C4777">
        <w:tc>
          <w:tcPr>
            <w:tcW w:w="3258" w:type="dxa"/>
            <w:shd w:val="clear" w:color="auto" w:fill="auto"/>
          </w:tcPr>
          <w:p w14:paraId="194019E9" w14:textId="77777777" w:rsidR="009360CC" w:rsidRDefault="009360CC" w:rsidP="000C4777">
            <w:r>
              <w:t>Oral med/GLP-1 adjustment</w:t>
            </w:r>
          </w:p>
        </w:tc>
        <w:tc>
          <w:tcPr>
            <w:tcW w:w="2070" w:type="dxa"/>
            <w:shd w:val="clear" w:color="auto" w:fill="auto"/>
          </w:tcPr>
          <w:p w14:paraId="4B2EB2F8" w14:textId="77777777" w:rsidR="009360CC" w:rsidRDefault="009360CC" w:rsidP="000C4777">
            <w:pPr>
              <w:jc w:val="center"/>
            </w:pPr>
            <w:r>
              <w:t>10 (13.2%)</w:t>
            </w:r>
          </w:p>
        </w:tc>
        <w:tc>
          <w:tcPr>
            <w:tcW w:w="1980" w:type="dxa"/>
            <w:shd w:val="clear" w:color="auto" w:fill="auto"/>
          </w:tcPr>
          <w:p w14:paraId="5994BE31" w14:textId="77777777" w:rsidR="009360CC" w:rsidRDefault="009360CC" w:rsidP="000C4777">
            <w:pPr>
              <w:jc w:val="center"/>
            </w:pPr>
            <w:r>
              <w:t>1 (2.7%)</w:t>
            </w:r>
          </w:p>
        </w:tc>
        <w:tc>
          <w:tcPr>
            <w:tcW w:w="2250" w:type="dxa"/>
            <w:shd w:val="clear" w:color="auto" w:fill="auto"/>
          </w:tcPr>
          <w:p w14:paraId="3A513F6F" w14:textId="77777777" w:rsidR="009360CC" w:rsidRDefault="009360CC" w:rsidP="000C4777">
            <w:pPr>
              <w:jc w:val="center"/>
            </w:pPr>
            <w:r>
              <w:t>11 (9.7%)</w:t>
            </w:r>
          </w:p>
        </w:tc>
      </w:tr>
      <w:tr w:rsidR="009360CC" w14:paraId="7398C752" w14:textId="77777777" w:rsidTr="000C4777">
        <w:tc>
          <w:tcPr>
            <w:tcW w:w="3258" w:type="dxa"/>
            <w:shd w:val="clear" w:color="auto" w:fill="auto"/>
          </w:tcPr>
          <w:p w14:paraId="19A45545" w14:textId="77777777" w:rsidR="009360CC" w:rsidRDefault="009360CC" w:rsidP="000C4777">
            <w:r>
              <w:t>Diabetes on track</w:t>
            </w:r>
          </w:p>
        </w:tc>
        <w:tc>
          <w:tcPr>
            <w:tcW w:w="2070" w:type="dxa"/>
            <w:shd w:val="clear" w:color="auto" w:fill="auto"/>
          </w:tcPr>
          <w:p w14:paraId="506806E4" w14:textId="77777777" w:rsidR="009360CC" w:rsidRDefault="009360CC" w:rsidP="000C4777">
            <w:pPr>
              <w:jc w:val="center"/>
            </w:pPr>
            <w:r>
              <w:t>74 (97.4%)</w:t>
            </w:r>
          </w:p>
        </w:tc>
        <w:tc>
          <w:tcPr>
            <w:tcW w:w="1980" w:type="dxa"/>
            <w:shd w:val="clear" w:color="auto" w:fill="auto"/>
          </w:tcPr>
          <w:p w14:paraId="41DD35F7" w14:textId="77777777" w:rsidR="009360CC" w:rsidRDefault="009360CC" w:rsidP="000C4777">
            <w:pPr>
              <w:jc w:val="center"/>
            </w:pPr>
            <w:r>
              <w:t>37 (100%)</w:t>
            </w:r>
          </w:p>
        </w:tc>
        <w:tc>
          <w:tcPr>
            <w:tcW w:w="2250" w:type="dxa"/>
            <w:shd w:val="clear" w:color="auto" w:fill="auto"/>
          </w:tcPr>
          <w:p w14:paraId="5E6C161A" w14:textId="77777777" w:rsidR="009360CC" w:rsidRDefault="009360CC" w:rsidP="000C4777">
            <w:pPr>
              <w:jc w:val="center"/>
            </w:pPr>
            <w:r>
              <w:t>111 (98.2%)</w:t>
            </w:r>
          </w:p>
        </w:tc>
      </w:tr>
    </w:tbl>
    <w:p w14:paraId="1526F133" w14:textId="4257B983" w:rsidR="009360CC" w:rsidRPr="00E950EC" w:rsidRDefault="00032C03" w:rsidP="00032C03">
      <w:pPr>
        <w:ind w:right="-270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 w:rsidR="00A44EF2" w:rsidRPr="00E950EC">
        <w:rPr>
          <w:sz w:val="20"/>
          <w:szCs w:val="20"/>
        </w:rPr>
        <w:t xml:space="preserve">Test </w:t>
      </w:r>
      <w:r w:rsidR="00A44EF2">
        <w:rPr>
          <w:sz w:val="20"/>
          <w:szCs w:val="20"/>
        </w:rPr>
        <w:t>subjects</w:t>
      </w:r>
      <w:r w:rsidR="00A44EF2" w:rsidRPr="00E950EC">
        <w:rPr>
          <w:sz w:val="20"/>
          <w:szCs w:val="20"/>
        </w:rPr>
        <w:t xml:space="preserve"> </w:t>
      </w:r>
      <w:r w:rsidR="009360CC" w:rsidRPr="00E950EC">
        <w:rPr>
          <w:sz w:val="20"/>
          <w:szCs w:val="20"/>
        </w:rPr>
        <w:t>used O</w:t>
      </w:r>
      <w:r w:rsidR="00EE26FD">
        <w:rPr>
          <w:sz w:val="20"/>
          <w:szCs w:val="20"/>
        </w:rPr>
        <w:t>ne</w:t>
      </w:r>
      <w:r w:rsidR="009360CC" w:rsidRPr="00E950EC">
        <w:rPr>
          <w:sz w:val="20"/>
          <w:szCs w:val="20"/>
        </w:rPr>
        <w:t>T</w:t>
      </w:r>
      <w:r w:rsidR="00EE26FD">
        <w:rPr>
          <w:sz w:val="20"/>
          <w:szCs w:val="20"/>
        </w:rPr>
        <w:t>ouch (OT)</w:t>
      </w:r>
      <w:r w:rsidR="009360CC" w:rsidRPr="00E950EC">
        <w:rPr>
          <w:sz w:val="20"/>
          <w:szCs w:val="20"/>
        </w:rPr>
        <w:t xml:space="preserve"> </w:t>
      </w:r>
      <w:proofErr w:type="spellStart"/>
      <w:r w:rsidR="009360CC" w:rsidRPr="00E950EC">
        <w:rPr>
          <w:sz w:val="20"/>
          <w:szCs w:val="20"/>
        </w:rPr>
        <w:t>Verio</w:t>
      </w:r>
      <w:proofErr w:type="spellEnd"/>
      <w:r w:rsidR="009360CC" w:rsidRPr="00E950EC">
        <w:rPr>
          <w:sz w:val="20"/>
          <w:szCs w:val="20"/>
        </w:rPr>
        <w:t xml:space="preserve"> Flex meter and OT Reveal mobile app </w:t>
      </w:r>
      <w:r w:rsidR="003728A5">
        <w:rPr>
          <w:sz w:val="20"/>
          <w:szCs w:val="20"/>
        </w:rPr>
        <w:t xml:space="preserve">for 24 weeks </w:t>
      </w:r>
      <w:r w:rsidR="009360CC" w:rsidRPr="00E950EC">
        <w:rPr>
          <w:sz w:val="20"/>
          <w:szCs w:val="20"/>
        </w:rPr>
        <w:t xml:space="preserve">and received </w:t>
      </w:r>
      <w:r w:rsidR="00A44EF2">
        <w:rPr>
          <w:sz w:val="20"/>
          <w:szCs w:val="20"/>
        </w:rPr>
        <w:t xml:space="preserve">780 </w:t>
      </w:r>
      <w:r>
        <w:rPr>
          <w:sz w:val="20"/>
          <w:szCs w:val="20"/>
        </w:rPr>
        <w:t xml:space="preserve">text </w:t>
      </w:r>
      <w:r w:rsidR="009360CC" w:rsidRPr="00E950EC">
        <w:rPr>
          <w:sz w:val="20"/>
          <w:szCs w:val="20"/>
        </w:rPr>
        <w:t>messages</w:t>
      </w:r>
      <w:r w:rsidR="00B807CD">
        <w:rPr>
          <w:sz w:val="20"/>
          <w:szCs w:val="20"/>
        </w:rPr>
        <w:t xml:space="preserve"> from the</w:t>
      </w:r>
      <w:r w:rsidR="00D42D33">
        <w:rPr>
          <w:sz w:val="20"/>
          <w:szCs w:val="20"/>
        </w:rPr>
        <w:t>ir</w:t>
      </w:r>
      <w:r w:rsidR="00B807CD">
        <w:rPr>
          <w:sz w:val="20"/>
          <w:szCs w:val="20"/>
        </w:rPr>
        <w:t xml:space="preserve"> healthcare professionals (HCPs)</w:t>
      </w:r>
      <w:r w:rsidR="009360CC" w:rsidRPr="00E950EC">
        <w:rPr>
          <w:sz w:val="20"/>
          <w:szCs w:val="20"/>
        </w:rPr>
        <w:t>.</w:t>
      </w:r>
    </w:p>
    <w:p w14:paraId="695B5BED" w14:textId="03497963" w:rsidR="00032C03" w:rsidRPr="00E950EC" w:rsidRDefault="00032C03" w:rsidP="00032C03">
      <w:pPr>
        <w:ind w:right="-270"/>
        <w:rPr>
          <w:sz w:val="20"/>
          <w:szCs w:val="20"/>
        </w:rPr>
      </w:pPr>
      <w:r>
        <w:rPr>
          <w:sz w:val="20"/>
          <w:szCs w:val="20"/>
          <w:vertAlign w:val="superscript"/>
        </w:rPr>
        <w:t>2</w:t>
      </w:r>
      <w:r w:rsidR="00A44EF2" w:rsidRPr="00E950EC">
        <w:rPr>
          <w:sz w:val="20"/>
          <w:szCs w:val="20"/>
        </w:rPr>
        <w:t xml:space="preserve">Control </w:t>
      </w:r>
      <w:r w:rsidR="00A44EF2">
        <w:rPr>
          <w:sz w:val="20"/>
          <w:szCs w:val="20"/>
        </w:rPr>
        <w:t>subjects</w:t>
      </w:r>
      <w:r w:rsidR="00A44EF2" w:rsidRPr="00E950EC">
        <w:rPr>
          <w:sz w:val="20"/>
          <w:szCs w:val="20"/>
        </w:rPr>
        <w:t xml:space="preserve"> </w:t>
      </w:r>
      <w:r w:rsidR="009360CC" w:rsidRPr="00E950EC">
        <w:rPr>
          <w:sz w:val="20"/>
          <w:szCs w:val="20"/>
        </w:rPr>
        <w:t xml:space="preserve">used their own meter and no mobile app for first 12 weeks (no text messaging) and OT </w:t>
      </w:r>
      <w:proofErr w:type="spellStart"/>
      <w:r w:rsidR="009360CC" w:rsidRPr="00E950EC">
        <w:rPr>
          <w:sz w:val="20"/>
          <w:szCs w:val="20"/>
        </w:rPr>
        <w:t>Verio</w:t>
      </w:r>
      <w:proofErr w:type="spellEnd"/>
      <w:r w:rsidR="009360CC" w:rsidRPr="00E950EC">
        <w:rPr>
          <w:sz w:val="20"/>
          <w:szCs w:val="20"/>
        </w:rPr>
        <w:t xml:space="preserve"> Flex meter and OT Reveal mobile app for next 12 weeks </w:t>
      </w:r>
      <w:r w:rsidR="00A44EF2">
        <w:rPr>
          <w:sz w:val="20"/>
          <w:szCs w:val="20"/>
        </w:rPr>
        <w:t xml:space="preserve">and </w:t>
      </w:r>
      <w:r w:rsidR="009360CC" w:rsidRPr="00E950EC">
        <w:rPr>
          <w:sz w:val="20"/>
          <w:szCs w:val="20"/>
        </w:rPr>
        <w:t xml:space="preserve">received </w:t>
      </w:r>
      <w:r w:rsidR="00A44EF2">
        <w:rPr>
          <w:sz w:val="20"/>
          <w:szCs w:val="20"/>
        </w:rPr>
        <w:t xml:space="preserve">175 </w:t>
      </w:r>
      <w:r>
        <w:rPr>
          <w:sz w:val="20"/>
          <w:szCs w:val="20"/>
        </w:rPr>
        <w:t xml:space="preserve">text </w:t>
      </w:r>
      <w:r w:rsidR="009360CC" w:rsidRPr="00E950EC">
        <w:rPr>
          <w:sz w:val="20"/>
          <w:szCs w:val="20"/>
        </w:rPr>
        <w:t>messages</w:t>
      </w:r>
      <w:r w:rsidR="00A44EF2">
        <w:rPr>
          <w:sz w:val="20"/>
          <w:szCs w:val="20"/>
        </w:rPr>
        <w:t>.</w:t>
      </w:r>
    </w:p>
    <w:p w14:paraId="133E935E" w14:textId="77777777" w:rsidR="00032C03" w:rsidRPr="00E950EC" w:rsidRDefault="00032C03" w:rsidP="00032C03">
      <w:pPr>
        <w:ind w:right="-270"/>
        <w:rPr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Data shown are n</w:t>
      </w:r>
      <w:r w:rsidRPr="00E950EC">
        <w:rPr>
          <w:sz w:val="20"/>
          <w:szCs w:val="20"/>
        </w:rPr>
        <w:t xml:space="preserve">umber </w:t>
      </w:r>
      <w:r>
        <w:rPr>
          <w:sz w:val="20"/>
          <w:szCs w:val="20"/>
        </w:rPr>
        <w:t xml:space="preserve">(percentage) </w:t>
      </w:r>
      <w:r w:rsidRPr="00E950EC">
        <w:rPr>
          <w:sz w:val="20"/>
          <w:szCs w:val="20"/>
        </w:rPr>
        <w:t xml:space="preserve">of subjects receiving </w:t>
      </w:r>
      <w:r>
        <w:rPr>
          <w:sz w:val="20"/>
          <w:szCs w:val="20"/>
        </w:rPr>
        <w:t>a</w:t>
      </w:r>
      <w:r w:rsidRPr="00E950E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text </w:t>
      </w:r>
      <w:r w:rsidRPr="00E950EC">
        <w:rPr>
          <w:sz w:val="20"/>
          <w:szCs w:val="20"/>
        </w:rPr>
        <w:t xml:space="preserve">message </w:t>
      </w:r>
      <w:r>
        <w:rPr>
          <w:sz w:val="20"/>
          <w:szCs w:val="20"/>
        </w:rPr>
        <w:t xml:space="preserve">in the category </w:t>
      </w:r>
      <w:r w:rsidRPr="00E950EC">
        <w:rPr>
          <w:sz w:val="20"/>
          <w:szCs w:val="20"/>
        </w:rPr>
        <w:t>at least once</w:t>
      </w:r>
      <w:r>
        <w:rPr>
          <w:sz w:val="20"/>
          <w:szCs w:val="20"/>
        </w:rPr>
        <w:t xml:space="preserve"> divided by the total number of subjects</w:t>
      </w:r>
      <w:r w:rsidRPr="00E950EC">
        <w:rPr>
          <w:sz w:val="20"/>
          <w:szCs w:val="20"/>
        </w:rPr>
        <w:t xml:space="preserve">.  Percentages add up to &gt;100% because subjects </w:t>
      </w:r>
      <w:r>
        <w:rPr>
          <w:sz w:val="20"/>
          <w:szCs w:val="20"/>
        </w:rPr>
        <w:t>could receive</w:t>
      </w:r>
      <w:r w:rsidRPr="00E950EC">
        <w:rPr>
          <w:sz w:val="20"/>
          <w:szCs w:val="20"/>
        </w:rPr>
        <w:t xml:space="preserve"> more than one category of message during the study.</w:t>
      </w:r>
    </w:p>
    <w:p w14:paraId="22E9D30D" w14:textId="77777777" w:rsidR="00A36108" w:rsidRPr="001E2CE7" w:rsidRDefault="009360CC" w:rsidP="00A36108">
      <w:pPr>
        <w:spacing w:line="264" w:lineRule="auto"/>
      </w:pPr>
      <w:r>
        <w:br w:type="page"/>
      </w:r>
    </w:p>
    <w:p w14:paraId="6F0BE0C4" w14:textId="7FF32E20" w:rsidR="00A0736C" w:rsidRPr="006E260D" w:rsidRDefault="00597791" w:rsidP="00A0736C">
      <w:pPr>
        <w:rPr>
          <w:b/>
          <w:bCs/>
          <w:noProof/>
        </w:rPr>
      </w:pPr>
      <w:r w:rsidRPr="00597791">
        <w:rPr>
          <w:b/>
          <w:bCs/>
        </w:rPr>
        <w:lastRenderedPageBreak/>
        <w:t xml:space="preserve">Supplementary </w:t>
      </w:r>
      <w:r w:rsidR="00A0736C" w:rsidRPr="006E260D">
        <w:rPr>
          <w:b/>
          <w:bCs/>
          <w:noProof/>
        </w:rPr>
        <w:t xml:space="preserve">Figure </w:t>
      </w:r>
      <w:r w:rsidR="00DE52C3">
        <w:rPr>
          <w:b/>
          <w:bCs/>
          <w:noProof/>
        </w:rPr>
        <w:t>S1</w:t>
      </w:r>
      <w:r w:rsidR="00A0736C" w:rsidRPr="006E260D">
        <w:rPr>
          <w:b/>
          <w:bCs/>
          <w:noProof/>
        </w:rPr>
        <w:t>.  Subjective Numeracy Evaluation Questionnaire</w:t>
      </w:r>
    </w:p>
    <w:p w14:paraId="35BAA362" w14:textId="77777777" w:rsidR="009360CC" w:rsidRDefault="009360CC" w:rsidP="009360CC">
      <w:pPr>
        <w:autoSpaceDE w:val="0"/>
        <w:autoSpaceDN w:val="0"/>
        <w:adjustRightInd w:val="0"/>
        <w:ind w:left="360" w:hanging="360"/>
        <w:rPr>
          <w:i/>
          <w:iCs/>
        </w:rPr>
      </w:pPr>
      <w:r w:rsidRPr="009360CC">
        <w:rPr>
          <w:i/>
          <w:iCs/>
        </w:rPr>
        <w:t>Note:  A Spanish</w:t>
      </w:r>
      <w:r w:rsidR="0052071D">
        <w:rPr>
          <w:i/>
          <w:iCs/>
        </w:rPr>
        <w:t>-language</w:t>
      </w:r>
      <w:r w:rsidRPr="009360CC">
        <w:rPr>
          <w:i/>
          <w:iCs/>
        </w:rPr>
        <w:t xml:space="preserve"> </w:t>
      </w:r>
      <w:r>
        <w:rPr>
          <w:i/>
          <w:iCs/>
        </w:rPr>
        <w:t xml:space="preserve">translation </w:t>
      </w:r>
      <w:r w:rsidRPr="009360CC">
        <w:rPr>
          <w:i/>
          <w:iCs/>
        </w:rPr>
        <w:t>of this form was given to all subjects</w:t>
      </w:r>
    </w:p>
    <w:p w14:paraId="541ABAE5" w14:textId="77777777" w:rsidR="000D0896" w:rsidRPr="009360CC" w:rsidRDefault="000D0896" w:rsidP="009360CC">
      <w:pPr>
        <w:autoSpaceDE w:val="0"/>
        <w:autoSpaceDN w:val="0"/>
        <w:adjustRightInd w:val="0"/>
        <w:ind w:left="360" w:hanging="360"/>
        <w:rPr>
          <w:i/>
          <w:iCs/>
        </w:rPr>
      </w:pPr>
    </w:p>
    <w:p w14:paraId="2080CA4C" w14:textId="77777777" w:rsidR="000D0896" w:rsidRPr="000D0896" w:rsidRDefault="000D0896" w:rsidP="000D0896">
      <w:pPr>
        <w:jc w:val="both"/>
        <w:rPr>
          <w:i/>
          <w:szCs w:val="20"/>
        </w:rPr>
      </w:pPr>
      <w:r w:rsidRPr="000D0896">
        <w:rPr>
          <w:i/>
          <w:szCs w:val="20"/>
        </w:rPr>
        <w:t xml:space="preserve">To be completed by </w:t>
      </w:r>
      <w:r w:rsidRPr="000D0896">
        <w:rPr>
          <w:i/>
          <w:szCs w:val="20"/>
          <w:u w:val="single"/>
        </w:rPr>
        <w:t>all subjects</w:t>
      </w:r>
      <w:r w:rsidRPr="000D0896">
        <w:rPr>
          <w:i/>
          <w:szCs w:val="20"/>
        </w:rPr>
        <w:t xml:space="preserve"> at Baseline (Visit 1)</w:t>
      </w:r>
    </w:p>
    <w:p w14:paraId="07DD76B1" w14:textId="77777777" w:rsidR="000D0896" w:rsidRPr="000D0896" w:rsidRDefault="000D0896" w:rsidP="000D0896">
      <w:pPr>
        <w:spacing w:after="120"/>
        <w:jc w:val="both"/>
        <w:rPr>
          <w:rFonts w:ascii="Times New Roman" w:hAnsi="Times New Roman"/>
          <w:b/>
          <w:sz w:val="20"/>
          <w:szCs w:val="20"/>
        </w:rPr>
      </w:pPr>
      <w:r w:rsidRPr="000D0896">
        <w:rPr>
          <w:rFonts w:ascii="Times New Roman" w:hAnsi="Times New Roman"/>
          <w:b/>
          <w:sz w:val="20"/>
          <w:szCs w:val="20"/>
        </w:rPr>
        <w:t xml:space="preserve">Please read each instruction and question carefully before circling your response. </w:t>
      </w:r>
    </w:p>
    <w:tbl>
      <w:tblPr>
        <w:tblW w:w="10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8"/>
        <w:gridCol w:w="990"/>
        <w:gridCol w:w="630"/>
        <w:gridCol w:w="720"/>
        <w:gridCol w:w="540"/>
        <w:gridCol w:w="630"/>
        <w:gridCol w:w="1170"/>
        <w:gridCol w:w="175"/>
      </w:tblGrid>
      <w:tr w:rsidR="000D0896" w:rsidRPr="006D7C5B" w14:paraId="01BAA0A6" w14:textId="77777777" w:rsidTr="004B5D36">
        <w:trPr>
          <w:gridAfter w:val="1"/>
          <w:wAfter w:w="175" w:type="dxa"/>
          <w:trHeight w:val="522"/>
        </w:trPr>
        <w:tc>
          <w:tcPr>
            <w:tcW w:w="10188" w:type="dxa"/>
            <w:gridSpan w:val="7"/>
            <w:shd w:val="clear" w:color="auto" w:fill="F2F2F2"/>
            <w:vAlign w:val="center"/>
          </w:tcPr>
          <w:p w14:paraId="561F16CD" w14:textId="77777777" w:rsidR="000D0896" w:rsidRPr="00084948" w:rsidRDefault="000D0896" w:rsidP="00084948">
            <w:pPr>
              <w:keepNext/>
              <w:spacing w:before="40"/>
              <w:rPr>
                <w:rFonts w:ascii="Times New Roman" w:hAnsi="Times New Roman"/>
                <w:bCs/>
                <w:sz w:val="24"/>
              </w:rPr>
            </w:pPr>
            <w:r w:rsidRPr="00084948">
              <w:rPr>
                <w:rFonts w:ascii="Times New Roman" w:hAnsi="Times New Roman"/>
                <w:sz w:val="24"/>
              </w:rPr>
              <w:t xml:space="preserve">For each question, please check the box that best reflects </w:t>
            </w:r>
            <w:r w:rsidRPr="00084948">
              <w:rPr>
                <w:rFonts w:ascii="Times New Roman" w:hAnsi="Times New Roman"/>
                <w:b/>
                <w:sz w:val="24"/>
              </w:rPr>
              <w:t>how good you are at doing the following things:</w:t>
            </w:r>
          </w:p>
        </w:tc>
      </w:tr>
      <w:tr w:rsidR="000D0896" w:rsidRPr="008B70B8" w14:paraId="49F75CD5" w14:textId="77777777" w:rsidTr="004B5D36">
        <w:trPr>
          <w:gridAfter w:val="1"/>
          <w:wAfter w:w="175" w:type="dxa"/>
          <w:trHeight w:val="670"/>
        </w:trPr>
        <w:tc>
          <w:tcPr>
            <w:tcW w:w="5508" w:type="dxa"/>
            <w:shd w:val="clear" w:color="auto" w:fill="F2F2F2"/>
            <w:vAlign w:val="center"/>
          </w:tcPr>
          <w:p w14:paraId="6FB1C28A" w14:textId="77777777" w:rsidR="000D0896" w:rsidRPr="00084948" w:rsidRDefault="000D0896" w:rsidP="00084948">
            <w:pPr>
              <w:pStyle w:val="ListParagraph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948">
              <w:rPr>
                <w:rFonts w:ascii="Times New Roman" w:hAnsi="Times New Roman" w:cs="Times New Roman"/>
                <w:b/>
              </w:rPr>
              <w:t xml:space="preserve">Circle </w:t>
            </w:r>
            <w:r w:rsidRPr="00084948">
              <w:rPr>
                <w:rFonts w:ascii="Times New Roman" w:hAnsi="Times New Roman" w:cs="Times New Roman"/>
                <w:b/>
                <w:u w:val="single"/>
              </w:rPr>
              <w:t>ONE</w:t>
            </w:r>
            <w:r w:rsidRPr="00084948">
              <w:rPr>
                <w:rFonts w:ascii="Times New Roman" w:hAnsi="Times New Roman" w:cs="Times New Roman"/>
                <w:b/>
              </w:rPr>
              <w:t xml:space="preserve"> response to each statement</w:t>
            </w:r>
            <w:r w:rsidRPr="000849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F2F2F2"/>
            <w:vAlign w:val="center"/>
          </w:tcPr>
          <w:p w14:paraId="118117DB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Not at all good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F2F2F2"/>
            <w:vAlign w:val="center"/>
          </w:tcPr>
          <w:p w14:paraId="207CF05F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nil"/>
            </w:tcBorders>
            <w:shd w:val="clear" w:color="auto" w:fill="F2F2F2"/>
            <w:vAlign w:val="center"/>
          </w:tcPr>
          <w:p w14:paraId="741E2EBF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2F2F2"/>
            <w:vAlign w:val="center"/>
          </w:tcPr>
          <w:p w14:paraId="44F4451B" w14:textId="77777777" w:rsidR="000D0896" w:rsidRPr="00084948" w:rsidRDefault="000D0896" w:rsidP="00084948">
            <w:pPr>
              <w:pStyle w:val="Heading7"/>
              <w:spacing w:after="0"/>
              <w:rPr>
                <w:sz w:val="20"/>
              </w:rPr>
            </w:pPr>
          </w:p>
        </w:tc>
        <w:tc>
          <w:tcPr>
            <w:tcW w:w="630" w:type="dxa"/>
            <w:tcBorders>
              <w:bottom w:val="nil"/>
            </w:tcBorders>
            <w:shd w:val="clear" w:color="auto" w:fill="F2F2F2"/>
            <w:vAlign w:val="center"/>
          </w:tcPr>
          <w:p w14:paraId="6A0BF00D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bottom w:val="nil"/>
            </w:tcBorders>
            <w:shd w:val="clear" w:color="auto" w:fill="F2F2F2"/>
            <w:vAlign w:val="center"/>
          </w:tcPr>
          <w:p w14:paraId="67051B5B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Extremely good</w:t>
            </w:r>
          </w:p>
        </w:tc>
      </w:tr>
      <w:tr w:rsidR="000D0896" w:rsidRPr="008B70B8" w14:paraId="66D61D1E" w14:textId="77777777" w:rsidTr="004B5D36">
        <w:trPr>
          <w:gridAfter w:val="1"/>
          <w:wAfter w:w="175" w:type="dxa"/>
          <w:trHeight w:val="323"/>
        </w:trPr>
        <w:tc>
          <w:tcPr>
            <w:tcW w:w="5508" w:type="dxa"/>
            <w:shd w:val="clear" w:color="auto" w:fill="F2F2F2"/>
            <w:vAlign w:val="center"/>
          </w:tcPr>
          <w:p w14:paraId="31B12B00" w14:textId="77777777" w:rsidR="000D0896" w:rsidRPr="00084948" w:rsidRDefault="000D0896" w:rsidP="00084948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84948">
              <w:rPr>
                <w:rFonts w:ascii="Times New Roman" w:hAnsi="Times New Roman" w:cs="Times New Roman"/>
                <w:sz w:val="24"/>
                <w:szCs w:val="24"/>
              </w:rPr>
              <w:t>Example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F2F2F2"/>
            <w:vAlign w:val="center"/>
          </w:tcPr>
          <w:p w14:paraId="74CB6DBF" w14:textId="1910283A" w:rsidR="000D0896" w:rsidRPr="00084948" w:rsidRDefault="00D24800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E8911E8" wp14:editId="6F227C87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4445</wp:posOffset>
                      </wp:positionV>
                      <wp:extent cx="419100" cy="198120"/>
                      <wp:effectExtent l="0" t="0" r="0" b="0"/>
                      <wp:wrapNone/>
                      <wp:docPr id="3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198120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157B30" id="Oval 1" o:spid="_x0000_s1026" style="position:absolute;margin-left:-2.35pt;margin-top:.35pt;width:33pt;height:1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" filled="f" strokecolor="windowText" strokeweight=".25pt">
                      <v:stroke joinstyle="miter"/>
                      <v:path arrowok="t"/>
                    </v:oval>
                  </w:pict>
                </mc:Fallback>
              </mc:AlternateContent>
            </w:r>
            <w:r w:rsidR="000D0896"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F2F2F2"/>
            <w:vAlign w:val="center"/>
          </w:tcPr>
          <w:p w14:paraId="3B3E34EB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F2F2F2"/>
            <w:vAlign w:val="center"/>
          </w:tcPr>
          <w:p w14:paraId="5C80F103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2F2F2"/>
            <w:vAlign w:val="center"/>
          </w:tcPr>
          <w:p w14:paraId="59AAF188" w14:textId="77777777" w:rsidR="000D0896" w:rsidRPr="008B70B8" w:rsidRDefault="000D0896" w:rsidP="00084948">
            <w:pPr>
              <w:pStyle w:val="Heading7"/>
              <w:spacing w:after="0"/>
            </w:pPr>
            <w:r w:rsidRPr="008B70B8">
              <w:t>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F2F2F2"/>
            <w:vAlign w:val="center"/>
          </w:tcPr>
          <w:p w14:paraId="0E00C866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F2F2F2"/>
            <w:vAlign w:val="center"/>
          </w:tcPr>
          <w:p w14:paraId="4F14AA4D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</w:tc>
      </w:tr>
      <w:tr w:rsidR="000D0896" w:rsidRPr="008B70B8" w14:paraId="1779A418" w14:textId="77777777" w:rsidTr="004B5D36">
        <w:trPr>
          <w:gridAfter w:val="1"/>
          <w:wAfter w:w="175" w:type="dxa"/>
          <w:trHeight w:val="551"/>
        </w:trPr>
        <w:tc>
          <w:tcPr>
            <w:tcW w:w="5508" w:type="dxa"/>
            <w:shd w:val="clear" w:color="auto" w:fill="auto"/>
            <w:vAlign w:val="center"/>
          </w:tcPr>
          <w:p w14:paraId="3F27FD3D" w14:textId="77777777" w:rsidR="000D0896" w:rsidRPr="00084948" w:rsidRDefault="000D0896" w:rsidP="00084948">
            <w:pPr>
              <w:pStyle w:val="ListParagraph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4948">
              <w:rPr>
                <w:rFonts w:ascii="Times New Roman" w:hAnsi="Times New Roman" w:cs="Times New Roman"/>
                <w:sz w:val="24"/>
                <w:szCs w:val="24"/>
              </w:rPr>
              <w:t>How good are you at working with fractions?</w:t>
            </w:r>
          </w:p>
          <w:p w14:paraId="7C2AD1DE" w14:textId="77777777" w:rsidR="000D0896" w:rsidRPr="00084948" w:rsidRDefault="000D0896" w:rsidP="00084948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vAlign w:val="center"/>
          </w:tcPr>
          <w:p w14:paraId="11C22125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vAlign w:val="center"/>
          </w:tcPr>
          <w:p w14:paraId="5F7E46B5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  <w:vAlign w:val="center"/>
          </w:tcPr>
          <w:p w14:paraId="0A6B656C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  <w:vAlign w:val="center"/>
          </w:tcPr>
          <w:p w14:paraId="551EA7A4" w14:textId="77777777" w:rsidR="000D0896" w:rsidRPr="008B70B8" w:rsidRDefault="000D0896" w:rsidP="00084948">
            <w:pPr>
              <w:pStyle w:val="Heading7"/>
              <w:spacing w:after="0"/>
            </w:pPr>
            <w:r w:rsidRPr="008B70B8">
              <w:t>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vAlign w:val="center"/>
          </w:tcPr>
          <w:p w14:paraId="14121C64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center"/>
          </w:tcPr>
          <w:p w14:paraId="15D7EBB1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</w:tc>
      </w:tr>
      <w:tr w:rsidR="000D0896" w:rsidRPr="008B70B8" w14:paraId="1E3A9FB1" w14:textId="77777777" w:rsidTr="004B5D36">
        <w:trPr>
          <w:gridAfter w:val="1"/>
          <w:wAfter w:w="175" w:type="dxa"/>
          <w:trHeight w:val="325"/>
        </w:trPr>
        <w:tc>
          <w:tcPr>
            <w:tcW w:w="5508" w:type="dxa"/>
            <w:shd w:val="clear" w:color="auto" w:fill="auto"/>
            <w:vAlign w:val="center"/>
          </w:tcPr>
          <w:p w14:paraId="3098E870" w14:textId="77777777" w:rsidR="000D0896" w:rsidRPr="00084948" w:rsidRDefault="000D0896" w:rsidP="00084948">
            <w:pPr>
              <w:pStyle w:val="ListParagraph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4948">
              <w:rPr>
                <w:rFonts w:ascii="Times New Roman" w:hAnsi="Times New Roman" w:cs="Times New Roman"/>
                <w:sz w:val="24"/>
                <w:szCs w:val="24"/>
              </w:rPr>
              <w:t>How good are you at working with percentages?</w:t>
            </w:r>
          </w:p>
          <w:p w14:paraId="7519E19B" w14:textId="77777777" w:rsidR="000D0896" w:rsidRPr="00084948" w:rsidRDefault="000D0896" w:rsidP="00084948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vAlign w:val="center"/>
          </w:tcPr>
          <w:p w14:paraId="7CF0FE1A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vAlign w:val="center"/>
          </w:tcPr>
          <w:p w14:paraId="445122F5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  <w:vAlign w:val="center"/>
          </w:tcPr>
          <w:p w14:paraId="77B6E00D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  <w:vAlign w:val="center"/>
          </w:tcPr>
          <w:p w14:paraId="3DBE44C4" w14:textId="77777777" w:rsidR="000D0896" w:rsidRPr="008B70B8" w:rsidRDefault="000D0896" w:rsidP="00084948">
            <w:pPr>
              <w:pStyle w:val="Heading7"/>
              <w:spacing w:after="0"/>
            </w:pPr>
            <w:r w:rsidRPr="008B70B8">
              <w:t>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vAlign w:val="center"/>
          </w:tcPr>
          <w:p w14:paraId="4760D85D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center"/>
          </w:tcPr>
          <w:p w14:paraId="6959345C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</w:tc>
      </w:tr>
      <w:tr w:rsidR="000D0896" w:rsidRPr="008B70B8" w14:paraId="7C069C34" w14:textId="77777777" w:rsidTr="004B5D36">
        <w:trPr>
          <w:gridAfter w:val="1"/>
          <w:wAfter w:w="175" w:type="dxa"/>
          <w:trHeight w:val="325"/>
        </w:trPr>
        <w:tc>
          <w:tcPr>
            <w:tcW w:w="5508" w:type="dxa"/>
            <w:shd w:val="clear" w:color="auto" w:fill="auto"/>
            <w:vAlign w:val="center"/>
          </w:tcPr>
          <w:p w14:paraId="4A0CFCDA" w14:textId="77777777" w:rsidR="000D0896" w:rsidRPr="00084948" w:rsidRDefault="000D0896" w:rsidP="00084948">
            <w:pPr>
              <w:pStyle w:val="ListParagraph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4948">
              <w:rPr>
                <w:rFonts w:ascii="Times New Roman" w:hAnsi="Times New Roman" w:cs="Times New Roman"/>
                <w:sz w:val="24"/>
                <w:szCs w:val="24"/>
              </w:rPr>
              <w:t>How good are you at calculating a 15% tip?</w:t>
            </w:r>
          </w:p>
          <w:p w14:paraId="6F4D0FD5" w14:textId="77777777" w:rsidR="000D0896" w:rsidRPr="00084948" w:rsidRDefault="000D0896" w:rsidP="00084948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vAlign w:val="center"/>
          </w:tcPr>
          <w:p w14:paraId="7A655A02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vAlign w:val="center"/>
          </w:tcPr>
          <w:p w14:paraId="1D3AF3D8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  <w:vAlign w:val="center"/>
          </w:tcPr>
          <w:p w14:paraId="79A95558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  <w:vAlign w:val="center"/>
          </w:tcPr>
          <w:p w14:paraId="703C13CA" w14:textId="77777777" w:rsidR="000D0896" w:rsidRPr="008B70B8" w:rsidRDefault="000D0896" w:rsidP="00084948">
            <w:pPr>
              <w:pStyle w:val="Heading7"/>
              <w:spacing w:after="0"/>
            </w:pPr>
            <w:r w:rsidRPr="008B70B8">
              <w:t>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vAlign w:val="center"/>
          </w:tcPr>
          <w:p w14:paraId="4BD03247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center"/>
          </w:tcPr>
          <w:p w14:paraId="0D25BE6A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</w:tc>
      </w:tr>
      <w:tr w:rsidR="000D0896" w:rsidRPr="008B70B8" w14:paraId="0496EF76" w14:textId="77777777" w:rsidTr="004B5D36">
        <w:trPr>
          <w:gridAfter w:val="1"/>
          <w:wAfter w:w="175" w:type="dxa"/>
          <w:trHeight w:val="841"/>
        </w:trPr>
        <w:tc>
          <w:tcPr>
            <w:tcW w:w="5508" w:type="dxa"/>
            <w:shd w:val="clear" w:color="auto" w:fill="auto"/>
            <w:vAlign w:val="center"/>
          </w:tcPr>
          <w:p w14:paraId="24A383D5" w14:textId="77777777" w:rsidR="000D0896" w:rsidRPr="00084948" w:rsidRDefault="000D0896" w:rsidP="00084948">
            <w:pPr>
              <w:pStyle w:val="ListParagraph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4948">
              <w:rPr>
                <w:rFonts w:ascii="Times New Roman" w:hAnsi="Times New Roman" w:cs="Times New Roman"/>
                <w:sz w:val="24"/>
                <w:szCs w:val="24"/>
              </w:rPr>
              <w:t>How good are you at figuring out how much a shirt will cost if it is 25% off?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  <w:vAlign w:val="center"/>
          </w:tcPr>
          <w:p w14:paraId="30054F7B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vAlign w:val="center"/>
          </w:tcPr>
          <w:p w14:paraId="56C6F800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  <w:vAlign w:val="center"/>
          </w:tcPr>
          <w:p w14:paraId="2A24FB6E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  <w:vAlign w:val="center"/>
          </w:tcPr>
          <w:p w14:paraId="67CE8639" w14:textId="77777777" w:rsidR="000D0896" w:rsidRPr="008B70B8" w:rsidRDefault="000D0896" w:rsidP="00084948">
            <w:pPr>
              <w:pStyle w:val="Heading7"/>
              <w:spacing w:after="0"/>
            </w:pPr>
            <w:r w:rsidRPr="008B70B8">
              <w:t>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  <w:vAlign w:val="center"/>
          </w:tcPr>
          <w:p w14:paraId="79001BAF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center"/>
          </w:tcPr>
          <w:p w14:paraId="143306C2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</w:tc>
      </w:tr>
      <w:tr w:rsidR="000D0896" w:rsidRPr="008B70B8" w14:paraId="17EFD334" w14:textId="77777777" w:rsidTr="004B5D36">
        <w:trPr>
          <w:gridAfter w:val="1"/>
          <w:wAfter w:w="175" w:type="dxa"/>
          <w:trHeight w:val="325"/>
        </w:trPr>
        <w:tc>
          <w:tcPr>
            <w:tcW w:w="10188" w:type="dxa"/>
            <w:gridSpan w:val="7"/>
            <w:shd w:val="clear" w:color="auto" w:fill="D9D9D9"/>
            <w:vAlign w:val="center"/>
          </w:tcPr>
          <w:p w14:paraId="2D6D3113" w14:textId="77777777" w:rsidR="000D0896" w:rsidRPr="00084948" w:rsidRDefault="000D0896" w:rsidP="00084948">
            <w:pPr>
              <w:keepNext/>
              <w:spacing w:before="40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Cs/>
                <w:sz w:val="24"/>
              </w:rPr>
              <w:t xml:space="preserve">For each of the following questions, please circle the number that </w:t>
            </w:r>
            <w:r w:rsidRPr="00084948">
              <w:rPr>
                <w:rFonts w:ascii="Times New Roman" w:hAnsi="Times New Roman"/>
                <w:b/>
                <w:bCs/>
                <w:sz w:val="24"/>
              </w:rPr>
              <w:t>best reflects your answer:</w:t>
            </w:r>
          </w:p>
          <w:p w14:paraId="51006A03" w14:textId="77777777" w:rsidR="000D0896" w:rsidRPr="00084948" w:rsidRDefault="000D0896" w:rsidP="00084948">
            <w:pPr>
              <w:keepNext/>
              <w:spacing w:before="40" w:after="60"/>
              <w:rPr>
                <w:rFonts w:ascii="Times New Roman" w:hAnsi="Times New Roman"/>
                <w:bCs/>
                <w:sz w:val="20"/>
              </w:rPr>
            </w:pPr>
            <w:r w:rsidRPr="00084948">
              <w:rPr>
                <w:rFonts w:ascii="Times New Roman" w:hAnsi="Times New Roman"/>
                <w:b/>
              </w:rPr>
              <w:t xml:space="preserve">Circle </w:t>
            </w:r>
            <w:r w:rsidRPr="00084948">
              <w:rPr>
                <w:rFonts w:ascii="Times New Roman" w:hAnsi="Times New Roman"/>
                <w:b/>
                <w:u w:val="single"/>
              </w:rPr>
              <w:t>ONE</w:t>
            </w:r>
            <w:r w:rsidRPr="00084948">
              <w:rPr>
                <w:rFonts w:ascii="Times New Roman" w:hAnsi="Times New Roman"/>
                <w:b/>
              </w:rPr>
              <w:t xml:space="preserve"> response to each statement</w:t>
            </w:r>
            <w:r w:rsidRPr="00084948">
              <w:rPr>
                <w:rFonts w:ascii="Times New Roman" w:hAnsi="Times New Roman"/>
              </w:rPr>
              <w:t>.</w:t>
            </w:r>
          </w:p>
        </w:tc>
      </w:tr>
      <w:tr w:rsidR="000D0896" w:rsidRPr="008B70B8" w14:paraId="51C115DB" w14:textId="77777777" w:rsidTr="004B5D36">
        <w:trPr>
          <w:gridAfter w:val="1"/>
          <w:wAfter w:w="175" w:type="dxa"/>
          <w:trHeight w:val="325"/>
        </w:trPr>
        <w:tc>
          <w:tcPr>
            <w:tcW w:w="5508" w:type="dxa"/>
            <w:shd w:val="clear" w:color="auto" w:fill="auto"/>
            <w:vAlign w:val="center"/>
          </w:tcPr>
          <w:p w14:paraId="66862AC2" w14:textId="77777777" w:rsidR="000D0896" w:rsidRPr="00084948" w:rsidRDefault="000D0896" w:rsidP="00084948">
            <w:pPr>
              <w:pStyle w:val="ListParagraph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4948">
              <w:rPr>
                <w:rFonts w:ascii="Times New Roman" w:hAnsi="Times New Roman" w:cs="Times New Roman"/>
                <w:sz w:val="24"/>
                <w:szCs w:val="24"/>
              </w:rPr>
              <w:t xml:space="preserve">When reading the newspaper, how </w:t>
            </w:r>
            <w:r w:rsidRPr="00084948">
              <w:rPr>
                <w:rFonts w:ascii="Times New Roman" w:hAnsi="Times New Roman" w:cs="Times New Roman"/>
                <w:b/>
                <w:sz w:val="24"/>
                <w:szCs w:val="24"/>
              </w:rPr>
              <w:t>helpful</w:t>
            </w:r>
            <w:r w:rsidRPr="00084948">
              <w:rPr>
                <w:rFonts w:ascii="Times New Roman" w:hAnsi="Times New Roman" w:cs="Times New Roman"/>
                <w:sz w:val="24"/>
                <w:szCs w:val="24"/>
              </w:rPr>
              <w:t xml:space="preserve"> do you find tables and graphs that are parts of a story?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auto"/>
          </w:tcPr>
          <w:p w14:paraId="44234F82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  <w:p w14:paraId="19AE11CF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Not at all helpful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</w:tcPr>
          <w:p w14:paraId="45EDF509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auto"/>
          </w:tcPr>
          <w:p w14:paraId="54DE3502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auto"/>
          </w:tcPr>
          <w:p w14:paraId="6BA4664A" w14:textId="77777777" w:rsidR="000D0896" w:rsidRPr="00075ADA" w:rsidRDefault="000D0896" w:rsidP="00084948">
            <w:pPr>
              <w:pStyle w:val="Heading7"/>
              <w:spacing w:after="0"/>
            </w:pPr>
            <w:r w:rsidRPr="00075ADA">
              <w:t>4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auto"/>
          </w:tcPr>
          <w:p w14:paraId="1CF5198C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</w:tcPr>
          <w:p w14:paraId="01E1E2A9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Extremely helpful</w:t>
            </w:r>
          </w:p>
        </w:tc>
      </w:tr>
      <w:tr w:rsidR="000D0896" w:rsidRPr="008B70B8" w14:paraId="56F41D99" w14:textId="77777777" w:rsidTr="004B5D36">
        <w:trPr>
          <w:gridAfter w:val="1"/>
          <w:wAfter w:w="175" w:type="dxa"/>
          <w:trHeight w:val="325"/>
        </w:trPr>
        <w:tc>
          <w:tcPr>
            <w:tcW w:w="5508" w:type="dxa"/>
            <w:shd w:val="clear" w:color="auto" w:fill="auto"/>
            <w:vAlign w:val="center"/>
          </w:tcPr>
          <w:p w14:paraId="77704FB2" w14:textId="77777777" w:rsidR="000D0896" w:rsidRPr="00084948" w:rsidRDefault="000D0896" w:rsidP="00084948">
            <w:pPr>
              <w:pStyle w:val="ListParagraph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4948">
              <w:rPr>
                <w:rFonts w:ascii="Times New Roman" w:hAnsi="Times New Roman" w:cs="Times New Roman"/>
                <w:sz w:val="24"/>
              </w:rPr>
              <w:t>When people tell you the chance of something happening, do you prefer that they use</w:t>
            </w:r>
            <w:r w:rsidRPr="00084948">
              <w:rPr>
                <w:rFonts w:ascii="Times New Roman" w:hAnsi="Times New Roman" w:cs="Times New Roman"/>
                <w:b/>
                <w:sz w:val="24"/>
              </w:rPr>
              <w:t xml:space="preserve"> words</w:t>
            </w:r>
            <w:r w:rsidRPr="00084948">
              <w:rPr>
                <w:rFonts w:ascii="Times New Roman" w:hAnsi="Times New Roman" w:cs="Times New Roman"/>
                <w:sz w:val="24"/>
              </w:rPr>
              <w:t xml:space="preserve"> (“it rarely happens”) or </w:t>
            </w:r>
            <w:r w:rsidRPr="00084948">
              <w:rPr>
                <w:rFonts w:ascii="Times New Roman" w:hAnsi="Times New Roman" w:cs="Times New Roman"/>
                <w:b/>
                <w:sz w:val="24"/>
              </w:rPr>
              <w:t>numbers</w:t>
            </w:r>
            <w:r w:rsidRPr="00084948">
              <w:rPr>
                <w:rFonts w:ascii="Times New Roman" w:hAnsi="Times New Roman" w:cs="Times New Roman"/>
                <w:sz w:val="24"/>
              </w:rPr>
              <w:t xml:space="preserve"> (“there’s a 1% chance”)?</w:t>
            </w:r>
          </w:p>
          <w:p w14:paraId="2AAE480A" w14:textId="77777777" w:rsidR="000D0896" w:rsidRPr="00084948" w:rsidRDefault="000D0896" w:rsidP="00084948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14:paraId="7B0E8284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  <w:p w14:paraId="76B20ED1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Always prefer words</w:t>
            </w:r>
          </w:p>
        </w:tc>
        <w:tc>
          <w:tcPr>
            <w:tcW w:w="630" w:type="dxa"/>
            <w:shd w:val="clear" w:color="auto" w:fill="auto"/>
          </w:tcPr>
          <w:p w14:paraId="27EF5459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14:paraId="2383ADE1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14:paraId="0DB25886" w14:textId="77777777" w:rsidR="000D0896" w:rsidRPr="00075ADA" w:rsidRDefault="000D0896" w:rsidP="00084948">
            <w:pPr>
              <w:pStyle w:val="Heading7"/>
              <w:spacing w:after="0"/>
            </w:pPr>
            <w:r w:rsidRPr="00075ADA">
              <w:t>4</w:t>
            </w:r>
          </w:p>
        </w:tc>
        <w:tc>
          <w:tcPr>
            <w:tcW w:w="630" w:type="dxa"/>
            <w:shd w:val="clear" w:color="auto" w:fill="auto"/>
          </w:tcPr>
          <w:p w14:paraId="0DFAC09C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shd w:val="clear" w:color="auto" w:fill="auto"/>
          </w:tcPr>
          <w:p w14:paraId="67BBCF6D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  <w:p w14:paraId="2B116FA0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Always prefer numbers</w:t>
            </w:r>
          </w:p>
        </w:tc>
      </w:tr>
      <w:tr w:rsidR="000D0896" w:rsidRPr="008B70B8" w14:paraId="0E699AC7" w14:textId="77777777" w:rsidTr="004B5D36">
        <w:trPr>
          <w:gridAfter w:val="1"/>
          <w:wAfter w:w="175" w:type="dxa"/>
          <w:trHeight w:val="325"/>
        </w:trPr>
        <w:tc>
          <w:tcPr>
            <w:tcW w:w="5508" w:type="dxa"/>
            <w:shd w:val="clear" w:color="auto" w:fill="auto"/>
            <w:vAlign w:val="center"/>
          </w:tcPr>
          <w:p w14:paraId="6E205391" w14:textId="77777777" w:rsidR="000D0896" w:rsidRPr="00084948" w:rsidRDefault="000D0896" w:rsidP="00084948">
            <w:pPr>
              <w:pStyle w:val="ListParagraph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  <w:r w:rsidRPr="00084948">
              <w:rPr>
                <w:rFonts w:ascii="Times New Roman" w:hAnsi="Times New Roman" w:cs="Times New Roman"/>
                <w:sz w:val="24"/>
              </w:rPr>
              <w:t xml:space="preserve">When you hear weather forecast, do you prefer predictions using </w:t>
            </w:r>
            <w:r w:rsidRPr="00084948">
              <w:rPr>
                <w:rFonts w:ascii="Times New Roman" w:hAnsi="Times New Roman" w:cs="Times New Roman"/>
                <w:b/>
                <w:sz w:val="24"/>
              </w:rPr>
              <w:t>percentages</w:t>
            </w:r>
            <w:r w:rsidRPr="00084948">
              <w:rPr>
                <w:rFonts w:ascii="Times New Roman" w:hAnsi="Times New Roman" w:cs="Times New Roman"/>
                <w:sz w:val="24"/>
              </w:rPr>
              <w:t xml:space="preserve"> (e.g. “there will be a 20% chance of rain today”) or predictions using only </w:t>
            </w:r>
            <w:r w:rsidRPr="00084948">
              <w:rPr>
                <w:rFonts w:ascii="Times New Roman" w:hAnsi="Times New Roman" w:cs="Times New Roman"/>
                <w:b/>
                <w:sz w:val="24"/>
              </w:rPr>
              <w:t xml:space="preserve">words </w:t>
            </w:r>
            <w:r w:rsidRPr="00084948">
              <w:rPr>
                <w:rFonts w:ascii="Times New Roman" w:hAnsi="Times New Roman" w:cs="Times New Roman"/>
                <w:sz w:val="24"/>
              </w:rPr>
              <w:t>(e.g. “there is a small chan</w:t>
            </w:r>
            <w:r w:rsidR="0052071D">
              <w:rPr>
                <w:rFonts w:ascii="Times New Roman" w:hAnsi="Times New Roman" w:cs="Times New Roman"/>
                <w:sz w:val="24"/>
              </w:rPr>
              <w:t>c</w:t>
            </w:r>
            <w:r w:rsidRPr="00084948">
              <w:rPr>
                <w:rFonts w:ascii="Times New Roman" w:hAnsi="Times New Roman" w:cs="Times New Roman"/>
                <w:sz w:val="24"/>
              </w:rPr>
              <w:t>e of rain today”)?</w:t>
            </w:r>
          </w:p>
          <w:p w14:paraId="6932CB79" w14:textId="77777777" w:rsidR="000D0896" w:rsidRPr="00084948" w:rsidRDefault="000D0896" w:rsidP="00084948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  <w:shd w:val="clear" w:color="auto" w:fill="auto"/>
          </w:tcPr>
          <w:p w14:paraId="5CB4CD14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  <w:p w14:paraId="1F2C563A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Always prefer words</w:t>
            </w:r>
          </w:p>
        </w:tc>
        <w:tc>
          <w:tcPr>
            <w:tcW w:w="630" w:type="dxa"/>
            <w:shd w:val="clear" w:color="auto" w:fill="auto"/>
          </w:tcPr>
          <w:p w14:paraId="02F4C05F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14:paraId="0284B310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14:paraId="37D62948" w14:textId="77777777" w:rsidR="000D0896" w:rsidRPr="00075ADA" w:rsidRDefault="000D0896" w:rsidP="00084948">
            <w:pPr>
              <w:pStyle w:val="Heading7"/>
              <w:spacing w:after="0"/>
            </w:pPr>
            <w:r w:rsidRPr="00075ADA">
              <w:t>4</w:t>
            </w:r>
          </w:p>
        </w:tc>
        <w:tc>
          <w:tcPr>
            <w:tcW w:w="630" w:type="dxa"/>
            <w:shd w:val="clear" w:color="auto" w:fill="auto"/>
          </w:tcPr>
          <w:p w14:paraId="2DFA9009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shd w:val="clear" w:color="auto" w:fill="auto"/>
          </w:tcPr>
          <w:p w14:paraId="00747626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  <w:p w14:paraId="0EE55138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Always prefer %</w:t>
            </w:r>
          </w:p>
        </w:tc>
      </w:tr>
      <w:tr w:rsidR="000D0896" w:rsidRPr="008B70B8" w14:paraId="52C62F7D" w14:textId="77777777" w:rsidTr="004B5D36">
        <w:trPr>
          <w:gridAfter w:val="1"/>
          <w:wAfter w:w="175" w:type="dxa"/>
          <w:trHeight w:val="325"/>
        </w:trPr>
        <w:tc>
          <w:tcPr>
            <w:tcW w:w="5508" w:type="dxa"/>
            <w:shd w:val="clear" w:color="auto" w:fill="auto"/>
            <w:vAlign w:val="center"/>
          </w:tcPr>
          <w:p w14:paraId="04638393" w14:textId="77777777" w:rsidR="000D0896" w:rsidRPr="00084948" w:rsidRDefault="000D0896" w:rsidP="00084948">
            <w:pPr>
              <w:pStyle w:val="ListParagraph"/>
              <w:numPr>
                <w:ilvl w:val="0"/>
                <w:numId w:val="20"/>
              </w:numPr>
              <w:contextualSpacing/>
              <w:rPr>
                <w:rFonts w:ascii="Times New Roman" w:hAnsi="Times New Roman" w:cs="Times New Roman"/>
                <w:sz w:val="24"/>
              </w:rPr>
            </w:pPr>
            <w:r w:rsidRPr="00084948">
              <w:rPr>
                <w:rFonts w:ascii="Times New Roman" w:hAnsi="Times New Roman" w:cs="Times New Roman"/>
                <w:sz w:val="24"/>
              </w:rPr>
              <w:t xml:space="preserve">How </w:t>
            </w:r>
            <w:r w:rsidRPr="00084948">
              <w:rPr>
                <w:rFonts w:ascii="Times New Roman" w:hAnsi="Times New Roman" w:cs="Times New Roman"/>
                <w:b/>
                <w:sz w:val="24"/>
              </w:rPr>
              <w:t>often</w:t>
            </w:r>
            <w:r w:rsidRPr="00084948">
              <w:rPr>
                <w:rFonts w:ascii="Times New Roman" w:hAnsi="Times New Roman" w:cs="Times New Roman"/>
                <w:sz w:val="24"/>
              </w:rPr>
              <w:t xml:space="preserve"> do you find numerical information to be useful?</w:t>
            </w:r>
          </w:p>
          <w:p w14:paraId="78BB4DDE" w14:textId="77777777" w:rsidR="000D0896" w:rsidRPr="00084948" w:rsidRDefault="000D0896" w:rsidP="00084948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0" w:type="dxa"/>
            <w:shd w:val="clear" w:color="auto" w:fill="auto"/>
          </w:tcPr>
          <w:p w14:paraId="44A72D54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1</w:t>
            </w:r>
          </w:p>
          <w:p w14:paraId="5C82D27F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Never</w:t>
            </w:r>
          </w:p>
        </w:tc>
        <w:tc>
          <w:tcPr>
            <w:tcW w:w="630" w:type="dxa"/>
            <w:shd w:val="clear" w:color="auto" w:fill="auto"/>
          </w:tcPr>
          <w:p w14:paraId="21D229F4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720" w:type="dxa"/>
            <w:shd w:val="clear" w:color="auto" w:fill="auto"/>
          </w:tcPr>
          <w:p w14:paraId="16A04AFD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14:paraId="1E697B1E" w14:textId="77777777" w:rsidR="000D0896" w:rsidRPr="00075ADA" w:rsidRDefault="000D0896" w:rsidP="00084948">
            <w:pPr>
              <w:pStyle w:val="Heading7"/>
              <w:spacing w:after="0"/>
            </w:pPr>
            <w:r w:rsidRPr="00075ADA">
              <w:t>4</w:t>
            </w:r>
          </w:p>
        </w:tc>
        <w:tc>
          <w:tcPr>
            <w:tcW w:w="630" w:type="dxa"/>
            <w:shd w:val="clear" w:color="auto" w:fill="auto"/>
          </w:tcPr>
          <w:p w14:paraId="4FA4F202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170" w:type="dxa"/>
            <w:shd w:val="clear" w:color="auto" w:fill="auto"/>
          </w:tcPr>
          <w:p w14:paraId="05E514D7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84948">
              <w:rPr>
                <w:rFonts w:ascii="Times New Roman" w:hAnsi="Times New Roman"/>
                <w:b/>
                <w:bCs/>
                <w:sz w:val="24"/>
              </w:rPr>
              <w:t>6</w:t>
            </w:r>
          </w:p>
          <w:p w14:paraId="405D34FA" w14:textId="77777777" w:rsidR="000D0896" w:rsidRPr="00084948" w:rsidRDefault="000D0896" w:rsidP="00084948">
            <w:pPr>
              <w:keepNext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84948">
              <w:rPr>
                <w:rFonts w:ascii="Times New Roman" w:hAnsi="Times New Roman"/>
                <w:b/>
                <w:bCs/>
                <w:sz w:val="20"/>
                <w:szCs w:val="20"/>
              </w:rPr>
              <w:t>Very often</w:t>
            </w:r>
          </w:p>
        </w:tc>
      </w:tr>
      <w:tr w:rsidR="000D0896" w:rsidRPr="00885EEA" w14:paraId="0671201D" w14:textId="77777777" w:rsidTr="004B5D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6"/>
        </w:trPr>
        <w:tc>
          <w:tcPr>
            <w:tcW w:w="10363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1818B1FE" w14:textId="77777777" w:rsidR="000D0896" w:rsidRPr="00885EEA" w:rsidRDefault="000D0896" w:rsidP="00084948">
            <w:pPr>
              <w:pStyle w:val="NoSpacing"/>
              <w:rPr>
                <w:lang w:eastAsia="zh-CN"/>
              </w:rPr>
            </w:pPr>
          </w:p>
        </w:tc>
      </w:tr>
    </w:tbl>
    <w:p w14:paraId="3CE9ACE9" w14:textId="77777777" w:rsidR="000D0896" w:rsidRPr="00BA4DBF" w:rsidRDefault="000D0896" w:rsidP="000D0896">
      <w:pPr>
        <w:pStyle w:val="NoSpacing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BA4DBF">
        <w:rPr>
          <w:b/>
          <w:i/>
          <w:sz w:val="36"/>
          <w:szCs w:val="36"/>
        </w:rPr>
        <w:t>Thank you!</w:t>
      </w:r>
    </w:p>
    <w:p w14:paraId="6B9B3F35" w14:textId="77777777" w:rsidR="00A0736C" w:rsidRDefault="00A0736C" w:rsidP="008F5294">
      <w:pPr>
        <w:rPr>
          <w:noProof/>
        </w:rPr>
      </w:pPr>
    </w:p>
    <w:p w14:paraId="3DD4C8EB" w14:textId="77777777" w:rsidR="00F25789" w:rsidRPr="009062AF" w:rsidRDefault="00F25789" w:rsidP="007C476B">
      <w:pPr>
        <w:ind w:right="-431"/>
        <w:rPr>
          <w:rFonts w:cs="Arial"/>
        </w:rPr>
      </w:pPr>
      <w:r>
        <w:rPr>
          <w:b/>
          <w:bCs/>
          <w:szCs w:val="22"/>
        </w:rPr>
        <w:br w:type="page"/>
      </w:r>
    </w:p>
    <w:p w14:paraId="272CB22B" w14:textId="4CC6EE08" w:rsidR="009360CC" w:rsidRDefault="009360CC" w:rsidP="009360CC">
      <w:pPr>
        <w:rPr>
          <w:b/>
          <w:bCs/>
        </w:rPr>
      </w:pPr>
      <w:r w:rsidRPr="00597791">
        <w:rPr>
          <w:b/>
          <w:bCs/>
        </w:rPr>
        <w:lastRenderedPageBreak/>
        <w:t xml:space="preserve">Supplemental </w:t>
      </w:r>
      <w:r w:rsidRPr="008142DC">
        <w:rPr>
          <w:b/>
          <w:bCs/>
        </w:rPr>
        <w:t xml:space="preserve">Figure </w:t>
      </w:r>
      <w:r w:rsidR="00DE52C3">
        <w:rPr>
          <w:b/>
          <w:bCs/>
        </w:rPr>
        <w:t>S2</w:t>
      </w:r>
      <w:r w:rsidRPr="008142DC">
        <w:rPr>
          <w:b/>
          <w:bCs/>
        </w:rPr>
        <w:t xml:space="preserve">.  DTSQ </w:t>
      </w:r>
      <w:r>
        <w:rPr>
          <w:b/>
          <w:bCs/>
        </w:rPr>
        <w:t xml:space="preserve">(status) </w:t>
      </w:r>
      <w:r w:rsidRPr="008142DC">
        <w:rPr>
          <w:b/>
          <w:bCs/>
        </w:rPr>
        <w:t>given to all subjects at baseline.</w:t>
      </w:r>
    </w:p>
    <w:p w14:paraId="78BBEA71" w14:textId="77777777" w:rsidR="009360CC" w:rsidRPr="00F25789" w:rsidRDefault="009360CC" w:rsidP="009360CC">
      <w:pPr>
        <w:rPr>
          <w:i/>
          <w:iCs/>
        </w:rPr>
      </w:pPr>
      <w:r w:rsidRPr="00F25789">
        <w:rPr>
          <w:i/>
          <w:iCs/>
        </w:rPr>
        <w:t>Note:  A Spanish</w:t>
      </w:r>
      <w:r w:rsidR="0052071D">
        <w:rPr>
          <w:i/>
          <w:iCs/>
        </w:rPr>
        <w:t>-language</w:t>
      </w:r>
      <w:r w:rsidRPr="00F25789">
        <w:rPr>
          <w:i/>
          <w:iCs/>
        </w:rPr>
        <w:t xml:space="preserve"> translation of this form was presented to all subjects</w:t>
      </w:r>
    </w:p>
    <w:p w14:paraId="5C1DF48C" w14:textId="77777777" w:rsidR="009360CC" w:rsidRDefault="009360CC" w:rsidP="009360CC">
      <w:pPr>
        <w:rPr>
          <w:noProof/>
        </w:rPr>
      </w:pPr>
      <w:r>
        <w:rPr>
          <w:noProof/>
        </w:rPr>
        <w:drawing>
          <wp:inline distT="0" distB="0" distL="0" distR="0" wp14:anchorId="5EDCFDB1" wp14:editId="5CBE493D">
            <wp:extent cx="4848226" cy="6848476"/>
            <wp:effectExtent l="0" t="0" r="0" b="0"/>
            <wp:docPr id="1218752784" name="Picture 1218752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2" t="19889" r="44041" b="679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6" cy="684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96AC" w14:textId="3C8E0F96" w:rsidR="009360CC" w:rsidRDefault="009360CC" w:rsidP="009360CC">
      <w:pPr>
        <w:rPr>
          <w:b/>
          <w:bCs/>
        </w:rPr>
      </w:pPr>
      <w:r>
        <w:rPr>
          <w:noProof/>
        </w:rPr>
        <w:br w:type="page"/>
      </w:r>
      <w:r w:rsidRPr="00597791">
        <w:rPr>
          <w:b/>
          <w:bCs/>
          <w:noProof/>
        </w:rPr>
        <w:lastRenderedPageBreak/>
        <w:t xml:space="preserve">Supplemental </w:t>
      </w:r>
      <w:r w:rsidRPr="008142DC">
        <w:rPr>
          <w:b/>
          <w:bCs/>
        </w:rPr>
        <w:t xml:space="preserve">Figure </w:t>
      </w:r>
      <w:r w:rsidR="00DE52C3">
        <w:rPr>
          <w:b/>
          <w:bCs/>
        </w:rPr>
        <w:t>S3</w:t>
      </w:r>
      <w:r w:rsidRPr="008142DC">
        <w:rPr>
          <w:b/>
          <w:bCs/>
        </w:rPr>
        <w:t xml:space="preserve">.  DTSQ </w:t>
      </w:r>
      <w:r>
        <w:rPr>
          <w:b/>
          <w:bCs/>
        </w:rPr>
        <w:t xml:space="preserve">(change) </w:t>
      </w:r>
      <w:r w:rsidRPr="008142DC">
        <w:rPr>
          <w:b/>
          <w:bCs/>
        </w:rPr>
        <w:t xml:space="preserve">given to all subjects at </w:t>
      </w:r>
      <w:r>
        <w:rPr>
          <w:b/>
          <w:bCs/>
        </w:rPr>
        <w:t>week 12 and 24</w:t>
      </w:r>
      <w:r w:rsidRPr="008142DC">
        <w:rPr>
          <w:b/>
          <w:bCs/>
        </w:rPr>
        <w:t>.</w:t>
      </w:r>
    </w:p>
    <w:p w14:paraId="7D1008F7" w14:textId="77777777" w:rsidR="009360CC" w:rsidRPr="00F25789" w:rsidRDefault="009360CC" w:rsidP="009360CC">
      <w:pPr>
        <w:rPr>
          <w:i/>
          <w:iCs/>
        </w:rPr>
      </w:pPr>
      <w:r w:rsidRPr="00F25789">
        <w:rPr>
          <w:i/>
          <w:iCs/>
        </w:rPr>
        <w:t>Note:  A Spanish</w:t>
      </w:r>
      <w:r w:rsidR="0052071D">
        <w:rPr>
          <w:i/>
          <w:iCs/>
        </w:rPr>
        <w:t>-language</w:t>
      </w:r>
      <w:r w:rsidRPr="00F25789">
        <w:rPr>
          <w:i/>
          <w:iCs/>
        </w:rPr>
        <w:t xml:space="preserve"> translation of this form was presented to all subjects</w:t>
      </w:r>
    </w:p>
    <w:p w14:paraId="6B34ECAE" w14:textId="77777777" w:rsidR="009360CC" w:rsidRDefault="009360CC" w:rsidP="009360CC">
      <w:pPr>
        <w:rPr>
          <w:b/>
          <w:bCs/>
        </w:rPr>
      </w:pPr>
    </w:p>
    <w:p w14:paraId="6868C047" w14:textId="77777777" w:rsidR="007C476B" w:rsidRDefault="009360CC" w:rsidP="009360CC">
      <w:pPr>
        <w:rPr>
          <w:noProof/>
        </w:rPr>
      </w:pPr>
      <w:r>
        <w:rPr>
          <w:noProof/>
        </w:rPr>
        <w:drawing>
          <wp:inline distT="0" distB="0" distL="0" distR="0" wp14:anchorId="5EFD4B9C" wp14:editId="4D768C3F">
            <wp:extent cx="4533900" cy="6210298"/>
            <wp:effectExtent l="0" t="0" r="0" b="0"/>
            <wp:docPr id="386330170" name="Picture 386330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6" t="19889" r="43066" b="679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21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D0D8" w14:textId="0D132730" w:rsidR="009360CC" w:rsidRDefault="007C476B" w:rsidP="007C476B">
      <w:pPr>
        <w:rPr>
          <w:noProof/>
        </w:rPr>
      </w:pPr>
      <w:r>
        <w:rPr>
          <w:noProof/>
        </w:rPr>
        <w:br w:type="page"/>
      </w:r>
    </w:p>
    <w:p w14:paraId="3826C379" w14:textId="21822EF5" w:rsidR="005C60E5" w:rsidRDefault="00D24800" w:rsidP="003428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0EDCF" wp14:editId="403DE4E0">
                <wp:simplePos x="0" y="0"/>
                <wp:positionH relativeFrom="column">
                  <wp:posOffset>83820</wp:posOffset>
                </wp:positionH>
                <wp:positionV relativeFrom="paragraph">
                  <wp:posOffset>10795</wp:posOffset>
                </wp:positionV>
                <wp:extent cx="1840230" cy="316230"/>
                <wp:effectExtent l="0" t="1270" r="0" b="0"/>
                <wp:wrapNone/>
                <wp:docPr id="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023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74936" id="Rectangle 134" o:spid="_x0000_s1026" style="position:absolute;margin-left:6.6pt;margin-top:.85pt;width:144.9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" stroked="f"/>
            </w:pict>
          </mc:Fallback>
        </mc:AlternateContent>
      </w:r>
      <w:r>
        <w:rPr>
          <w:noProof/>
        </w:rPr>
        <w:drawing>
          <wp:inline distT="0" distB="0" distL="0" distR="0" wp14:anchorId="66A23488" wp14:editId="2E5E0BC1">
            <wp:extent cx="6127750" cy="437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25806" r="28415" b="1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25D6C4" w14:textId="77777777" w:rsidR="00EE26FD" w:rsidRDefault="00EE26FD" w:rsidP="00EE26FD">
      <w:pPr>
        <w:rPr>
          <w:b/>
          <w:bCs/>
          <w:noProof/>
        </w:rPr>
      </w:pPr>
    </w:p>
    <w:p w14:paraId="40AD06ED" w14:textId="70BAC072" w:rsidR="00EE26FD" w:rsidRPr="00DE56D9" w:rsidRDefault="00EE26FD" w:rsidP="00EE26FD">
      <w:pPr>
        <w:rPr>
          <w:noProof/>
        </w:rPr>
      </w:pPr>
      <w:r w:rsidRPr="00597791">
        <w:rPr>
          <w:b/>
          <w:bCs/>
          <w:noProof/>
        </w:rPr>
        <w:t xml:space="preserve">Supplemental </w:t>
      </w:r>
      <w:r w:rsidRPr="002F1CCF">
        <w:rPr>
          <w:b/>
          <w:bCs/>
          <w:noProof/>
        </w:rPr>
        <w:t xml:space="preserve">Figure </w:t>
      </w:r>
      <w:r w:rsidR="0070110C">
        <w:rPr>
          <w:b/>
          <w:bCs/>
          <w:noProof/>
        </w:rPr>
        <w:t>S</w:t>
      </w:r>
      <w:r w:rsidR="00DE52C3">
        <w:rPr>
          <w:b/>
          <w:bCs/>
          <w:noProof/>
        </w:rPr>
        <w:t>4</w:t>
      </w:r>
      <w:r w:rsidRPr="002F1CCF">
        <w:rPr>
          <w:b/>
          <w:bCs/>
          <w:noProof/>
        </w:rPr>
        <w:t>.</w:t>
      </w:r>
      <w:r>
        <w:rPr>
          <w:noProof/>
        </w:rPr>
        <w:t xml:space="preserve">  </w:t>
      </w:r>
      <w:r w:rsidRPr="00DE56D9">
        <w:t xml:space="preserve">Examples of </w:t>
      </w:r>
      <w:r w:rsidR="004767A0">
        <w:t>t</w:t>
      </w:r>
      <w:r w:rsidRPr="00DE56D9">
        <w:t xml:space="preserve">ext </w:t>
      </w:r>
      <w:r w:rsidR="00DE56D9">
        <w:t>m</w:t>
      </w:r>
      <w:r w:rsidRPr="00DE56D9">
        <w:t>essage</w:t>
      </w:r>
      <w:r w:rsidR="004767A0">
        <w:t>s and</w:t>
      </w:r>
      <w:r w:rsidRPr="00DE56D9">
        <w:t xml:space="preserve"> emojis </w:t>
      </w:r>
      <w:r w:rsidR="004767A0">
        <w:t xml:space="preserve">healthcare professionals </w:t>
      </w:r>
      <w:r w:rsidR="00DE56D9">
        <w:t>sent</w:t>
      </w:r>
      <w:r w:rsidRPr="00DE56D9">
        <w:t xml:space="preserve"> to subjects’ cell phones</w:t>
      </w:r>
      <w:r w:rsidR="00DE56D9">
        <w:t>.</w:t>
      </w:r>
    </w:p>
    <w:p w14:paraId="48EF9740" w14:textId="77777777" w:rsidR="00EE26FD" w:rsidRDefault="00EE26FD" w:rsidP="003428D8"/>
    <w:sectPr w:rsidR="00EE26FD" w:rsidSect="00C84363">
      <w:pgSz w:w="11907" w:h="16840" w:code="9"/>
      <w:pgMar w:top="1440" w:right="1287" w:bottom="1440" w:left="1440" w:header="677" w:footer="6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97838" w14:textId="77777777" w:rsidR="002D5DC8" w:rsidRDefault="002D5DC8">
      <w:r>
        <w:separator/>
      </w:r>
    </w:p>
  </w:endnote>
  <w:endnote w:type="continuationSeparator" w:id="0">
    <w:p w14:paraId="1CEF44C3" w14:textId="77777777" w:rsidR="002D5DC8" w:rsidRDefault="002D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B957" w14:textId="77777777" w:rsidR="00852515" w:rsidRDefault="0085251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4CBE053" w14:textId="77777777" w:rsidR="00852515" w:rsidRDefault="00852515" w:rsidP="0061308E">
    <w:pPr>
      <w:pStyle w:val="Footer00"/>
      <w:tabs>
        <w:tab w:val="center" w:pos="4513"/>
        <w:tab w:val="right" w:pos="902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B64EB" w14:textId="77777777" w:rsidR="002D5DC8" w:rsidRDefault="002D5DC8">
      <w:r>
        <w:separator/>
      </w:r>
    </w:p>
  </w:footnote>
  <w:footnote w:type="continuationSeparator" w:id="0">
    <w:p w14:paraId="664AF3B2" w14:textId="77777777" w:rsidR="002D5DC8" w:rsidRDefault="002D5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44D"/>
    <w:multiLevelType w:val="hybridMultilevel"/>
    <w:tmpl w:val="E4C26E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DD708A7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E54D63"/>
    <w:multiLevelType w:val="hybridMultilevel"/>
    <w:tmpl w:val="069CFA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6492394"/>
    <w:multiLevelType w:val="hybridMultilevel"/>
    <w:tmpl w:val="046CDF7E"/>
    <w:lvl w:ilvl="0" w:tplc="185A8C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A526D"/>
    <w:multiLevelType w:val="hybridMultilevel"/>
    <w:tmpl w:val="E6C0E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FC2AE2"/>
    <w:multiLevelType w:val="hybridMultilevel"/>
    <w:tmpl w:val="A44A55C6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5" w15:restartNumberingAfterBreak="0">
    <w:nsid w:val="4C116132"/>
    <w:multiLevelType w:val="hybridMultilevel"/>
    <w:tmpl w:val="8482CF8A"/>
    <w:lvl w:ilvl="0" w:tplc="67F80E7A">
      <w:start w:val="1"/>
      <w:numFmt w:val="decimal"/>
      <w:pStyle w:val="Header1Outline"/>
      <w:lvlText w:val="%1.0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C464C73E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 w:tplc="3AC4C084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</w:rPr>
    </w:lvl>
    <w:lvl w:ilvl="3" w:tplc="2A520634">
      <w:start w:val="1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ascii="Times New Roman" w:hAnsi="Times New Roman" w:cs="Times New Roman" w:hint="default"/>
      </w:rPr>
    </w:lvl>
    <w:lvl w:ilvl="4" w:tplc="4A74D1D8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cs="Times New Roman" w:hint="default"/>
      </w:rPr>
    </w:lvl>
    <w:lvl w:ilvl="5" w:tplc="FFA86864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ascii="Times New Roman" w:hAnsi="Times New Roman" w:cs="Times New Roman" w:hint="default"/>
      </w:rPr>
    </w:lvl>
    <w:lvl w:ilvl="6" w:tplc="38E27E9A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ascii="Times New Roman" w:hAnsi="Times New Roman" w:cs="Times New Roman" w:hint="default"/>
      </w:rPr>
    </w:lvl>
    <w:lvl w:ilvl="7" w:tplc="3D7E66F6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 w:tplc="8C32F892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52166965"/>
    <w:multiLevelType w:val="hybridMultilevel"/>
    <w:tmpl w:val="1DA6BFB4"/>
    <w:lvl w:ilvl="0" w:tplc="E3F24EE2">
      <w:start w:val="1"/>
      <w:numFmt w:val="decimal"/>
      <w:pStyle w:val="Referencenumbered"/>
      <w:lvlText w:val="%1.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9A3FEA"/>
    <w:multiLevelType w:val="hybridMultilevel"/>
    <w:tmpl w:val="8176EE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A0E090A"/>
    <w:multiLevelType w:val="multilevel"/>
    <w:tmpl w:val="936058DA"/>
    <w:lvl w:ilvl="0">
      <w:start w:val="1"/>
      <w:numFmt w:val="decimal"/>
      <w:pStyle w:val="Heading1"/>
      <w:lvlText w:val="%1.0"/>
      <w:lvlJc w:val="left"/>
      <w:pPr>
        <w:tabs>
          <w:tab w:val="num" w:pos="360"/>
        </w:tabs>
        <w:ind w:left="0" w:firstLine="0"/>
      </w:pPr>
      <w:rPr>
        <w:rFonts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016"/>
        </w:tabs>
        <w:ind w:left="2016" w:hanging="576"/>
      </w:pPr>
      <w:rPr>
        <w:rFonts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291"/>
        </w:tabs>
        <w:ind w:left="1440" w:firstLine="131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304"/>
        </w:tabs>
        <w:ind w:left="230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9" w15:restartNumberingAfterBreak="0">
    <w:nsid w:val="5B7969DC"/>
    <w:multiLevelType w:val="hybridMultilevel"/>
    <w:tmpl w:val="F14EDE92"/>
    <w:lvl w:ilvl="0" w:tplc="CBFADB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10223D"/>
    <w:multiLevelType w:val="hybridMultilevel"/>
    <w:tmpl w:val="21260646"/>
    <w:lvl w:ilvl="0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1" w:tplc="DEA02174">
      <w:numFmt w:val="bullet"/>
      <w:lvlText w:val="–"/>
      <w:lvlJc w:val="left"/>
      <w:pPr>
        <w:ind w:left="250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1" w15:restartNumberingAfterBreak="0">
    <w:nsid w:val="5E022CB1"/>
    <w:multiLevelType w:val="hybridMultilevel"/>
    <w:tmpl w:val="577EEDDE"/>
    <w:lvl w:ilvl="0" w:tplc="11904120">
      <w:start w:val="1"/>
      <w:numFmt w:val="bullet"/>
      <w:pStyle w:val="Bullet12-3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hint="default"/>
      </w:rPr>
    </w:lvl>
    <w:lvl w:ilvl="1" w:tplc="CC72DFD6">
      <w:numFmt w:val="decimal"/>
      <w:lvlText w:val=""/>
      <w:lvlJc w:val="left"/>
    </w:lvl>
    <w:lvl w:ilvl="2" w:tplc="D1983928">
      <w:numFmt w:val="decimal"/>
      <w:lvlText w:val=""/>
      <w:lvlJc w:val="left"/>
    </w:lvl>
    <w:lvl w:ilvl="3" w:tplc="362CAF00">
      <w:numFmt w:val="decimal"/>
      <w:lvlText w:val=""/>
      <w:lvlJc w:val="left"/>
    </w:lvl>
    <w:lvl w:ilvl="4" w:tplc="21D2BC0C">
      <w:numFmt w:val="decimal"/>
      <w:lvlText w:val=""/>
      <w:lvlJc w:val="left"/>
    </w:lvl>
    <w:lvl w:ilvl="5" w:tplc="AB4E61AA">
      <w:numFmt w:val="decimal"/>
      <w:lvlText w:val=""/>
      <w:lvlJc w:val="left"/>
    </w:lvl>
    <w:lvl w:ilvl="6" w:tplc="34923E42">
      <w:numFmt w:val="decimal"/>
      <w:lvlText w:val=""/>
      <w:lvlJc w:val="left"/>
    </w:lvl>
    <w:lvl w:ilvl="7" w:tplc="F1ECA6C6">
      <w:numFmt w:val="decimal"/>
      <w:lvlText w:val=""/>
      <w:lvlJc w:val="left"/>
    </w:lvl>
    <w:lvl w:ilvl="8" w:tplc="6592FD74">
      <w:numFmt w:val="decimal"/>
      <w:lvlText w:val=""/>
      <w:lvlJc w:val="left"/>
    </w:lvl>
  </w:abstractNum>
  <w:abstractNum w:abstractNumId="12" w15:restartNumberingAfterBreak="0">
    <w:nsid w:val="5EC60F1D"/>
    <w:multiLevelType w:val="hybridMultilevel"/>
    <w:tmpl w:val="192E62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2A1ABE"/>
    <w:multiLevelType w:val="hybridMultilevel"/>
    <w:tmpl w:val="D2A45FE4"/>
    <w:lvl w:ilvl="0" w:tplc="6F1AD104">
      <w:start w:val="1"/>
      <w:numFmt w:val="bullet"/>
      <w:pStyle w:val="Bullet12-1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</w:rPr>
    </w:lvl>
    <w:lvl w:ilvl="1" w:tplc="37180624">
      <w:numFmt w:val="decimal"/>
      <w:lvlText w:val=""/>
      <w:lvlJc w:val="left"/>
    </w:lvl>
    <w:lvl w:ilvl="2" w:tplc="F104CA64">
      <w:numFmt w:val="decimal"/>
      <w:lvlText w:val=""/>
      <w:lvlJc w:val="left"/>
    </w:lvl>
    <w:lvl w:ilvl="3" w:tplc="0AB8765E">
      <w:numFmt w:val="decimal"/>
      <w:lvlText w:val=""/>
      <w:lvlJc w:val="left"/>
    </w:lvl>
    <w:lvl w:ilvl="4" w:tplc="5546B084">
      <w:numFmt w:val="decimal"/>
      <w:lvlText w:val=""/>
      <w:lvlJc w:val="left"/>
    </w:lvl>
    <w:lvl w:ilvl="5" w:tplc="485A2302">
      <w:numFmt w:val="decimal"/>
      <w:lvlText w:val=""/>
      <w:lvlJc w:val="left"/>
    </w:lvl>
    <w:lvl w:ilvl="6" w:tplc="81843AFC">
      <w:numFmt w:val="decimal"/>
      <w:lvlText w:val=""/>
      <w:lvlJc w:val="left"/>
    </w:lvl>
    <w:lvl w:ilvl="7" w:tplc="2FD8DB82">
      <w:numFmt w:val="decimal"/>
      <w:lvlText w:val=""/>
      <w:lvlJc w:val="left"/>
    </w:lvl>
    <w:lvl w:ilvl="8" w:tplc="AC5A7324">
      <w:numFmt w:val="decimal"/>
      <w:lvlText w:val=""/>
      <w:lvlJc w:val="left"/>
    </w:lvl>
  </w:abstractNum>
  <w:abstractNum w:abstractNumId="14" w15:restartNumberingAfterBreak="0">
    <w:nsid w:val="6B59736D"/>
    <w:multiLevelType w:val="hybridMultilevel"/>
    <w:tmpl w:val="051AF836"/>
    <w:lvl w:ilvl="0" w:tplc="FFFFFFFF">
      <w:start w:val="1"/>
      <w:numFmt w:val="bullet"/>
      <w:pStyle w:val="ListBullet2"/>
      <w:lvlText w:val=""/>
      <w:lvlJc w:val="left"/>
      <w:pPr>
        <w:tabs>
          <w:tab w:val="num" w:pos="936"/>
        </w:tabs>
        <w:ind w:left="936" w:hanging="216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6D5B085F"/>
    <w:multiLevelType w:val="hybridMultilevel"/>
    <w:tmpl w:val="2988A4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DEA6E1A"/>
    <w:multiLevelType w:val="hybridMultilevel"/>
    <w:tmpl w:val="30C2ECD4"/>
    <w:lvl w:ilvl="0" w:tplc="08090001">
      <w:start w:val="1"/>
      <w:numFmt w:val="bullet"/>
      <w:pStyle w:val="BulletInden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1742F"/>
    <w:multiLevelType w:val="hybridMultilevel"/>
    <w:tmpl w:val="7B3AC06C"/>
    <w:lvl w:ilvl="0" w:tplc="0A92070A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894C68"/>
    <w:multiLevelType w:val="hybridMultilevel"/>
    <w:tmpl w:val="A28A1628"/>
    <w:lvl w:ilvl="0" w:tplc="D050196A">
      <w:start w:val="1"/>
      <w:numFmt w:val="bullet"/>
      <w:pStyle w:val="Bullet12-2"/>
      <w:lvlText w:val=""/>
      <w:lvlJc w:val="left"/>
      <w:pPr>
        <w:tabs>
          <w:tab w:val="num" w:pos="864"/>
        </w:tabs>
        <w:ind w:left="864" w:hanging="432"/>
      </w:pPr>
      <w:rPr>
        <w:rFonts w:ascii="Symbol" w:hAnsi="Symbol" w:hint="default"/>
      </w:rPr>
    </w:lvl>
    <w:lvl w:ilvl="1" w:tplc="62D29922">
      <w:numFmt w:val="decimal"/>
      <w:lvlText w:val=""/>
      <w:lvlJc w:val="left"/>
    </w:lvl>
    <w:lvl w:ilvl="2" w:tplc="203E43D2">
      <w:numFmt w:val="decimal"/>
      <w:lvlText w:val=""/>
      <w:lvlJc w:val="left"/>
    </w:lvl>
    <w:lvl w:ilvl="3" w:tplc="205CC796">
      <w:numFmt w:val="decimal"/>
      <w:lvlText w:val=""/>
      <w:lvlJc w:val="left"/>
    </w:lvl>
    <w:lvl w:ilvl="4" w:tplc="3AF09830">
      <w:numFmt w:val="decimal"/>
      <w:lvlText w:val=""/>
      <w:lvlJc w:val="left"/>
    </w:lvl>
    <w:lvl w:ilvl="5" w:tplc="FEE2F308">
      <w:numFmt w:val="decimal"/>
      <w:lvlText w:val=""/>
      <w:lvlJc w:val="left"/>
    </w:lvl>
    <w:lvl w:ilvl="6" w:tplc="4014B4C4">
      <w:numFmt w:val="decimal"/>
      <w:lvlText w:val=""/>
      <w:lvlJc w:val="left"/>
    </w:lvl>
    <w:lvl w:ilvl="7" w:tplc="749AD876">
      <w:numFmt w:val="decimal"/>
      <w:lvlText w:val=""/>
      <w:lvlJc w:val="left"/>
    </w:lvl>
    <w:lvl w:ilvl="8" w:tplc="B7F01DFC">
      <w:numFmt w:val="decimal"/>
      <w:lvlText w:val=""/>
      <w:lvlJc w:val="left"/>
    </w:lvl>
  </w:abstractNum>
  <w:abstractNum w:abstractNumId="19" w15:restartNumberingAfterBreak="0">
    <w:nsid w:val="7D9352DB"/>
    <w:multiLevelType w:val="hybridMultilevel"/>
    <w:tmpl w:val="B978DD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12"/>
  </w:num>
  <w:num w:numId="5">
    <w:abstractNumId w:val="10"/>
  </w:num>
  <w:num w:numId="6">
    <w:abstractNumId w:val="1"/>
  </w:num>
  <w:num w:numId="7">
    <w:abstractNumId w:val="0"/>
  </w:num>
  <w:num w:numId="8">
    <w:abstractNumId w:val="18"/>
  </w:num>
  <w:num w:numId="9">
    <w:abstractNumId w:val="11"/>
  </w:num>
  <w:num w:numId="10">
    <w:abstractNumId w:val="16"/>
  </w:num>
  <w:num w:numId="11">
    <w:abstractNumId w:val="6"/>
  </w:num>
  <w:num w:numId="12">
    <w:abstractNumId w:val="14"/>
  </w:num>
  <w:num w:numId="13">
    <w:abstractNumId w:val="15"/>
  </w:num>
  <w:num w:numId="14">
    <w:abstractNumId w:val="4"/>
  </w:num>
  <w:num w:numId="15">
    <w:abstractNumId w:val="7"/>
  </w:num>
  <w:num w:numId="16">
    <w:abstractNumId w:val="3"/>
  </w:num>
  <w:num w:numId="17">
    <w:abstractNumId w:val="19"/>
  </w:num>
  <w:num w:numId="18">
    <w:abstractNumId w:val="9"/>
  </w:num>
  <w:num w:numId="19">
    <w:abstractNumId w:val="17"/>
  </w:num>
  <w:num w:numId="2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13"/>
  <w:drawingGridVerticalSpacing w:val="11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CE"/>
    <w:rsid w:val="00000E3D"/>
    <w:rsid w:val="00002ADB"/>
    <w:rsid w:val="00002E92"/>
    <w:rsid w:val="00005208"/>
    <w:rsid w:val="000066F4"/>
    <w:rsid w:val="0001068B"/>
    <w:rsid w:val="00012FC8"/>
    <w:rsid w:val="00014341"/>
    <w:rsid w:val="000152AF"/>
    <w:rsid w:val="000152C4"/>
    <w:rsid w:val="00022EB1"/>
    <w:rsid w:val="00023A1E"/>
    <w:rsid w:val="00024C71"/>
    <w:rsid w:val="00027744"/>
    <w:rsid w:val="00027884"/>
    <w:rsid w:val="00027F2D"/>
    <w:rsid w:val="00031782"/>
    <w:rsid w:val="00031D7C"/>
    <w:rsid w:val="00032C03"/>
    <w:rsid w:val="00036701"/>
    <w:rsid w:val="0003757B"/>
    <w:rsid w:val="00037AAF"/>
    <w:rsid w:val="0004019D"/>
    <w:rsid w:val="000401C3"/>
    <w:rsid w:val="00040306"/>
    <w:rsid w:val="00040660"/>
    <w:rsid w:val="00045285"/>
    <w:rsid w:val="00046F95"/>
    <w:rsid w:val="00047A71"/>
    <w:rsid w:val="00050A7C"/>
    <w:rsid w:val="00050CB5"/>
    <w:rsid w:val="00051C5A"/>
    <w:rsid w:val="00051DF0"/>
    <w:rsid w:val="00052988"/>
    <w:rsid w:val="0005305C"/>
    <w:rsid w:val="00054A4D"/>
    <w:rsid w:val="00054AE9"/>
    <w:rsid w:val="00056841"/>
    <w:rsid w:val="000649DC"/>
    <w:rsid w:val="00065509"/>
    <w:rsid w:val="00066D9D"/>
    <w:rsid w:val="00070677"/>
    <w:rsid w:val="00071EE1"/>
    <w:rsid w:val="000726B4"/>
    <w:rsid w:val="00073743"/>
    <w:rsid w:val="00076BDD"/>
    <w:rsid w:val="0007703B"/>
    <w:rsid w:val="000777AB"/>
    <w:rsid w:val="0008027D"/>
    <w:rsid w:val="000820E5"/>
    <w:rsid w:val="00084601"/>
    <w:rsid w:val="00084948"/>
    <w:rsid w:val="0008516D"/>
    <w:rsid w:val="000860FD"/>
    <w:rsid w:val="00087931"/>
    <w:rsid w:val="0009274A"/>
    <w:rsid w:val="000949E9"/>
    <w:rsid w:val="000A085C"/>
    <w:rsid w:val="000A09A1"/>
    <w:rsid w:val="000A0F52"/>
    <w:rsid w:val="000A123F"/>
    <w:rsid w:val="000A2FA4"/>
    <w:rsid w:val="000A2FCB"/>
    <w:rsid w:val="000A56EF"/>
    <w:rsid w:val="000A669D"/>
    <w:rsid w:val="000B17C4"/>
    <w:rsid w:val="000B2495"/>
    <w:rsid w:val="000B3BA1"/>
    <w:rsid w:val="000B47CA"/>
    <w:rsid w:val="000B6B9D"/>
    <w:rsid w:val="000C1156"/>
    <w:rsid w:val="000C4053"/>
    <w:rsid w:val="000C4777"/>
    <w:rsid w:val="000C67A8"/>
    <w:rsid w:val="000D0896"/>
    <w:rsid w:val="000D269C"/>
    <w:rsid w:val="000D3576"/>
    <w:rsid w:val="000D3BF7"/>
    <w:rsid w:val="000D6013"/>
    <w:rsid w:val="000D603F"/>
    <w:rsid w:val="000D66D0"/>
    <w:rsid w:val="000D66DB"/>
    <w:rsid w:val="000D78BC"/>
    <w:rsid w:val="000E0FD9"/>
    <w:rsid w:val="000E2250"/>
    <w:rsid w:val="000E330E"/>
    <w:rsid w:val="000E3C89"/>
    <w:rsid w:val="000E45BA"/>
    <w:rsid w:val="000E4705"/>
    <w:rsid w:val="000F028D"/>
    <w:rsid w:val="000F128E"/>
    <w:rsid w:val="000F1415"/>
    <w:rsid w:val="000F3859"/>
    <w:rsid w:val="0010049D"/>
    <w:rsid w:val="0010125E"/>
    <w:rsid w:val="00101A21"/>
    <w:rsid w:val="00103598"/>
    <w:rsid w:val="001040A5"/>
    <w:rsid w:val="00104A4A"/>
    <w:rsid w:val="001106CA"/>
    <w:rsid w:val="00110C8B"/>
    <w:rsid w:val="00111B02"/>
    <w:rsid w:val="00113D22"/>
    <w:rsid w:val="00114645"/>
    <w:rsid w:val="00114D63"/>
    <w:rsid w:val="00121961"/>
    <w:rsid w:val="0013250C"/>
    <w:rsid w:val="0013348C"/>
    <w:rsid w:val="0013592A"/>
    <w:rsid w:val="00136710"/>
    <w:rsid w:val="00136EBB"/>
    <w:rsid w:val="00142BAD"/>
    <w:rsid w:val="00145062"/>
    <w:rsid w:val="0014639D"/>
    <w:rsid w:val="0014675C"/>
    <w:rsid w:val="00146820"/>
    <w:rsid w:val="0014716D"/>
    <w:rsid w:val="001516D3"/>
    <w:rsid w:val="00152DB9"/>
    <w:rsid w:val="00154B04"/>
    <w:rsid w:val="00160CCF"/>
    <w:rsid w:val="00160F25"/>
    <w:rsid w:val="0016555D"/>
    <w:rsid w:val="00166426"/>
    <w:rsid w:val="00166A7E"/>
    <w:rsid w:val="00167341"/>
    <w:rsid w:val="001677F3"/>
    <w:rsid w:val="001730D8"/>
    <w:rsid w:val="00175E8C"/>
    <w:rsid w:val="00176222"/>
    <w:rsid w:val="00176973"/>
    <w:rsid w:val="001775EE"/>
    <w:rsid w:val="001814FE"/>
    <w:rsid w:val="0018361F"/>
    <w:rsid w:val="00186696"/>
    <w:rsid w:val="00191091"/>
    <w:rsid w:val="00191420"/>
    <w:rsid w:val="00191A98"/>
    <w:rsid w:val="00191B9A"/>
    <w:rsid w:val="0019275A"/>
    <w:rsid w:val="00194B28"/>
    <w:rsid w:val="00194CE8"/>
    <w:rsid w:val="001A0DDD"/>
    <w:rsid w:val="001A6ABF"/>
    <w:rsid w:val="001A6BDF"/>
    <w:rsid w:val="001A701E"/>
    <w:rsid w:val="001A723F"/>
    <w:rsid w:val="001A74E6"/>
    <w:rsid w:val="001B09B2"/>
    <w:rsid w:val="001B1993"/>
    <w:rsid w:val="001B285F"/>
    <w:rsid w:val="001B2DE7"/>
    <w:rsid w:val="001B301A"/>
    <w:rsid w:val="001B47FB"/>
    <w:rsid w:val="001B5650"/>
    <w:rsid w:val="001B7331"/>
    <w:rsid w:val="001C19DA"/>
    <w:rsid w:val="001C2DCA"/>
    <w:rsid w:val="001C2E3A"/>
    <w:rsid w:val="001C2F18"/>
    <w:rsid w:val="001C31BE"/>
    <w:rsid w:val="001C3686"/>
    <w:rsid w:val="001C60B2"/>
    <w:rsid w:val="001C6172"/>
    <w:rsid w:val="001C6A77"/>
    <w:rsid w:val="001C730B"/>
    <w:rsid w:val="001D37F1"/>
    <w:rsid w:val="001D45D4"/>
    <w:rsid w:val="001E2CE7"/>
    <w:rsid w:val="001E3316"/>
    <w:rsid w:val="001E4B20"/>
    <w:rsid w:val="001E5891"/>
    <w:rsid w:val="001E60DA"/>
    <w:rsid w:val="001E7090"/>
    <w:rsid w:val="001E727C"/>
    <w:rsid w:val="001E7EA0"/>
    <w:rsid w:val="001F018D"/>
    <w:rsid w:val="001F0D94"/>
    <w:rsid w:val="001F69EF"/>
    <w:rsid w:val="001F71E3"/>
    <w:rsid w:val="00200632"/>
    <w:rsid w:val="002026C1"/>
    <w:rsid w:val="00202CE0"/>
    <w:rsid w:val="00203758"/>
    <w:rsid w:val="00206273"/>
    <w:rsid w:val="002111FC"/>
    <w:rsid w:val="00216B68"/>
    <w:rsid w:val="002177D3"/>
    <w:rsid w:val="00221C1A"/>
    <w:rsid w:val="00221E3C"/>
    <w:rsid w:val="0022353B"/>
    <w:rsid w:val="00223580"/>
    <w:rsid w:val="00223E1E"/>
    <w:rsid w:val="002248A5"/>
    <w:rsid w:val="00225020"/>
    <w:rsid w:val="00226CEF"/>
    <w:rsid w:val="002273C9"/>
    <w:rsid w:val="00230E4B"/>
    <w:rsid w:val="002315A6"/>
    <w:rsid w:val="00232ABF"/>
    <w:rsid w:val="00235AF3"/>
    <w:rsid w:val="00237AEB"/>
    <w:rsid w:val="002416CA"/>
    <w:rsid w:val="002434FB"/>
    <w:rsid w:val="0024390E"/>
    <w:rsid w:val="0024529C"/>
    <w:rsid w:val="0024553F"/>
    <w:rsid w:val="0024690A"/>
    <w:rsid w:val="002527F4"/>
    <w:rsid w:val="00256A37"/>
    <w:rsid w:val="002571D4"/>
    <w:rsid w:val="00257798"/>
    <w:rsid w:val="002615DC"/>
    <w:rsid w:val="002631FF"/>
    <w:rsid w:val="00263970"/>
    <w:rsid w:val="002639AA"/>
    <w:rsid w:val="00263BBD"/>
    <w:rsid w:val="002642FF"/>
    <w:rsid w:val="00265398"/>
    <w:rsid w:val="00275310"/>
    <w:rsid w:val="0027537A"/>
    <w:rsid w:val="0027767A"/>
    <w:rsid w:val="00277DA9"/>
    <w:rsid w:val="00280BF9"/>
    <w:rsid w:val="002818C5"/>
    <w:rsid w:val="00284F9E"/>
    <w:rsid w:val="002850B8"/>
    <w:rsid w:val="00290E60"/>
    <w:rsid w:val="002926A2"/>
    <w:rsid w:val="00293A11"/>
    <w:rsid w:val="00293D33"/>
    <w:rsid w:val="0029413B"/>
    <w:rsid w:val="002960D0"/>
    <w:rsid w:val="00297233"/>
    <w:rsid w:val="002A15EB"/>
    <w:rsid w:val="002A2373"/>
    <w:rsid w:val="002A2F59"/>
    <w:rsid w:val="002A3B8C"/>
    <w:rsid w:val="002A40AB"/>
    <w:rsid w:val="002A496C"/>
    <w:rsid w:val="002A66BF"/>
    <w:rsid w:val="002A7828"/>
    <w:rsid w:val="002A7BF5"/>
    <w:rsid w:val="002B1036"/>
    <w:rsid w:val="002C0C16"/>
    <w:rsid w:val="002C1ED9"/>
    <w:rsid w:val="002C265F"/>
    <w:rsid w:val="002C29E5"/>
    <w:rsid w:val="002C7646"/>
    <w:rsid w:val="002D14ED"/>
    <w:rsid w:val="002D23C1"/>
    <w:rsid w:val="002D2B25"/>
    <w:rsid w:val="002D5DC8"/>
    <w:rsid w:val="002D5F6F"/>
    <w:rsid w:val="002D6E79"/>
    <w:rsid w:val="002D74D9"/>
    <w:rsid w:val="002D7866"/>
    <w:rsid w:val="002D78D6"/>
    <w:rsid w:val="002E0C7E"/>
    <w:rsid w:val="002E26B8"/>
    <w:rsid w:val="002E5CD8"/>
    <w:rsid w:val="002F093B"/>
    <w:rsid w:val="002F13CE"/>
    <w:rsid w:val="002F1CCF"/>
    <w:rsid w:val="002F2BCD"/>
    <w:rsid w:val="002F42CA"/>
    <w:rsid w:val="002F6BA5"/>
    <w:rsid w:val="003018D0"/>
    <w:rsid w:val="003032AF"/>
    <w:rsid w:val="00310811"/>
    <w:rsid w:val="00313F83"/>
    <w:rsid w:val="0032325D"/>
    <w:rsid w:val="00323CA6"/>
    <w:rsid w:val="003241D4"/>
    <w:rsid w:val="0032444E"/>
    <w:rsid w:val="00325209"/>
    <w:rsid w:val="003261A4"/>
    <w:rsid w:val="003268AF"/>
    <w:rsid w:val="0033069A"/>
    <w:rsid w:val="00331F04"/>
    <w:rsid w:val="00332013"/>
    <w:rsid w:val="00332493"/>
    <w:rsid w:val="00332EF2"/>
    <w:rsid w:val="003338DF"/>
    <w:rsid w:val="00334AFE"/>
    <w:rsid w:val="003361FC"/>
    <w:rsid w:val="00336A0A"/>
    <w:rsid w:val="0034271A"/>
    <w:rsid w:val="003428D8"/>
    <w:rsid w:val="00342EE1"/>
    <w:rsid w:val="00344B1A"/>
    <w:rsid w:val="003454A9"/>
    <w:rsid w:val="00346D69"/>
    <w:rsid w:val="003472B2"/>
    <w:rsid w:val="003472F3"/>
    <w:rsid w:val="00351156"/>
    <w:rsid w:val="0035654A"/>
    <w:rsid w:val="00356C3C"/>
    <w:rsid w:val="00362B7C"/>
    <w:rsid w:val="00366606"/>
    <w:rsid w:val="003705CA"/>
    <w:rsid w:val="00371F30"/>
    <w:rsid w:val="003723EA"/>
    <w:rsid w:val="003728A5"/>
    <w:rsid w:val="00372F42"/>
    <w:rsid w:val="00373B41"/>
    <w:rsid w:val="00374218"/>
    <w:rsid w:val="00374BF8"/>
    <w:rsid w:val="00376106"/>
    <w:rsid w:val="003773AB"/>
    <w:rsid w:val="00380190"/>
    <w:rsid w:val="00381A9F"/>
    <w:rsid w:val="00383576"/>
    <w:rsid w:val="003861ED"/>
    <w:rsid w:val="0038644E"/>
    <w:rsid w:val="0038651E"/>
    <w:rsid w:val="003912BF"/>
    <w:rsid w:val="00393ED3"/>
    <w:rsid w:val="003944D8"/>
    <w:rsid w:val="00395129"/>
    <w:rsid w:val="00395496"/>
    <w:rsid w:val="0039581A"/>
    <w:rsid w:val="00396C3E"/>
    <w:rsid w:val="003A2C50"/>
    <w:rsid w:val="003A68D0"/>
    <w:rsid w:val="003A7E2A"/>
    <w:rsid w:val="003B0BFA"/>
    <w:rsid w:val="003B0E59"/>
    <w:rsid w:val="003B3785"/>
    <w:rsid w:val="003B4042"/>
    <w:rsid w:val="003B5CD3"/>
    <w:rsid w:val="003B5DE7"/>
    <w:rsid w:val="003B636D"/>
    <w:rsid w:val="003C09C8"/>
    <w:rsid w:val="003C28DE"/>
    <w:rsid w:val="003C3D6F"/>
    <w:rsid w:val="003C3E3F"/>
    <w:rsid w:val="003C5428"/>
    <w:rsid w:val="003C6B88"/>
    <w:rsid w:val="003C779E"/>
    <w:rsid w:val="003D02BE"/>
    <w:rsid w:val="003D0A5C"/>
    <w:rsid w:val="003D0AAF"/>
    <w:rsid w:val="003D1CFE"/>
    <w:rsid w:val="003D4AA9"/>
    <w:rsid w:val="003D5EB3"/>
    <w:rsid w:val="003E0F69"/>
    <w:rsid w:val="003E2F9F"/>
    <w:rsid w:val="003E370A"/>
    <w:rsid w:val="003E3E3F"/>
    <w:rsid w:val="003E4468"/>
    <w:rsid w:val="003E5F61"/>
    <w:rsid w:val="003E732B"/>
    <w:rsid w:val="003E7884"/>
    <w:rsid w:val="003F147E"/>
    <w:rsid w:val="003F1AF7"/>
    <w:rsid w:val="003F1BE1"/>
    <w:rsid w:val="003F62C2"/>
    <w:rsid w:val="00400133"/>
    <w:rsid w:val="0040023A"/>
    <w:rsid w:val="00402272"/>
    <w:rsid w:val="0040276E"/>
    <w:rsid w:val="0040383A"/>
    <w:rsid w:val="00406F99"/>
    <w:rsid w:val="00410C1C"/>
    <w:rsid w:val="004115FA"/>
    <w:rsid w:val="00414650"/>
    <w:rsid w:val="0041749F"/>
    <w:rsid w:val="00422C7C"/>
    <w:rsid w:val="0042680C"/>
    <w:rsid w:val="00427B63"/>
    <w:rsid w:val="0043170F"/>
    <w:rsid w:val="004371B0"/>
    <w:rsid w:val="00437D38"/>
    <w:rsid w:val="00441F3C"/>
    <w:rsid w:val="004428EF"/>
    <w:rsid w:val="0044775A"/>
    <w:rsid w:val="00447CAB"/>
    <w:rsid w:val="0045404E"/>
    <w:rsid w:val="00454442"/>
    <w:rsid w:val="00454DA0"/>
    <w:rsid w:val="00455B8B"/>
    <w:rsid w:val="00457C53"/>
    <w:rsid w:val="004612A2"/>
    <w:rsid w:val="00464025"/>
    <w:rsid w:val="004654EA"/>
    <w:rsid w:val="00465960"/>
    <w:rsid w:val="00470EDD"/>
    <w:rsid w:val="0047150A"/>
    <w:rsid w:val="004767A0"/>
    <w:rsid w:val="00481444"/>
    <w:rsid w:val="004820B0"/>
    <w:rsid w:val="00483FAB"/>
    <w:rsid w:val="0048446D"/>
    <w:rsid w:val="00484D9B"/>
    <w:rsid w:val="004852DA"/>
    <w:rsid w:val="00486AEC"/>
    <w:rsid w:val="00490855"/>
    <w:rsid w:val="00491671"/>
    <w:rsid w:val="004924CE"/>
    <w:rsid w:val="00493503"/>
    <w:rsid w:val="00493BBA"/>
    <w:rsid w:val="00495838"/>
    <w:rsid w:val="004A122F"/>
    <w:rsid w:val="004A6D13"/>
    <w:rsid w:val="004A6F75"/>
    <w:rsid w:val="004A76D5"/>
    <w:rsid w:val="004B47E4"/>
    <w:rsid w:val="004B5D36"/>
    <w:rsid w:val="004C5400"/>
    <w:rsid w:val="004D0313"/>
    <w:rsid w:val="004D0B51"/>
    <w:rsid w:val="004D2149"/>
    <w:rsid w:val="004D3147"/>
    <w:rsid w:val="004D380A"/>
    <w:rsid w:val="004D38AD"/>
    <w:rsid w:val="004D4F19"/>
    <w:rsid w:val="004D680C"/>
    <w:rsid w:val="004D73D9"/>
    <w:rsid w:val="004E06E5"/>
    <w:rsid w:val="004E2CFB"/>
    <w:rsid w:val="004E6607"/>
    <w:rsid w:val="004E7410"/>
    <w:rsid w:val="004E7500"/>
    <w:rsid w:val="004F0E68"/>
    <w:rsid w:val="004F1327"/>
    <w:rsid w:val="004F1CEB"/>
    <w:rsid w:val="004F2B07"/>
    <w:rsid w:val="004F40BC"/>
    <w:rsid w:val="004F4370"/>
    <w:rsid w:val="004F451A"/>
    <w:rsid w:val="00500481"/>
    <w:rsid w:val="0050116D"/>
    <w:rsid w:val="0050274F"/>
    <w:rsid w:val="00506198"/>
    <w:rsid w:val="0051225E"/>
    <w:rsid w:val="00512617"/>
    <w:rsid w:val="0051386A"/>
    <w:rsid w:val="005142D7"/>
    <w:rsid w:val="00514A1B"/>
    <w:rsid w:val="005151FA"/>
    <w:rsid w:val="0051609F"/>
    <w:rsid w:val="00516BF7"/>
    <w:rsid w:val="0052071D"/>
    <w:rsid w:val="00520A87"/>
    <w:rsid w:val="00524674"/>
    <w:rsid w:val="00525648"/>
    <w:rsid w:val="00525CA9"/>
    <w:rsid w:val="00526ECC"/>
    <w:rsid w:val="00527B28"/>
    <w:rsid w:val="00527B41"/>
    <w:rsid w:val="00530ADE"/>
    <w:rsid w:val="0053226B"/>
    <w:rsid w:val="00532856"/>
    <w:rsid w:val="005349A3"/>
    <w:rsid w:val="00534FAA"/>
    <w:rsid w:val="00537843"/>
    <w:rsid w:val="00544096"/>
    <w:rsid w:val="0054423B"/>
    <w:rsid w:val="005456E1"/>
    <w:rsid w:val="00546ABC"/>
    <w:rsid w:val="00551D2F"/>
    <w:rsid w:val="00551FEA"/>
    <w:rsid w:val="00553097"/>
    <w:rsid w:val="005542A6"/>
    <w:rsid w:val="00564218"/>
    <w:rsid w:val="00565D2A"/>
    <w:rsid w:val="00566E1D"/>
    <w:rsid w:val="005671AA"/>
    <w:rsid w:val="0057150D"/>
    <w:rsid w:val="00572C4B"/>
    <w:rsid w:val="005809F3"/>
    <w:rsid w:val="00582B5F"/>
    <w:rsid w:val="0058358D"/>
    <w:rsid w:val="00583788"/>
    <w:rsid w:val="005854C2"/>
    <w:rsid w:val="005947DC"/>
    <w:rsid w:val="00596759"/>
    <w:rsid w:val="00597791"/>
    <w:rsid w:val="00597926"/>
    <w:rsid w:val="005A2444"/>
    <w:rsid w:val="005A4D3B"/>
    <w:rsid w:val="005B08DC"/>
    <w:rsid w:val="005B24D9"/>
    <w:rsid w:val="005B282D"/>
    <w:rsid w:val="005B795B"/>
    <w:rsid w:val="005C1341"/>
    <w:rsid w:val="005C494B"/>
    <w:rsid w:val="005C4B20"/>
    <w:rsid w:val="005C5B06"/>
    <w:rsid w:val="005C5EAA"/>
    <w:rsid w:val="005C60E5"/>
    <w:rsid w:val="005C689D"/>
    <w:rsid w:val="005C68B7"/>
    <w:rsid w:val="005C6AE6"/>
    <w:rsid w:val="005D014D"/>
    <w:rsid w:val="005D155C"/>
    <w:rsid w:val="005D1C4A"/>
    <w:rsid w:val="005D3672"/>
    <w:rsid w:val="005D4072"/>
    <w:rsid w:val="005D67C8"/>
    <w:rsid w:val="005E03A7"/>
    <w:rsid w:val="005E6585"/>
    <w:rsid w:val="005E77B4"/>
    <w:rsid w:val="005E7CE5"/>
    <w:rsid w:val="005F15DF"/>
    <w:rsid w:val="005F1DA2"/>
    <w:rsid w:val="005F1E1C"/>
    <w:rsid w:val="005F503A"/>
    <w:rsid w:val="005F5E5B"/>
    <w:rsid w:val="005F6523"/>
    <w:rsid w:val="005F6841"/>
    <w:rsid w:val="005F798E"/>
    <w:rsid w:val="00601094"/>
    <w:rsid w:val="00601A46"/>
    <w:rsid w:val="006042DB"/>
    <w:rsid w:val="0060518E"/>
    <w:rsid w:val="00605F2C"/>
    <w:rsid w:val="00606FA0"/>
    <w:rsid w:val="0061308E"/>
    <w:rsid w:val="00614FD6"/>
    <w:rsid w:val="006176A5"/>
    <w:rsid w:val="0061772A"/>
    <w:rsid w:val="00624938"/>
    <w:rsid w:val="006249D7"/>
    <w:rsid w:val="00625482"/>
    <w:rsid w:val="0062654C"/>
    <w:rsid w:val="0062687F"/>
    <w:rsid w:val="006325FF"/>
    <w:rsid w:val="00634AB9"/>
    <w:rsid w:val="00634BAD"/>
    <w:rsid w:val="00637A2D"/>
    <w:rsid w:val="0064025C"/>
    <w:rsid w:val="006411E4"/>
    <w:rsid w:val="00643670"/>
    <w:rsid w:val="00645216"/>
    <w:rsid w:val="006502CE"/>
    <w:rsid w:val="00650FF6"/>
    <w:rsid w:val="0066512C"/>
    <w:rsid w:val="006667E6"/>
    <w:rsid w:val="006672F0"/>
    <w:rsid w:val="006709A4"/>
    <w:rsid w:val="0067483B"/>
    <w:rsid w:val="00676E72"/>
    <w:rsid w:val="00676FF1"/>
    <w:rsid w:val="006773A3"/>
    <w:rsid w:val="00677AC6"/>
    <w:rsid w:val="00681005"/>
    <w:rsid w:val="00682794"/>
    <w:rsid w:val="00682887"/>
    <w:rsid w:val="00682938"/>
    <w:rsid w:val="00684954"/>
    <w:rsid w:val="00685091"/>
    <w:rsid w:val="00685FC9"/>
    <w:rsid w:val="006866BD"/>
    <w:rsid w:val="00687B60"/>
    <w:rsid w:val="00691108"/>
    <w:rsid w:val="00691B03"/>
    <w:rsid w:val="00691E8F"/>
    <w:rsid w:val="00691EF8"/>
    <w:rsid w:val="006921B2"/>
    <w:rsid w:val="00693656"/>
    <w:rsid w:val="00693EC8"/>
    <w:rsid w:val="00694DE2"/>
    <w:rsid w:val="00695019"/>
    <w:rsid w:val="006A0E08"/>
    <w:rsid w:val="006A25D7"/>
    <w:rsid w:val="006A3C2A"/>
    <w:rsid w:val="006A6D0A"/>
    <w:rsid w:val="006B0220"/>
    <w:rsid w:val="006B24C2"/>
    <w:rsid w:val="006B30A8"/>
    <w:rsid w:val="006B4955"/>
    <w:rsid w:val="006B5144"/>
    <w:rsid w:val="006B532D"/>
    <w:rsid w:val="006B5785"/>
    <w:rsid w:val="006C1796"/>
    <w:rsid w:val="006C22CD"/>
    <w:rsid w:val="006C2DBF"/>
    <w:rsid w:val="006C5550"/>
    <w:rsid w:val="006C5CA4"/>
    <w:rsid w:val="006C745E"/>
    <w:rsid w:val="006D0832"/>
    <w:rsid w:val="006D0D93"/>
    <w:rsid w:val="006E1DBC"/>
    <w:rsid w:val="006E260D"/>
    <w:rsid w:val="006E3603"/>
    <w:rsid w:val="006E3A63"/>
    <w:rsid w:val="006E45DB"/>
    <w:rsid w:val="006E60AB"/>
    <w:rsid w:val="006F4153"/>
    <w:rsid w:val="006F51A8"/>
    <w:rsid w:val="006F63B9"/>
    <w:rsid w:val="0070110C"/>
    <w:rsid w:val="00706850"/>
    <w:rsid w:val="00707BC7"/>
    <w:rsid w:val="00712732"/>
    <w:rsid w:val="00712F48"/>
    <w:rsid w:val="00713216"/>
    <w:rsid w:val="0071704C"/>
    <w:rsid w:val="0071772A"/>
    <w:rsid w:val="0071780A"/>
    <w:rsid w:val="00717E83"/>
    <w:rsid w:val="0072032C"/>
    <w:rsid w:val="00726C73"/>
    <w:rsid w:val="00727C73"/>
    <w:rsid w:val="00734381"/>
    <w:rsid w:val="007370AD"/>
    <w:rsid w:val="007400C7"/>
    <w:rsid w:val="007417FF"/>
    <w:rsid w:val="00743DEF"/>
    <w:rsid w:val="00746ADD"/>
    <w:rsid w:val="007472A3"/>
    <w:rsid w:val="00751DC0"/>
    <w:rsid w:val="00752170"/>
    <w:rsid w:val="0075300F"/>
    <w:rsid w:val="007609E0"/>
    <w:rsid w:val="00764B9E"/>
    <w:rsid w:val="007652E5"/>
    <w:rsid w:val="007661D3"/>
    <w:rsid w:val="00767785"/>
    <w:rsid w:val="0077104E"/>
    <w:rsid w:val="007710E9"/>
    <w:rsid w:val="0077167D"/>
    <w:rsid w:val="00772254"/>
    <w:rsid w:val="00774254"/>
    <w:rsid w:val="00774618"/>
    <w:rsid w:val="0077499F"/>
    <w:rsid w:val="00784117"/>
    <w:rsid w:val="007857F7"/>
    <w:rsid w:val="00790586"/>
    <w:rsid w:val="00790C1B"/>
    <w:rsid w:val="007911B4"/>
    <w:rsid w:val="00791542"/>
    <w:rsid w:val="00792F7D"/>
    <w:rsid w:val="0079326A"/>
    <w:rsid w:val="00793A0E"/>
    <w:rsid w:val="007952C9"/>
    <w:rsid w:val="007958DA"/>
    <w:rsid w:val="00796F45"/>
    <w:rsid w:val="007A0A5A"/>
    <w:rsid w:val="007A12D2"/>
    <w:rsid w:val="007A18CC"/>
    <w:rsid w:val="007A2848"/>
    <w:rsid w:val="007A2AD9"/>
    <w:rsid w:val="007A55DE"/>
    <w:rsid w:val="007A57DF"/>
    <w:rsid w:val="007A5943"/>
    <w:rsid w:val="007B13D7"/>
    <w:rsid w:val="007B17D7"/>
    <w:rsid w:val="007B4A75"/>
    <w:rsid w:val="007B55C6"/>
    <w:rsid w:val="007C1BC4"/>
    <w:rsid w:val="007C2187"/>
    <w:rsid w:val="007C476B"/>
    <w:rsid w:val="007C7384"/>
    <w:rsid w:val="007C7BAB"/>
    <w:rsid w:val="007D0992"/>
    <w:rsid w:val="007D0CF0"/>
    <w:rsid w:val="007D0E50"/>
    <w:rsid w:val="007D1554"/>
    <w:rsid w:val="007D2F54"/>
    <w:rsid w:val="007D3BD0"/>
    <w:rsid w:val="007D46A2"/>
    <w:rsid w:val="007E00B3"/>
    <w:rsid w:val="007E04D6"/>
    <w:rsid w:val="007E281E"/>
    <w:rsid w:val="007E2EA9"/>
    <w:rsid w:val="007E3075"/>
    <w:rsid w:val="007E3C1B"/>
    <w:rsid w:val="007E3D1A"/>
    <w:rsid w:val="007E4380"/>
    <w:rsid w:val="007E4C9B"/>
    <w:rsid w:val="007E5F28"/>
    <w:rsid w:val="007E6795"/>
    <w:rsid w:val="007E6B9F"/>
    <w:rsid w:val="007E6E6F"/>
    <w:rsid w:val="007E7507"/>
    <w:rsid w:val="007F1B74"/>
    <w:rsid w:val="007F4466"/>
    <w:rsid w:val="008005AC"/>
    <w:rsid w:val="008007D3"/>
    <w:rsid w:val="00800E7B"/>
    <w:rsid w:val="008034A9"/>
    <w:rsid w:val="00804953"/>
    <w:rsid w:val="00806E47"/>
    <w:rsid w:val="008079D9"/>
    <w:rsid w:val="00810FBB"/>
    <w:rsid w:val="008142DC"/>
    <w:rsid w:val="0081525F"/>
    <w:rsid w:val="008154D2"/>
    <w:rsid w:val="008174BC"/>
    <w:rsid w:val="00817804"/>
    <w:rsid w:val="00817DF7"/>
    <w:rsid w:val="00820634"/>
    <w:rsid w:val="00821A4A"/>
    <w:rsid w:val="00821F57"/>
    <w:rsid w:val="00822CCB"/>
    <w:rsid w:val="00823BB5"/>
    <w:rsid w:val="00825E9C"/>
    <w:rsid w:val="008263B7"/>
    <w:rsid w:val="008263BA"/>
    <w:rsid w:val="0082713A"/>
    <w:rsid w:val="00827281"/>
    <w:rsid w:val="008275BA"/>
    <w:rsid w:val="00827C52"/>
    <w:rsid w:val="00834AC9"/>
    <w:rsid w:val="00834E44"/>
    <w:rsid w:val="00835DE3"/>
    <w:rsid w:val="008372A0"/>
    <w:rsid w:val="0084615D"/>
    <w:rsid w:val="00852515"/>
    <w:rsid w:val="00854426"/>
    <w:rsid w:val="00856437"/>
    <w:rsid w:val="0086139C"/>
    <w:rsid w:val="00863560"/>
    <w:rsid w:val="00863CD7"/>
    <w:rsid w:val="008659B5"/>
    <w:rsid w:val="0086749C"/>
    <w:rsid w:val="008714B2"/>
    <w:rsid w:val="00871713"/>
    <w:rsid w:val="008721EA"/>
    <w:rsid w:val="00872A07"/>
    <w:rsid w:val="0087316C"/>
    <w:rsid w:val="00873A0C"/>
    <w:rsid w:val="0087480F"/>
    <w:rsid w:val="00875677"/>
    <w:rsid w:val="00875A02"/>
    <w:rsid w:val="008762DD"/>
    <w:rsid w:val="00876605"/>
    <w:rsid w:val="00876EE6"/>
    <w:rsid w:val="00880C77"/>
    <w:rsid w:val="00885262"/>
    <w:rsid w:val="008859B3"/>
    <w:rsid w:val="00886BC5"/>
    <w:rsid w:val="00886DBD"/>
    <w:rsid w:val="0089055E"/>
    <w:rsid w:val="00891396"/>
    <w:rsid w:val="0089160B"/>
    <w:rsid w:val="00891777"/>
    <w:rsid w:val="00893E42"/>
    <w:rsid w:val="008944B6"/>
    <w:rsid w:val="008952F8"/>
    <w:rsid w:val="008975E2"/>
    <w:rsid w:val="008A1686"/>
    <w:rsid w:val="008A4274"/>
    <w:rsid w:val="008B0768"/>
    <w:rsid w:val="008B2F8B"/>
    <w:rsid w:val="008B4DA7"/>
    <w:rsid w:val="008B503B"/>
    <w:rsid w:val="008B610E"/>
    <w:rsid w:val="008B6817"/>
    <w:rsid w:val="008C0B95"/>
    <w:rsid w:val="008C1053"/>
    <w:rsid w:val="008C3F37"/>
    <w:rsid w:val="008C5CCD"/>
    <w:rsid w:val="008C66BB"/>
    <w:rsid w:val="008C7552"/>
    <w:rsid w:val="008D2240"/>
    <w:rsid w:val="008D26F1"/>
    <w:rsid w:val="008D35DA"/>
    <w:rsid w:val="008D3D2A"/>
    <w:rsid w:val="008D5630"/>
    <w:rsid w:val="008D5D71"/>
    <w:rsid w:val="008E2AD4"/>
    <w:rsid w:val="008E4CAB"/>
    <w:rsid w:val="008E5412"/>
    <w:rsid w:val="008E64C5"/>
    <w:rsid w:val="008F0CE3"/>
    <w:rsid w:val="008F1B07"/>
    <w:rsid w:val="008F5294"/>
    <w:rsid w:val="008F5CD8"/>
    <w:rsid w:val="008F61DD"/>
    <w:rsid w:val="00901223"/>
    <w:rsid w:val="00902B26"/>
    <w:rsid w:val="009031E6"/>
    <w:rsid w:val="00903964"/>
    <w:rsid w:val="00904015"/>
    <w:rsid w:val="0090561B"/>
    <w:rsid w:val="009062AF"/>
    <w:rsid w:val="009077D7"/>
    <w:rsid w:val="00910C2C"/>
    <w:rsid w:val="00911B48"/>
    <w:rsid w:val="00912363"/>
    <w:rsid w:val="00912FB9"/>
    <w:rsid w:val="00914989"/>
    <w:rsid w:val="009169CE"/>
    <w:rsid w:val="00917EC7"/>
    <w:rsid w:val="00920395"/>
    <w:rsid w:val="00922EE9"/>
    <w:rsid w:val="009266CB"/>
    <w:rsid w:val="00926EB8"/>
    <w:rsid w:val="00931134"/>
    <w:rsid w:val="00931713"/>
    <w:rsid w:val="00933ABD"/>
    <w:rsid w:val="00935C10"/>
    <w:rsid w:val="009360CC"/>
    <w:rsid w:val="00944069"/>
    <w:rsid w:val="00944C47"/>
    <w:rsid w:val="009462B5"/>
    <w:rsid w:val="00950A9E"/>
    <w:rsid w:val="00950BA2"/>
    <w:rsid w:val="0095120E"/>
    <w:rsid w:val="00952D7C"/>
    <w:rsid w:val="00953115"/>
    <w:rsid w:val="0095406A"/>
    <w:rsid w:val="009543FA"/>
    <w:rsid w:val="0096281E"/>
    <w:rsid w:val="00962CCF"/>
    <w:rsid w:val="00963E67"/>
    <w:rsid w:val="009647EC"/>
    <w:rsid w:val="009659F5"/>
    <w:rsid w:val="00967B8A"/>
    <w:rsid w:val="00970A62"/>
    <w:rsid w:val="00971F73"/>
    <w:rsid w:val="00972AE7"/>
    <w:rsid w:val="00974C3B"/>
    <w:rsid w:val="0097717B"/>
    <w:rsid w:val="0098060D"/>
    <w:rsid w:val="00987ED2"/>
    <w:rsid w:val="009937DC"/>
    <w:rsid w:val="0099406F"/>
    <w:rsid w:val="009950B0"/>
    <w:rsid w:val="00996655"/>
    <w:rsid w:val="00996975"/>
    <w:rsid w:val="0099756C"/>
    <w:rsid w:val="009A05C9"/>
    <w:rsid w:val="009A0AAD"/>
    <w:rsid w:val="009A1F55"/>
    <w:rsid w:val="009A2D94"/>
    <w:rsid w:val="009A5B20"/>
    <w:rsid w:val="009A7348"/>
    <w:rsid w:val="009B326A"/>
    <w:rsid w:val="009B4B20"/>
    <w:rsid w:val="009B6D79"/>
    <w:rsid w:val="009B7BF2"/>
    <w:rsid w:val="009C0383"/>
    <w:rsid w:val="009C2398"/>
    <w:rsid w:val="009C426D"/>
    <w:rsid w:val="009C47F8"/>
    <w:rsid w:val="009C7441"/>
    <w:rsid w:val="009D0953"/>
    <w:rsid w:val="009D5A7F"/>
    <w:rsid w:val="009D5B95"/>
    <w:rsid w:val="009D6511"/>
    <w:rsid w:val="009D6B62"/>
    <w:rsid w:val="009D6C29"/>
    <w:rsid w:val="009E229A"/>
    <w:rsid w:val="009E3005"/>
    <w:rsid w:val="009E3A07"/>
    <w:rsid w:val="009E54EB"/>
    <w:rsid w:val="00A0011D"/>
    <w:rsid w:val="00A0081E"/>
    <w:rsid w:val="00A00BC4"/>
    <w:rsid w:val="00A00D33"/>
    <w:rsid w:val="00A01B2E"/>
    <w:rsid w:val="00A0238D"/>
    <w:rsid w:val="00A0736C"/>
    <w:rsid w:val="00A12BE0"/>
    <w:rsid w:val="00A153A7"/>
    <w:rsid w:val="00A15A86"/>
    <w:rsid w:val="00A15B8F"/>
    <w:rsid w:val="00A16228"/>
    <w:rsid w:val="00A17C2D"/>
    <w:rsid w:val="00A21558"/>
    <w:rsid w:val="00A23EBF"/>
    <w:rsid w:val="00A255D8"/>
    <w:rsid w:val="00A25DEA"/>
    <w:rsid w:val="00A26269"/>
    <w:rsid w:val="00A26C2B"/>
    <w:rsid w:val="00A303BE"/>
    <w:rsid w:val="00A307DC"/>
    <w:rsid w:val="00A325F1"/>
    <w:rsid w:val="00A343C4"/>
    <w:rsid w:val="00A352A2"/>
    <w:rsid w:val="00A35479"/>
    <w:rsid w:val="00A35868"/>
    <w:rsid w:val="00A36108"/>
    <w:rsid w:val="00A4218C"/>
    <w:rsid w:val="00A42883"/>
    <w:rsid w:val="00A429D5"/>
    <w:rsid w:val="00A44EF2"/>
    <w:rsid w:val="00A4507F"/>
    <w:rsid w:val="00A4535C"/>
    <w:rsid w:val="00A51B81"/>
    <w:rsid w:val="00A52ED3"/>
    <w:rsid w:val="00A548B1"/>
    <w:rsid w:val="00A5521A"/>
    <w:rsid w:val="00A56B12"/>
    <w:rsid w:val="00A60152"/>
    <w:rsid w:val="00A60A9B"/>
    <w:rsid w:val="00A61FB0"/>
    <w:rsid w:val="00A65913"/>
    <w:rsid w:val="00A66A7F"/>
    <w:rsid w:val="00A679B0"/>
    <w:rsid w:val="00A72940"/>
    <w:rsid w:val="00A74D0E"/>
    <w:rsid w:val="00A75679"/>
    <w:rsid w:val="00A75BD3"/>
    <w:rsid w:val="00A779A4"/>
    <w:rsid w:val="00A83780"/>
    <w:rsid w:val="00A85596"/>
    <w:rsid w:val="00A86153"/>
    <w:rsid w:val="00A9044B"/>
    <w:rsid w:val="00A918F2"/>
    <w:rsid w:val="00A96C29"/>
    <w:rsid w:val="00A97287"/>
    <w:rsid w:val="00A97CF9"/>
    <w:rsid w:val="00AA0066"/>
    <w:rsid w:val="00AA0880"/>
    <w:rsid w:val="00AA228A"/>
    <w:rsid w:val="00AA4820"/>
    <w:rsid w:val="00AA5FD4"/>
    <w:rsid w:val="00AA7044"/>
    <w:rsid w:val="00AA789A"/>
    <w:rsid w:val="00AB010C"/>
    <w:rsid w:val="00AB0516"/>
    <w:rsid w:val="00AB2CBF"/>
    <w:rsid w:val="00AB5C5F"/>
    <w:rsid w:val="00AB6FE7"/>
    <w:rsid w:val="00AC3069"/>
    <w:rsid w:val="00AC46D6"/>
    <w:rsid w:val="00AC6A79"/>
    <w:rsid w:val="00AC6D55"/>
    <w:rsid w:val="00AC6E53"/>
    <w:rsid w:val="00AD0860"/>
    <w:rsid w:val="00AD1662"/>
    <w:rsid w:val="00AD1B2E"/>
    <w:rsid w:val="00AD4051"/>
    <w:rsid w:val="00AD4ECA"/>
    <w:rsid w:val="00AD5B0C"/>
    <w:rsid w:val="00AD760D"/>
    <w:rsid w:val="00AD7BED"/>
    <w:rsid w:val="00AE0647"/>
    <w:rsid w:val="00AE0BB3"/>
    <w:rsid w:val="00AE24A5"/>
    <w:rsid w:val="00AE2D28"/>
    <w:rsid w:val="00AE380E"/>
    <w:rsid w:val="00AE3F8A"/>
    <w:rsid w:val="00AE4CEE"/>
    <w:rsid w:val="00AE5CB1"/>
    <w:rsid w:val="00AE69B5"/>
    <w:rsid w:val="00AF08AD"/>
    <w:rsid w:val="00AF264C"/>
    <w:rsid w:val="00AF5F97"/>
    <w:rsid w:val="00AF67DB"/>
    <w:rsid w:val="00B00238"/>
    <w:rsid w:val="00B00632"/>
    <w:rsid w:val="00B00FEA"/>
    <w:rsid w:val="00B05C9F"/>
    <w:rsid w:val="00B07231"/>
    <w:rsid w:val="00B100A2"/>
    <w:rsid w:val="00B10CC0"/>
    <w:rsid w:val="00B120EA"/>
    <w:rsid w:val="00B13E1E"/>
    <w:rsid w:val="00B20259"/>
    <w:rsid w:val="00B20B14"/>
    <w:rsid w:val="00B20B44"/>
    <w:rsid w:val="00B21B3F"/>
    <w:rsid w:val="00B23A05"/>
    <w:rsid w:val="00B24495"/>
    <w:rsid w:val="00B26E45"/>
    <w:rsid w:val="00B27AFA"/>
    <w:rsid w:val="00B320D9"/>
    <w:rsid w:val="00B326FC"/>
    <w:rsid w:val="00B34235"/>
    <w:rsid w:val="00B37AAA"/>
    <w:rsid w:val="00B42B41"/>
    <w:rsid w:val="00B43B5F"/>
    <w:rsid w:val="00B44F8E"/>
    <w:rsid w:val="00B46980"/>
    <w:rsid w:val="00B513C8"/>
    <w:rsid w:val="00B52661"/>
    <w:rsid w:val="00B53865"/>
    <w:rsid w:val="00B552AA"/>
    <w:rsid w:val="00B56342"/>
    <w:rsid w:val="00B563B9"/>
    <w:rsid w:val="00B5698E"/>
    <w:rsid w:val="00B56A88"/>
    <w:rsid w:val="00B60C08"/>
    <w:rsid w:val="00B62CAE"/>
    <w:rsid w:val="00B66F96"/>
    <w:rsid w:val="00B70296"/>
    <w:rsid w:val="00B71E6C"/>
    <w:rsid w:val="00B73828"/>
    <w:rsid w:val="00B75689"/>
    <w:rsid w:val="00B75E26"/>
    <w:rsid w:val="00B807CD"/>
    <w:rsid w:val="00B81071"/>
    <w:rsid w:val="00B81AE9"/>
    <w:rsid w:val="00B85052"/>
    <w:rsid w:val="00B86FAC"/>
    <w:rsid w:val="00B8756B"/>
    <w:rsid w:val="00B92A4B"/>
    <w:rsid w:val="00B95FEA"/>
    <w:rsid w:val="00B9674B"/>
    <w:rsid w:val="00BA0594"/>
    <w:rsid w:val="00BA1A76"/>
    <w:rsid w:val="00BA2008"/>
    <w:rsid w:val="00BA2B27"/>
    <w:rsid w:val="00BA519B"/>
    <w:rsid w:val="00BA5285"/>
    <w:rsid w:val="00BA54BC"/>
    <w:rsid w:val="00BA5B3E"/>
    <w:rsid w:val="00BA6D6A"/>
    <w:rsid w:val="00BA70F9"/>
    <w:rsid w:val="00BB1902"/>
    <w:rsid w:val="00BB2808"/>
    <w:rsid w:val="00BB32BD"/>
    <w:rsid w:val="00BB355F"/>
    <w:rsid w:val="00BB459A"/>
    <w:rsid w:val="00BB45EA"/>
    <w:rsid w:val="00BB7952"/>
    <w:rsid w:val="00BB7DF6"/>
    <w:rsid w:val="00BC5907"/>
    <w:rsid w:val="00BC664C"/>
    <w:rsid w:val="00BC6E76"/>
    <w:rsid w:val="00BC77F0"/>
    <w:rsid w:val="00BD1C1D"/>
    <w:rsid w:val="00BD26E9"/>
    <w:rsid w:val="00BD40FD"/>
    <w:rsid w:val="00BE125B"/>
    <w:rsid w:val="00BE1736"/>
    <w:rsid w:val="00BE3282"/>
    <w:rsid w:val="00BE4C69"/>
    <w:rsid w:val="00BE63C0"/>
    <w:rsid w:val="00BE6895"/>
    <w:rsid w:val="00BE6BDB"/>
    <w:rsid w:val="00BF22F0"/>
    <w:rsid w:val="00BF41AB"/>
    <w:rsid w:val="00BF42BA"/>
    <w:rsid w:val="00BF4BB0"/>
    <w:rsid w:val="00BF68DC"/>
    <w:rsid w:val="00BF7051"/>
    <w:rsid w:val="00BF7960"/>
    <w:rsid w:val="00C00CE9"/>
    <w:rsid w:val="00C0337B"/>
    <w:rsid w:val="00C03475"/>
    <w:rsid w:val="00C04F20"/>
    <w:rsid w:val="00C079E3"/>
    <w:rsid w:val="00C07BCB"/>
    <w:rsid w:val="00C1440B"/>
    <w:rsid w:val="00C2245F"/>
    <w:rsid w:val="00C25FBA"/>
    <w:rsid w:val="00C2706D"/>
    <w:rsid w:val="00C274EC"/>
    <w:rsid w:val="00C32B82"/>
    <w:rsid w:val="00C33A47"/>
    <w:rsid w:val="00C3410E"/>
    <w:rsid w:val="00C35FEB"/>
    <w:rsid w:val="00C376AA"/>
    <w:rsid w:val="00C37924"/>
    <w:rsid w:val="00C37BCC"/>
    <w:rsid w:val="00C41568"/>
    <w:rsid w:val="00C41DE7"/>
    <w:rsid w:val="00C423F0"/>
    <w:rsid w:val="00C43910"/>
    <w:rsid w:val="00C43B01"/>
    <w:rsid w:val="00C44F41"/>
    <w:rsid w:val="00C45046"/>
    <w:rsid w:val="00C5141F"/>
    <w:rsid w:val="00C56131"/>
    <w:rsid w:val="00C6036E"/>
    <w:rsid w:val="00C60D69"/>
    <w:rsid w:val="00C646E9"/>
    <w:rsid w:val="00C658E3"/>
    <w:rsid w:val="00C664B1"/>
    <w:rsid w:val="00C70EB6"/>
    <w:rsid w:val="00C74D27"/>
    <w:rsid w:val="00C75936"/>
    <w:rsid w:val="00C807CE"/>
    <w:rsid w:val="00C8139F"/>
    <w:rsid w:val="00C815DC"/>
    <w:rsid w:val="00C84363"/>
    <w:rsid w:val="00C85F17"/>
    <w:rsid w:val="00C86DC0"/>
    <w:rsid w:val="00C90A3A"/>
    <w:rsid w:val="00C9377D"/>
    <w:rsid w:val="00C95214"/>
    <w:rsid w:val="00C9603E"/>
    <w:rsid w:val="00C96945"/>
    <w:rsid w:val="00CA06F2"/>
    <w:rsid w:val="00CA0E8B"/>
    <w:rsid w:val="00CA1154"/>
    <w:rsid w:val="00CA2034"/>
    <w:rsid w:val="00CA7838"/>
    <w:rsid w:val="00CA7DD0"/>
    <w:rsid w:val="00CB33C9"/>
    <w:rsid w:val="00CB381D"/>
    <w:rsid w:val="00CB403F"/>
    <w:rsid w:val="00CB41F2"/>
    <w:rsid w:val="00CC15DC"/>
    <w:rsid w:val="00CC18FF"/>
    <w:rsid w:val="00CC27FD"/>
    <w:rsid w:val="00CC3067"/>
    <w:rsid w:val="00CC47BB"/>
    <w:rsid w:val="00CC5727"/>
    <w:rsid w:val="00CC5E11"/>
    <w:rsid w:val="00CC6B09"/>
    <w:rsid w:val="00CC7D3E"/>
    <w:rsid w:val="00CD0961"/>
    <w:rsid w:val="00CD4465"/>
    <w:rsid w:val="00CD636A"/>
    <w:rsid w:val="00CD6C80"/>
    <w:rsid w:val="00CD725D"/>
    <w:rsid w:val="00CE0BD4"/>
    <w:rsid w:val="00CE389A"/>
    <w:rsid w:val="00CE4B2B"/>
    <w:rsid w:val="00CE4D67"/>
    <w:rsid w:val="00CE665E"/>
    <w:rsid w:val="00CE66E0"/>
    <w:rsid w:val="00CE68C4"/>
    <w:rsid w:val="00CF2395"/>
    <w:rsid w:val="00CF3DA6"/>
    <w:rsid w:val="00CF5C0B"/>
    <w:rsid w:val="00CF5D1C"/>
    <w:rsid w:val="00D023F1"/>
    <w:rsid w:val="00D050BF"/>
    <w:rsid w:val="00D10B5C"/>
    <w:rsid w:val="00D115D8"/>
    <w:rsid w:val="00D1216A"/>
    <w:rsid w:val="00D14407"/>
    <w:rsid w:val="00D15CBA"/>
    <w:rsid w:val="00D16ACE"/>
    <w:rsid w:val="00D21837"/>
    <w:rsid w:val="00D223EC"/>
    <w:rsid w:val="00D228B7"/>
    <w:rsid w:val="00D24800"/>
    <w:rsid w:val="00D265C8"/>
    <w:rsid w:val="00D26958"/>
    <w:rsid w:val="00D3060A"/>
    <w:rsid w:val="00D32204"/>
    <w:rsid w:val="00D33160"/>
    <w:rsid w:val="00D34D20"/>
    <w:rsid w:val="00D358EA"/>
    <w:rsid w:val="00D35CF3"/>
    <w:rsid w:val="00D36E71"/>
    <w:rsid w:val="00D37FC7"/>
    <w:rsid w:val="00D42313"/>
    <w:rsid w:val="00D42D33"/>
    <w:rsid w:val="00D4632C"/>
    <w:rsid w:val="00D46360"/>
    <w:rsid w:val="00D4672E"/>
    <w:rsid w:val="00D47F63"/>
    <w:rsid w:val="00D509F3"/>
    <w:rsid w:val="00D52957"/>
    <w:rsid w:val="00D5319C"/>
    <w:rsid w:val="00D531F3"/>
    <w:rsid w:val="00D552E5"/>
    <w:rsid w:val="00D567BF"/>
    <w:rsid w:val="00D571AA"/>
    <w:rsid w:val="00D6187C"/>
    <w:rsid w:val="00D62B35"/>
    <w:rsid w:val="00D66644"/>
    <w:rsid w:val="00D6732E"/>
    <w:rsid w:val="00D675D7"/>
    <w:rsid w:val="00D67E2E"/>
    <w:rsid w:val="00D700E1"/>
    <w:rsid w:val="00D70367"/>
    <w:rsid w:val="00D72E1E"/>
    <w:rsid w:val="00D80F32"/>
    <w:rsid w:val="00D8148E"/>
    <w:rsid w:val="00D816A7"/>
    <w:rsid w:val="00D836C2"/>
    <w:rsid w:val="00D843EE"/>
    <w:rsid w:val="00D84C32"/>
    <w:rsid w:val="00D84EE7"/>
    <w:rsid w:val="00D87F81"/>
    <w:rsid w:val="00D908C0"/>
    <w:rsid w:val="00D91D31"/>
    <w:rsid w:val="00D92474"/>
    <w:rsid w:val="00D92B12"/>
    <w:rsid w:val="00D92F23"/>
    <w:rsid w:val="00D96AA8"/>
    <w:rsid w:val="00DA000E"/>
    <w:rsid w:val="00DA040A"/>
    <w:rsid w:val="00DA3A45"/>
    <w:rsid w:val="00DA4CC3"/>
    <w:rsid w:val="00DA6129"/>
    <w:rsid w:val="00DA6358"/>
    <w:rsid w:val="00DB021A"/>
    <w:rsid w:val="00DB2D36"/>
    <w:rsid w:val="00DB58F2"/>
    <w:rsid w:val="00DB5F2E"/>
    <w:rsid w:val="00DC07E5"/>
    <w:rsid w:val="00DC1081"/>
    <w:rsid w:val="00DC1560"/>
    <w:rsid w:val="00DC1E55"/>
    <w:rsid w:val="00DC5C4E"/>
    <w:rsid w:val="00DD33F9"/>
    <w:rsid w:val="00DD4988"/>
    <w:rsid w:val="00DD6BE7"/>
    <w:rsid w:val="00DD7340"/>
    <w:rsid w:val="00DD7C58"/>
    <w:rsid w:val="00DE07BB"/>
    <w:rsid w:val="00DE1167"/>
    <w:rsid w:val="00DE18E9"/>
    <w:rsid w:val="00DE191B"/>
    <w:rsid w:val="00DE52C3"/>
    <w:rsid w:val="00DE56D9"/>
    <w:rsid w:val="00DF0078"/>
    <w:rsid w:val="00DF0785"/>
    <w:rsid w:val="00DF31BC"/>
    <w:rsid w:val="00DF55B5"/>
    <w:rsid w:val="00DF61BB"/>
    <w:rsid w:val="00DF67AA"/>
    <w:rsid w:val="00E03391"/>
    <w:rsid w:val="00E04DC1"/>
    <w:rsid w:val="00E0661E"/>
    <w:rsid w:val="00E06673"/>
    <w:rsid w:val="00E06F0E"/>
    <w:rsid w:val="00E07BCB"/>
    <w:rsid w:val="00E10F9B"/>
    <w:rsid w:val="00E11573"/>
    <w:rsid w:val="00E121A9"/>
    <w:rsid w:val="00E14047"/>
    <w:rsid w:val="00E14ECD"/>
    <w:rsid w:val="00E154D2"/>
    <w:rsid w:val="00E16689"/>
    <w:rsid w:val="00E16E9B"/>
    <w:rsid w:val="00E1757D"/>
    <w:rsid w:val="00E245FB"/>
    <w:rsid w:val="00E249E8"/>
    <w:rsid w:val="00E255DF"/>
    <w:rsid w:val="00E26DCE"/>
    <w:rsid w:val="00E274CE"/>
    <w:rsid w:val="00E30243"/>
    <w:rsid w:val="00E326F5"/>
    <w:rsid w:val="00E32C8E"/>
    <w:rsid w:val="00E33AF5"/>
    <w:rsid w:val="00E43904"/>
    <w:rsid w:val="00E43A43"/>
    <w:rsid w:val="00E447E0"/>
    <w:rsid w:val="00E447E9"/>
    <w:rsid w:val="00E57C51"/>
    <w:rsid w:val="00E62FB1"/>
    <w:rsid w:val="00E631C5"/>
    <w:rsid w:val="00E63BF8"/>
    <w:rsid w:val="00E66FA7"/>
    <w:rsid w:val="00E672F3"/>
    <w:rsid w:val="00E72958"/>
    <w:rsid w:val="00E74D38"/>
    <w:rsid w:val="00E76D8B"/>
    <w:rsid w:val="00E806C8"/>
    <w:rsid w:val="00E82055"/>
    <w:rsid w:val="00E8263F"/>
    <w:rsid w:val="00E84364"/>
    <w:rsid w:val="00E901E6"/>
    <w:rsid w:val="00E950EC"/>
    <w:rsid w:val="00E97333"/>
    <w:rsid w:val="00E97D54"/>
    <w:rsid w:val="00E97EC2"/>
    <w:rsid w:val="00EA0652"/>
    <w:rsid w:val="00EA4C15"/>
    <w:rsid w:val="00EA5A60"/>
    <w:rsid w:val="00EA5E8E"/>
    <w:rsid w:val="00EA6AF4"/>
    <w:rsid w:val="00EA70D2"/>
    <w:rsid w:val="00EA7997"/>
    <w:rsid w:val="00EB030C"/>
    <w:rsid w:val="00EB0A69"/>
    <w:rsid w:val="00EB1BB1"/>
    <w:rsid w:val="00EB1DE8"/>
    <w:rsid w:val="00EB2E1B"/>
    <w:rsid w:val="00EB6F83"/>
    <w:rsid w:val="00EB7514"/>
    <w:rsid w:val="00EB7F1A"/>
    <w:rsid w:val="00EC13BD"/>
    <w:rsid w:val="00EC25BE"/>
    <w:rsid w:val="00EC6882"/>
    <w:rsid w:val="00ED289E"/>
    <w:rsid w:val="00ED70D7"/>
    <w:rsid w:val="00EE1D66"/>
    <w:rsid w:val="00EE26FD"/>
    <w:rsid w:val="00EE29EE"/>
    <w:rsid w:val="00EE3D2D"/>
    <w:rsid w:val="00EE5C84"/>
    <w:rsid w:val="00EF0389"/>
    <w:rsid w:val="00EF26AB"/>
    <w:rsid w:val="00EF2BA9"/>
    <w:rsid w:val="00EF6B7B"/>
    <w:rsid w:val="00EF6D48"/>
    <w:rsid w:val="00F014E3"/>
    <w:rsid w:val="00F021C0"/>
    <w:rsid w:val="00F0453D"/>
    <w:rsid w:val="00F154BD"/>
    <w:rsid w:val="00F15539"/>
    <w:rsid w:val="00F16F03"/>
    <w:rsid w:val="00F17318"/>
    <w:rsid w:val="00F2059D"/>
    <w:rsid w:val="00F20642"/>
    <w:rsid w:val="00F21BFA"/>
    <w:rsid w:val="00F21E98"/>
    <w:rsid w:val="00F23290"/>
    <w:rsid w:val="00F25789"/>
    <w:rsid w:val="00F25F25"/>
    <w:rsid w:val="00F26664"/>
    <w:rsid w:val="00F2697A"/>
    <w:rsid w:val="00F270AD"/>
    <w:rsid w:val="00F27211"/>
    <w:rsid w:val="00F30399"/>
    <w:rsid w:val="00F30651"/>
    <w:rsid w:val="00F30906"/>
    <w:rsid w:val="00F317B6"/>
    <w:rsid w:val="00F31D34"/>
    <w:rsid w:val="00F3322C"/>
    <w:rsid w:val="00F33AE5"/>
    <w:rsid w:val="00F33FC9"/>
    <w:rsid w:val="00F34496"/>
    <w:rsid w:val="00F35E54"/>
    <w:rsid w:val="00F37F1A"/>
    <w:rsid w:val="00F4353B"/>
    <w:rsid w:val="00F45F79"/>
    <w:rsid w:val="00F46419"/>
    <w:rsid w:val="00F46BAB"/>
    <w:rsid w:val="00F47A7C"/>
    <w:rsid w:val="00F510A1"/>
    <w:rsid w:val="00F511DD"/>
    <w:rsid w:val="00F52F6F"/>
    <w:rsid w:val="00F5376D"/>
    <w:rsid w:val="00F542A4"/>
    <w:rsid w:val="00F543BC"/>
    <w:rsid w:val="00F559BA"/>
    <w:rsid w:val="00F55F20"/>
    <w:rsid w:val="00F560CE"/>
    <w:rsid w:val="00F6017A"/>
    <w:rsid w:val="00F626CC"/>
    <w:rsid w:val="00F62C48"/>
    <w:rsid w:val="00F6496E"/>
    <w:rsid w:val="00F649BA"/>
    <w:rsid w:val="00F6512C"/>
    <w:rsid w:val="00F65292"/>
    <w:rsid w:val="00F703E5"/>
    <w:rsid w:val="00F70809"/>
    <w:rsid w:val="00F71F93"/>
    <w:rsid w:val="00F7273F"/>
    <w:rsid w:val="00F75049"/>
    <w:rsid w:val="00F75497"/>
    <w:rsid w:val="00F76628"/>
    <w:rsid w:val="00F77B2D"/>
    <w:rsid w:val="00F803DF"/>
    <w:rsid w:val="00F80A85"/>
    <w:rsid w:val="00F83BC8"/>
    <w:rsid w:val="00F85F59"/>
    <w:rsid w:val="00F9095C"/>
    <w:rsid w:val="00F916AA"/>
    <w:rsid w:val="00F92134"/>
    <w:rsid w:val="00F923AB"/>
    <w:rsid w:val="00F92F42"/>
    <w:rsid w:val="00F95F00"/>
    <w:rsid w:val="00FA2D82"/>
    <w:rsid w:val="00FA2DEE"/>
    <w:rsid w:val="00FA5ADD"/>
    <w:rsid w:val="00FA7778"/>
    <w:rsid w:val="00FA7A6E"/>
    <w:rsid w:val="00FB01F1"/>
    <w:rsid w:val="00FB279A"/>
    <w:rsid w:val="00FB46FD"/>
    <w:rsid w:val="00FB5BD2"/>
    <w:rsid w:val="00FB660D"/>
    <w:rsid w:val="00FB69AF"/>
    <w:rsid w:val="00FC0327"/>
    <w:rsid w:val="00FC1118"/>
    <w:rsid w:val="00FC2B48"/>
    <w:rsid w:val="00FC2DA1"/>
    <w:rsid w:val="00FC3319"/>
    <w:rsid w:val="00FC507E"/>
    <w:rsid w:val="00FC53B0"/>
    <w:rsid w:val="00FC7700"/>
    <w:rsid w:val="00FC7F2B"/>
    <w:rsid w:val="00FD0835"/>
    <w:rsid w:val="00FD11C0"/>
    <w:rsid w:val="00FD5F05"/>
    <w:rsid w:val="00FE05CF"/>
    <w:rsid w:val="00FE0967"/>
    <w:rsid w:val="00FE0A40"/>
    <w:rsid w:val="00FE1D72"/>
    <w:rsid w:val="00FE1EBE"/>
    <w:rsid w:val="00FE20BA"/>
    <w:rsid w:val="00FE2A5E"/>
    <w:rsid w:val="00FE4D7F"/>
    <w:rsid w:val="00FE6805"/>
    <w:rsid w:val="00FE6ED5"/>
    <w:rsid w:val="00FE7FD3"/>
    <w:rsid w:val="00FF4090"/>
    <w:rsid w:val="00FF5D37"/>
    <w:rsid w:val="00FF6D47"/>
    <w:rsid w:val="00FF7406"/>
    <w:rsid w:val="022A776F"/>
    <w:rsid w:val="044EEA86"/>
    <w:rsid w:val="057B4AEB"/>
    <w:rsid w:val="0A8B44D3"/>
    <w:rsid w:val="0C40D40E"/>
    <w:rsid w:val="138ED18F"/>
    <w:rsid w:val="16D6D0AB"/>
    <w:rsid w:val="16DD36ED"/>
    <w:rsid w:val="183124C4"/>
    <w:rsid w:val="1D3A54D5"/>
    <w:rsid w:val="1D576DAE"/>
    <w:rsid w:val="2128E873"/>
    <w:rsid w:val="2269E173"/>
    <w:rsid w:val="226DA219"/>
    <w:rsid w:val="2AB8BB57"/>
    <w:rsid w:val="2DF7B12C"/>
    <w:rsid w:val="2F5F2EF8"/>
    <w:rsid w:val="32B4C66D"/>
    <w:rsid w:val="3371DA8A"/>
    <w:rsid w:val="3456F161"/>
    <w:rsid w:val="35FD0C2D"/>
    <w:rsid w:val="36AE91B1"/>
    <w:rsid w:val="3893F494"/>
    <w:rsid w:val="39C2640B"/>
    <w:rsid w:val="3A71EB1C"/>
    <w:rsid w:val="3ACEDF21"/>
    <w:rsid w:val="3C681FCC"/>
    <w:rsid w:val="3F5E50A3"/>
    <w:rsid w:val="41288D5D"/>
    <w:rsid w:val="4364F650"/>
    <w:rsid w:val="438FEBB3"/>
    <w:rsid w:val="44E7B29D"/>
    <w:rsid w:val="48FFB3A7"/>
    <w:rsid w:val="4AA8C2D0"/>
    <w:rsid w:val="4BD8603C"/>
    <w:rsid w:val="4C58A5BF"/>
    <w:rsid w:val="4C92E742"/>
    <w:rsid w:val="4D10FD4F"/>
    <w:rsid w:val="4D79F643"/>
    <w:rsid w:val="5248386D"/>
    <w:rsid w:val="54416934"/>
    <w:rsid w:val="54BE7259"/>
    <w:rsid w:val="5510B6E1"/>
    <w:rsid w:val="55D450EB"/>
    <w:rsid w:val="584DBB33"/>
    <w:rsid w:val="588F1B59"/>
    <w:rsid w:val="6272A261"/>
    <w:rsid w:val="6967710D"/>
    <w:rsid w:val="6A133D21"/>
    <w:rsid w:val="6A302684"/>
    <w:rsid w:val="6C2DB4D6"/>
    <w:rsid w:val="6CC372E5"/>
    <w:rsid w:val="6D418F97"/>
    <w:rsid w:val="6F2D118C"/>
    <w:rsid w:val="6F6E1704"/>
    <w:rsid w:val="70C7CB43"/>
    <w:rsid w:val="713693ED"/>
    <w:rsid w:val="71526A29"/>
    <w:rsid w:val="72B95B15"/>
    <w:rsid w:val="74518976"/>
    <w:rsid w:val="755A1EA8"/>
    <w:rsid w:val="76504572"/>
    <w:rsid w:val="771EFB14"/>
    <w:rsid w:val="77643915"/>
    <w:rsid w:val="776B4811"/>
    <w:rsid w:val="7791F109"/>
    <w:rsid w:val="77B42F7C"/>
    <w:rsid w:val="78A10203"/>
    <w:rsid w:val="7A43EFC5"/>
    <w:rsid w:val="7C0CC384"/>
    <w:rsid w:val="7CE9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5BEC9D"/>
  <w15:chartTrackingRefBased/>
  <w15:docId w15:val="{54D00B20-FDA3-490E-908B-8F6C38014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585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numPr>
        <w:numId w:val="1"/>
      </w:numPr>
      <w:spacing w:before="240" w:after="120"/>
      <w:ind w:left="720" w:hanging="720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numPr>
        <w:ilvl w:val="1"/>
        <w:numId w:val="1"/>
      </w:numPr>
      <w:tabs>
        <w:tab w:val="clear" w:pos="2016"/>
      </w:tabs>
      <w:spacing w:before="120" w:after="120"/>
      <w:ind w:left="1440" w:hanging="720"/>
      <w:outlineLvl w:val="1"/>
    </w:pPr>
    <w:rPr>
      <w:b/>
      <w:bCs/>
      <w:sz w:val="24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numPr>
        <w:ilvl w:val="2"/>
        <w:numId w:val="1"/>
      </w:numPr>
      <w:spacing w:before="120" w:after="120"/>
      <w:ind w:left="2291" w:hanging="851"/>
      <w:outlineLvl w:val="2"/>
    </w:pPr>
    <w:rPr>
      <w:b/>
      <w:bCs/>
      <w:sz w:val="24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numPr>
        <w:ilvl w:val="4"/>
        <w:numId w:val="1"/>
      </w:numPr>
      <w:spacing w:before="240" w:after="60"/>
      <w:outlineLvl w:val="4"/>
    </w:pPr>
    <w:rPr>
      <w:b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pPr>
      <w:numPr>
        <w:ilvl w:val="5"/>
        <w:numId w:val="1"/>
      </w:num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qFormat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Title00">
    <w:name w:val="Title 00"/>
    <w:basedOn w:val="Header"/>
    <w:pPr>
      <w:tabs>
        <w:tab w:val="clear" w:pos="4320"/>
        <w:tab w:val="clear" w:pos="8640"/>
      </w:tabs>
      <w:spacing w:before="40"/>
      <w:jc w:val="center"/>
    </w:pPr>
    <w:rPr>
      <w:b/>
      <w:sz w:val="28"/>
    </w:rPr>
  </w:style>
  <w:style w:type="paragraph" w:customStyle="1" w:styleId="Title01">
    <w:name w:val="Title 01"/>
    <w:basedOn w:val="Title00"/>
    <w:pPr>
      <w:spacing w:before="0" w:after="40"/>
    </w:pPr>
  </w:style>
  <w:style w:type="paragraph" w:customStyle="1" w:styleId="Title02">
    <w:name w:val="Title 02"/>
    <w:basedOn w:val="Title01"/>
    <w:pPr>
      <w:spacing w:before="20" w:after="20"/>
      <w:jc w:val="left"/>
    </w:pPr>
    <w:rPr>
      <w:sz w:val="22"/>
    </w:rPr>
  </w:style>
  <w:style w:type="paragraph" w:customStyle="1" w:styleId="Footer00">
    <w:name w:val="Footer 00"/>
    <w:basedOn w:val="Normal"/>
    <w:pPr>
      <w:spacing w:before="20"/>
    </w:pPr>
    <w:rPr>
      <w:sz w:val="16"/>
    </w:rPr>
  </w:style>
  <w:style w:type="paragraph" w:customStyle="1" w:styleId="Footer01">
    <w:name w:val="Footer 01"/>
    <w:basedOn w:val="Footer00"/>
    <w:pPr>
      <w:jc w:val="center"/>
    </w:pPr>
    <w:rPr>
      <w:rFonts w:cs="Arial"/>
    </w:rPr>
  </w:style>
  <w:style w:type="paragraph" w:customStyle="1" w:styleId="Footer02">
    <w:name w:val="Footer 02"/>
    <w:basedOn w:val="Footer00"/>
    <w:pPr>
      <w:jc w:val="right"/>
    </w:pPr>
  </w:style>
  <w:style w:type="paragraph" w:customStyle="1" w:styleId="Para01">
    <w:name w:val="Para 01"/>
    <w:basedOn w:val="Normal"/>
    <w:pPr>
      <w:spacing w:before="60" w:after="180"/>
      <w:ind w:left="720"/>
    </w:pPr>
  </w:style>
  <w:style w:type="paragraph" w:customStyle="1" w:styleId="Para02">
    <w:name w:val="Para 02"/>
    <w:basedOn w:val="Normal"/>
    <w:pPr>
      <w:spacing w:before="60" w:after="180"/>
      <w:ind w:left="1440"/>
    </w:pPr>
  </w:style>
  <w:style w:type="paragraph" w:customStyle="1" w:styleId="Para03">
    <w:name w:val="Para 03"/>
    <w:basedOn w:val="Para02"/>
    <w:pPr>
      <w:ind w:left="2291"/>
    </w:pPr>
  </w:style>
  <w:style w:type="paragraph" w:customStyle="1" w:styleId="Caption00">
    <w:name w:val="Caption 00"/>
    <w:basedOn w:val="Normal"/>
    <w:pPr>
      <w:spacing w:before="120" w:after="240"/>
      <w:jc w:val="center"/>
    </w:pPr>
    <w:rPr>
      <w:b/>
      <w:sz w:val="20"/>
    </w:rPr>
  </w:style>
  <w:style w:type="paragraph" w:customStyle="1" w:styleId="Paranum03">
    <w:name w:val="Paranum 03"/>
    <w:basedOn w:val="Para03"/>
    <w:pPr>
      <w:ind w:left="3503" w:hanging="1243"/>
    </w:pPr>
  </w:style>
  <w:style w:type="paragraph" w:customStyle="1" w:styleId="Paranum02">
    <w:name w:val="Paranum 02"/>
    <w:basedOn w:val="Para02"/>
    <w:pPr>
      <w:ind w:left="2160" w:hanging="720"/>
    </w:pPr>
    <w:rPr>
      <w:rFonts w:cs="Arial"/>
      <w:szCs w:val="22"/>
    </w:rPr>
  </w:style>
  <w:style w:type="paragraph" w:customStyle="1" w:styleId="Paranum01">
    <w:name w:val="Paranum 01"/>
    <w:basedOn w:val="Paranum02"/>
    <w:pPr>
      <w:ind w:left="1440"/>
    </w:pPr>
  </w:style>
  <w:style w:type="paragraph" w:styleId="BodyText">
    <w:name w:val="Body Text"/>
    <w:basedOn w:val="Normal"/>
    <w:link w:val="BodyTextChar"/>
    <w:uiPriority w:val="99"/>
    <w:pPr>
      <w:spacing w:before="60" w:after="60"/>
    </w:pPr>
    <w:rPr>
      <w:sz w:val="20"/>
    </w:rPr>
  </w:style>
  <w:style w:type="paragraph" w:customStyle="1" w:styleId="Paragraph1">
    <w:name w:val="Paragraph 1"/>
    <w:basedOn w:val="Normal"/>
    <w:uiPriority w:val="99"/>
    <w:pPr>
      <w:spacing w:before="120"/>
      <w:ind w:left="720"/>
    </w:pPr>
    <w:rPr>
      <w:szCs w:val="20"/>
      <w:lang w:val="en-US"/>
    </w:rPr>
  </w:style>
  <w:style w:type="paragraph" w:styleId="TOC1">
    <w:name w:val="toc 1"/>
    <w:basedOn w:val="Normal"/>
    <w:next w:val="Normal"/>
    <w:autoRedefine/>
    <w:uiPriority w:val="39"/>
  </w:style>
  <w:style w:type="paragraph" w:styleId="TOC2">
    <w:name w:val="toc 2"/>
    <w:basedOn w:val="Normal"/>
    <w:next w:val="Normal"/>
    <w:autoRedefine/>
    <w:uiPriority w:val="99"/>
    <w:pPr>
      <w:ind w:left="220"/>
    </w:pPr>
  </w:style>
  <w:style w:type="paragraph" w:styleId="TOC3">
    <w:name w:val="toc 3"/>
    <w:basedOn w:val="Normal"/>
    <w:next w:val="Normal"/>
    <w:autoRedefine/>
    <w:uiPriority w:val="99"/>
    <w:pPr>
      <w:ind w:left="440"/>
    </w:pPr>
  </w:style>
  <w:style w:type="paragraph" w:styleId="TOC4">
    <w:name w:val="toc 4"/>
    <w:basedOn w:val="Normal"/>
    <w:next w:val="Normal"/>
    <w:autoRedefine/>
    <w:uiPriority w:val="99"/>
    <w:pPr>
      <w:ind w:left="660"/>
    </w:pPr>
  </w:style>
  <w:style w:type="paragraph" w:styleId="TOC5">
    <w:name w:val="toc 5"/>
    <w:basedOn w:val="Normal"/>
    <w:next w:val="Normal"/>
    <w:autoRedefine/>
    <w:uiPriority w:val="99"/>
    <w:pPr>
      <w:ind w:left="880"/>
    </w:pPr>
  </w:style>
  <w:style w:type="paragraph" w:styleId="TOC6">
    <w:name w:val="toc 6"/>
    <w:basedOn w:val="Normal"/>
    <w:next w:val="Normal"/>
    <w:autoRedefine/>
    <w:uiPriority w:val="99"/>
    <w:pPr>
      <w:ind w:left="1100"/>
    </w:pPr>
  </w:style>
  <w:style w:type="paragraph" w:styleId="TOC7">
    <w:name w:val="toc 7"/>
    <w:basedOn w:val="Normal"/>
    <w:next w:val="Normal"/>
    <w:autoRedefine/>
    <w:uiPriority w:val="99"/>
    <w:pPr>
      <w:ind w:left="1320"/>
    </w:pPr>
  </w:style>
  <w:style w:type="paragraph" w:styleId="TOC8">
    <w:name w:val="toc 8"/>
    <w:basedOn w:val="Normal"/>
    <w:next w:val="Normal"/>
    <w:autoRedefine/>
    <w:uiPriority w:val="99"/>
    <w:pPr>
      <w:ind w:left="1540"/>
    </w:pPr>
  </w:style>
  <w:style w:type="paragraph" w:styleId="TOC9">
    <w:name w:val="toc 9"/>
    <w:basedOn w:val="Normal"/>
    <w:next w:val="Normal"/>
    <w:autoRedefine/>
    <w:uiPriority w:val="99"/>
    <w:pPr>
      <w:ind w:left="176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8E54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8E5412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uiPriority w:val="99"/>
    <w:unhideWhenUsed/>
    <w:rsid w:val="000D66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66D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D66D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D66D0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0D66D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rsid w:val="00FA2DEE"/>
    <w:rPr>
      <w:rFonts w:ascii="Arial" w:hAnsi="Arial"/>
      <w:sz w:val="22"/>
      <w:szCs w:val="24"/>
      <w:lang w:val="en-GB"/>
    </w:rPr>
  </w:style>
  <w:style w:type="paragraph" w:customStyle="1" w:styleId="Header1Outline">
    <w:name w:val="Header 1 Outline"/>
    <w:basedOn w:val="Normal"/>
    <w:rsid w:val="00E57C51"/>
    <w:pPr>
      <w:numPr>
        <w:numId w:val="2"/>
      </w:numPr>
      <w:spacing w:before="120" w:after="120"/>
    </w:pPr>
    <w:rPr>
      <w:rFonts w:ascii="Times New Roman" w:hAnsi="Times New Roman"/>
      <w:b/>
      <w:bCs/>
      <w:sz w:val="24"/>
      <w:lang w:val="en-US"/>
    </w:rPr>
  </w:style>
  <w:style w:type="paragraph" w:styleId="ListParagraph">
    <w:name w:val="List Paragraph"/>
    <w:basedOn w:val="Normal"/>
    <w:uiPriority w:val="34"/>
    <w:qFormat/>
    <w:rsid w:val="00E57C51"/>
    <w:pPr>
      <w:ind w:left="720"/>
    </w:pPr>
    <w:rPr>
      <w:rFonts w:ascii="Calibri" w:hAnsi="Calibri" w:cs="Calibri"/>
      <w:szCs w:val="22"/>
    </w:rPr>
  </w:style>
  <w:style w:type="character" w:customStyle="1" w:styleId="Heading1Char">
    <w:name w:val="Heading 1 Char"/>
    <w:link w:val="Heading1"/>
    <w:rsid w:val="00E672F3"/>
    <w:rPr>
      <w:rFonts w:ascii="Arial" w:hAnsi="Arial"/>
      <w:b/>
      <w:bCs/>
      <w:sz w:val="24"/>
      <w:szCs w:val="24"/>
      <w:lang w:val="en-GB"/>
    </w:rPr>
  </w:style>
  <w:style w:type="character" w:customStyle="1" w:styleId="Heading2Char">
    <w:name w:val="Heading 2 Char"/>
    <w:link w:val="Heading2"/>
    <w:rsid w:val="00E672F3"/>
    <w:rPr>
      <w:rFonts w:ascii="Arial" w:hAnsi="Arial"/>
      <w:b/>
      <w:bCs/>
      <w:sz w:val="24"/>
      <w:szCs w:val="28"/>
    </w:rPr>
  </w:style>
  <w:style w:type="character" w:customStyle="1" w:styleId="Heading3Char">
    <w:name w:val="Heading 3 Char"/>
    <w:link w:val="Heading3"/>
    <w:rsid w:val="00E672F3"/>
    <w:rPr>
      <w:rFonts w:ascii="Arial" w:hAnsi="Arial"/>
      <w:b/>
      <w:bCs/>
      <w:sz w:val="24"/>
      <w:szCs w:val="26"/>
    </w:rPr>
  </w:style>
  <w:style w:type="character" w:customStyle="1" w:styleId="Heading4Char">
    <w:name w:val="Heading 4 Char"/>
    <w:link w:val="Heading4"/>
    <w:rsid w:val="00E672F3"/>
    <w:rPr>
      <w:rFonts w:ascii="Arial" w:hAnsi="Arial"/>
      <w:b/>
      <w:bCs/>
      <w:sz w:val="24"/>
      <w:szCs w:val="28"/>
      <w:lang w:val="en-GB"/>
    </w:rPr>
  </w:style>
  <w:style w:type="character" w:customStyle="1" w:styleId="Heading5Char">
    <w:name w:val="Heading 5 Char"/>
    <w:link w:val="Heading5"/>
    <w:rsid w:val="00E672F3"/>
    <w:rPr>
      <w:rFonts w:ascii="Arial" w:hAnsi="Arial"/>
      <w:b/>
      <w:bCs/>
      <w:iCs/>
      <w:sz w:val="24"/>
      <w:szCs w:val="26"/>
      <w:lang w:val="en-GB"/>
    </w:rPr>
  </w:style>
  <w:style w:type="character" w:customStyle="1" w:styleId="Heading6Char">
    <w:name w:val="Heading 6 Char"/>
    <w:link w:val="Heading6"/>
    <w:rsid w:val="00E672F3"/>
    <w:rPr>
      <w:rFonts w:ascii="Arial" w:hAnsi="Arial"/>
      <w:bCs/>
      <w:sz w:val="22"/>
      <w:szCs w:val="22"/>
      <w:lang w:val="en-GB"/>
    </w:rPr>
  </w:style>
  <w:style w:type="character" w:customStyle="1" w:styleId="Heading7Char">
    <w:name w:val="Heading 7 Char"/>
    <w:link w:val="Heading7"/>
    <w:rsid w:val="00E672F3"/>
    <w:rPr>
      <w:rFonts w:ascii="Arial" w:hAnsi="Arial"/>
      <w:sz w:val="22"/>
      <w:szCs w:val="24"/>
      <w:lang w:val="en-GB"/>
    </w:rPr>
  </w:style>
  <w:style w:type="character" w:customStyle="1" w:styleId="Heading8Char">
    <w:name w:val="Heading 8 Char"/>
    <w:link w:val="Heading8"/>
    <w:rsid w:val="00E672F3"/>
    <w:rPr>
      <w:rFonts w:ascii="Arial" w:hAnsi="Arial"/>
      <w:iCs/>
      <w:sz w:val="22"/>
      <w:szCs w:val="24"/>
      <w:lang w:val="en-GB"/>
    </w:rPr>
  </w:style>
  <w:style w:type="character" w:customStyle="1" w:styleId="Heading9Char">
    <w:name w:val="Heading 9 Char"/>
    <w:link w:val="Heading9"/>
    <w:uiPriority w:val="99"/>
    <w:rsid w:val="00E672F3"/>
    <w:rPr>
      <w:rFonts w:ascii="Arial" w:hAnsi="Arial" w:cs="Arial"/>
      <w:sz w:val="22"/>
      <w:szCs w:val="22"/>
      <w:lang w:val="en-GB"/>
    </w:rPr>
  </w:style>
  <w:style w:type="character" w:customStyle="1" w:styleId="BodyTextChar">
    <w:name w:val="Body Text Char"/>
    <w:link w:val="BodyText"/>
    <w:uiPriority w:val="99"/>
    <w:rsid w:val="00E672F3"/>
    <w:rPr>
      <w:rFonts w:ascii="Arial" w:hAnsi="Arial"/>
      <w:szCs w:val="24"/>
      <w:lang w:val="en-GB"/>
    </w:rPr>
  </w:style>
  <w:style w:type="character" w:customStyle="1" w:styleId="FooterChar">
    <w:name w:val="Footer Char"/>
    <w:link w:val="Footer"/>
    <w:uiPriority w:val="99"/>
    <w:rsid w:val="00E672F3"/>
    <w:rPr>
      <w:rFonts w:ascii="Arial" w:hAnsi="Arial"/>
      <w:sz w:val="22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rsid w:val="00E672F3"/>
    <w:pPr>
      <w:ind w:left="1080" w:hanging="360"/>
    </w:pPr>
    <w:rPr>
      <w:rFonts w:ascii="Times New Roman" w:hAnsi="Times New Roman"/>
      <w:sz w:val="24"/>
      <w:lang w:val="en-US"/>
    </w:rPr>
  </w:style>
  <w:style w:type="character" w:customStyle="1" w:styleId="BodyText2Char">
    <w:name w:val="Body Text 2 Char"/>
    <w:link w:val="BodyText2"/>
    <w:uiPriority w:val="99"/>
    <w:rsid w:val="00E672F3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E672F3"/>
    <w:rPr>
      <w:rFonts w:ascii="Arial" w:hAnsi="Arial"/>
      <w:sz w:val="22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E672F3"/>
    <w:pPr>
      <w:ind w:left="720"/>
    </w:pPr>
    <w:rPr>
      <w:rFonts w:ascii="Times New Roman" w:hAnsi="Times New Roman"/>
      <w:sz w:val="24"/>
      <w:lang w:val="en-US"/>
    </w:rPr>
  </w:style>
  <w:style w:type="character" w:customStyle="1" w:styleId="BodyTextIndent2Char">
    <w:name w:val="Body Text Indent 2 Char"/>
    <w:link w:val="BodyTextIndent2"/>
    <w:uiPriority w:val="99"/>
    <w:rsid w:val="00E672F3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E672F3"/>
    <w:pPr>
      <w:ind w:left="2520"/>
    </w:pPr>
    <w:rPr>
      <w:rFonts w:ascii="Times New Roman" w:hAnsi="Times New Roman"/>
      <w:i/>
      <w:iCs/>
      <w:sz w:val="24"/>
      <w:lang w:val="en-US"/>
    </w:rPr>
  </w:style>
  <w:style w:type="character" w:customStyle="1" w:styleId="BodyTextIndent3Char">
    <w:name w:val="Body Text Indent 3 Char"/>
    <w:link w:val="BodyTextIndent3"/>
    <w:uiPriority w:val="99"/>
    <w:rsid w:val="00E672F3"/>
    <w:rPr>
      <w:i/>
      <w:iCs/>
      <w:sz w:val="24"/>
      <w:szCs w:val="24"/>
    </w:rPr>
  </w:style>
  <w:style w:type="paragraph" w:customStyle="1" w:styleId="Bulletx">
    <w:name w:val="Bullet x"/>
    <w:basedOn w:val="Normal"/>
    <w:uiPriority w:val="99"/>
    <w:rsid w:val="00E672F3"/>
    <w:pPr>
      <w:ind w:left="1080" w:hanging="360"/>
    </w:pPr>
    <w:rPr>
      <w:rFonts w:ascii="Palatino" w:hAnsi="Palatino" w:cs="Palatino"/>
      <w:sz w:val="24"/>
      <w:lang w:val="en-US"/>
    </w:rPr>
  </w:style>
  <w:style w:type="paragraph" w:customStyle="1" w:styleId="Listx">
    <w:name w:val="List x"/>
    <w:basedOn w:val="Normal"/>
    <w:uiPriority w:val="99"/>
    <w:rsid w:val="00E672F3"/>
    <w:pPr>
      <w:ind w:left="1440" w:hanging="720"/>
    </w:pPr>
    <w:rPr>
      <w:rFonts w:ascii="Times New Roman" w:hAnsi="Times New Roman"/>
      <w:sz w:val="24"/>
      <w:lang w:val="en-US"/>
    </w:rPr>
  </w:style>
  <w:style w:type="paragraph" w:customStyle="1" w:styleId="Textx">
    <w:name w:val="Text x"/>
    <w:basedOn w:val="Normal"/>
    <w:uiPriority w:val="99"/>
    <w:rsid w:val="00E672F3"/>
    <w:pPr>
      <w:tabs>
        <w:tab w:val="right" w:pos="9360"/>
      </w:tabs>
      <w:ind w:left="720"/>
    </w:pPr>
    <w:rPr>
      <w:rFonts w:ascii="Times New Roman" w:hAnsi="Times New Roman"/>
      <w:sz w:val="24"/>
      <w:lang w:val="en-US"/>
    </w:rPr>
  </w:style>
  <w:style w:type="paragraph" w:styleId="List5">
    <w:name w:val="List 5"/>
    <w:basedOn w:val="Normal"/>
    <w:uiPriority w:val="99"/>
    <w:rsid w:val="00E672F3"/>
    <w:pPr>
      <w:ind w:left="1800" w:hanging="360"/>
    </w:pPr>
    <w:rPr>
      <w:rFonts w:ascii="Times New Roman" w:hAnsi="Times New Roman"/>
      <w:sz w:val="24"/>
      <w:lang w:val="en-US"/>
    </w:rPr>
  </w:style>
  <w:style w:type="paragraph" w:customStyle="1" w:styleId="Default">
    <w:name w:val="Default"/>
    <w:rsid w:val="00E672F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E672F3"/>
    <w:pPr>
      <w:spacing w:before="240" w:after="60"/>
      <w:jc w:val="center"/>
    </w:pPr>
    <w:rPr>
      <w:rFonts w:ascii="Times New Roman" w:hAnsi="Times New Roman"/>
      <w:b/>
      <w:bCs/>
      <w:sz w:val="20"/>
      <w:szCs w:val="20"/>
      <w:u w:val="single"/>
      <w:lang w:val="en-US"/>
    </w:rPr>
  </w:style>
  <w:style w:type="character" w:customStyle="1" w:styleId="TitleChar">
    <w:name w:val="Title Char"/>
    <w:link w:val="Title"/>
    <w:uiPriority w:val="99"/>
    <w:rsid w:val="00E672F3"/>
    <w:rPr>
      <w:b/>
      <w:bCs/>
      <w:u w:val="single"/>
    </w:rPr>
  </w:style>
  <w:style w:type="paragraph" w:styleId="FootnoteText">
    <w:name w:val="footnote text"/>
    <w:basedOn w:val="Normal"/>
    <w:link w:val="FootnoteTextChar"/>
    <w:uiPriority w:val="99"/>
    <w:rsid w:val="00E672F3"/>
    <w:pPr>
      <w:numPr>
        <w:ilvl w:val="1"/>
      </w:numPr>
      <w:ind w:left="720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E672F3"/>
    <w:rPr>
      <w:lang w:val="en-GB"/>
    </w:rPr>
  </w:style>
  <w:style w:type="character" w:styleId="FootnoteReference">
    <w:name w:val="footnote reference"/>
    <w:uiPriority w:val="99"/>
    <w:rsid w:val="00E672F3"/>
    <w:rPr>
      <w:rFonts w:ascii="Times New Roman" w:hAnsi="Times New Roman" w:cs="Times New Roman"/>
      <w:vertAlign w:val="superscript"/>
    </w:rPr>
  </w:style>
  <w:style w:type="paragraph" w:customStyle="1" w:styleId="para3">
    <w:name w:val="para3"/>
    <w:basedOn w:val="Normal"/>
    <w:uiPriority w:val="99"/>
    <w:rsid w:val="00E672F3"/>
    <w:pPr>
      <w:spacing w:after="100" w:afterAutospacing="1"/>
    </w:pPr>
    <w:rPr>
      <w:rFonts w:ascii="Times New Roman" w:hAnsi="Times New Roman"/>
      <w:color w:val="333333"/>
      <w:sz w:val="18"/>
      <w:szCs w:val="18"/>
      <w:lang w:eastAsia="en-GB"/>
    </w:rPr>
  </w:style>
  <w:style w:type="paragraph" w:customStyle="1" w:styleId="TEXT2">
    <w:name w:val="TEXT2"/>
    <w:basedOn w:val="Normal"/>
    <w:uiPriority w:val="99"/>
    <w:rsid w:val="00E672F3"/>
    <w:pPr>
      <w:spacing w:before="120" w:after="120"/>
      <w:ind w:left="720"/>
    </w:pPr>
    <w:rPr>
      <w:rFonts w:ascii="Times New Roman" w:hAnsi="Times New Roman"/>
      <w:sz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72F3"/>
    <w:pPr>
      <w:spacing w:after="120"/>
      <w:ind w:left="283"/>
    </w:pPr>
    <w:rPr>
      <w:rFonts w:ascii="Times New Roman" w:hAnsi="Times New Roman"/>
      <w:sz w:val="24"/>
      <w:lang w:val="en-US"/>
    </w:rPr>
  </w:style>
  <w:style w:type="character" w:customStyle="1" w:styleId="BodyTextIndentChar">
    <w:name w:val="Body Text Indent Char"/>
    <w:link w:val="BodyTextIndent"/>
    <w:uiPriority w:val="99"/>
    <w:semiHidden/>
    <w:rsid w:val="00E672F3"/>
    <w:rPr>
      <w:sz w:val="24"/>
      <w:szCs w:val="24"/>
    </w:rPr>
  </w:style>
  <w:style w:type="table" w:styleId="TableGrid">
    <w:name w:val="Table Grid"/>
    <w:basedOn w:val="TableNormal"/>
    <w:uiPriority w:val="59"/>
    <w:rsid w:val="00E672F3"/>
    <w:rPr>
      <w:rFonts w:ascii="Calibri" w:hAnsi="Calibri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E672F3"/>
    <w:rPr>
      <w:rFonts w:ascii="Consolas" w:eastAsia="Calibri" w:hAnsi="Consolas"/>
      <w:sz w:val="21"/>
      <w:szCs w:val="21"/>
      <w:lang w:eastAsia="en-GB"/>
    </w:rPr>
  </w:style>
  <w:style w:type="character" w:customStyle="1" w:styleId="PlainTextChar">
    <w:name w:val="Plain Text Char"/>
    <w:link w:val="PlainText"/>
    <w:uiPriority w:val="99"/>
    <w:rsid w:val="00E672F3"/>
    <w:rPr>
      <w:rFonts w:ascii="Consolas" w:eastAsia="Calibri" w:hAnsi="Consolas"/>
      <w:sz w:val="21"/>
      <w:szCs w:val="21"/>
      <w:lang w:val="en-GB" w:eastAsia="en-GB"/>
    </w:rPr>
  </w:style>
  <w:style w:type="character" w:customStyle="1" w:styleId="MessageHeaderLabel">
    <w:name w:val="Message Header Label"/>
    <w:rsid w:val="00E672F3"/>
    <w:rPr>
      <w:rFonts w:ascii="Arial Black" w:hAnsi="Arial Black"/>
      <w:spacing w:val="-10"/>
      <w:sz w:val="18"/>
    </w:rPr>
  </w:style>
  <w:style w:type="paragraph" w:customStyle="1" w:styleId="Paragraph3">
    <w:name w:val="Paragraph 3"/>
    <w:basedOn w:val="Normal"/>
    <w:rsid w:val="00E672F3"/>
    <w:pPr>
      <w:numPr>
        <w:ilvl w:val="1"/>
      </w:numPr>
      <w:spacing w:before="100" w:beforeAutospacing="1" w:after="100" w:afterAutospacing="1"/>
      <w:ind w:left="2160"/>
    </w:pPr>
    <w:rPr>
      <w:rFonts w:ascii="Times New Roman" w:hAnsi="Times New Roman"/>
      <w:szCs w:val="20"/>
      <w:lang w:val="en-US"/>
    </w:rPr>
  </w:style>
  <w:style w:type="character" w:customStyle="1" w:styleId="st1">
    <w:name w:val="st1"/>
    <w:rsid w:val="00E672F3"/>
  </w:style>
  <w:style w:type="paragraph" w:customStyle="1" w:styleId="BodyText12">
    <w:name w:val="Body Text 12"/>
    <w:qFormat/>
    <w:rsid w:val="008154D2"/>
    <w:pPr>
      <w:spacing w:after="240" w:line="264" w:lineRule="auto"/>
      <w:jc w:val="both"/>
    </w:pPr>
    <w:rPr>
      <w:rFonts w:cs="Calibri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F35E5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200632"/>
    <w:pPr>
      <w:numPr>
        <w:numId w:val="0"/>
      </w:numPr>
      <w:spacing w:after="0" w:line="259" w:lineRule="auto"/>
      <w:outlineLvl w:val="9"/>
    </w:pPr>
    <w:rPr>
      <w:rFonts w:ascii="Calibri Light" w:hAnsi="Calibri Light"/>
      <w:b w:val="0"/>
      <w:bCs w:val="0"/>
      <w:color w:val="2F5496"/>
      <w:sz w:val="32"/>
      <w:szCs w:val="32"/>
      <w:lang w:val="en-US"/>
    </w:rPr>
  </w:style>
  <w:style w:type="paragraph" w:customStyle="1" w:styleId="Bullet12-1">
    <w:name w:val="Bullet 12-1"/>
    <w:qFormat/>
    <w:rsid w:val="00225020"/>
    <w:pPr>
      <w:numPr>
        <w:numId w:val="3"/>
      </w:numPr>
      <w:spacing w:after="120"/>
      <w:jc w:val="both"/>
    </w:pPr>
    <w:rPr>
      <w:rFonts w:cs="Calibri"/>
      <w:sz w:val="24"/>
      <w:szCs w:val="24"/>
    </w:rPr>
  </w:style>
  <w:style w:type="paragraph" w:customStyle="1" w:styleId="BodyText11">
    <w:name w:val="Body Text 11"/>
    <w:qFormat/>
    <w:rsid w:val="002639AA"/>
    <w:pPr>
      <w:spacing w:after="180"/>
      <w:jc w:val="both"/>
    </w:pPr>
    <w:rPr>
      <w:rFonts w:cs="Calibri"/>
      <w:sz w:val="22"/>
      <w:szCs w:val="24"/>
    </w:rPr>
  </w:style>
  <w:style w:type="paragraph" w:customStyle="1" w:styleId="SubheadingBold12">
    <w:name w:val="Subheading Bold 12"/>
    <w:next w:val="BodyText12"/>
    <w:qFormat/>
    <w:rsid w:val="002639AA"/>
    <w:pPr>
      <w:keepNext/>
      <w:keepLines/>
      <w:spacing w:before="240" w:after="120"/>
    </w:pPr>
    <w:rPr>
      <w:rFonts w:cs="Calibri"/>
      <w:b/>
      <w:sz w:val="24"/>
      <w:szCs w:val="24"/>
    </w:rPr>
  </w:style>
  <w:style w:type="paragraph" w:customStyle="1" w:styleId="MarkFigure">
    <w:name w:val="Mark Figure"/>
    <w:next w:val="Normal"/>
    <w:rsid w:val="002639AA"/>
    <w:pPr>
      <w:keepNext/>
      <w:jc w:val="center"/>
    </w:pPr>
    <w:rPr>
      <w:rFonts w:cs="Calibri"/>
      <w:sz w:val="24"/>
      <w:szCs w:val="24"/>
    </w:rPr>
  </w:style>
  <w:style w:type="paragraph" w:customStyle="1" w:styleId="Bullet12-2">
    <w:name w:val="Bullet 12-2"/>
    <w:qFormat/>
    <w:rsid w:val="002639AA"/>
    <w:pPr>
      <w:numPr>
        <w:numId w:val="8"/>
      </w:numPr>
      <w:spacing w:after="120"/>
      <w:jc w:val="both"/>
    </w:pPr>
    <w:rPr>
      <w:rFonts w:cs="Calibri"/>
      <w:sz w:val="24"/>
      <w:szCs w:val="24"/>
    </w:rPr>
  </w:style>
  <w:style w:type="paragraph" w:customStyle="1" w:styleId="Bullet12-3">
    <w:name w:val="Bullet 12-3"/>
    <w:qFormat/>
    <w:rsid w:val="002639AA"/>
    <w:pPr>
      <w:numPr>
        <w:numId w:val="9"/>
      </w:numPr>
      <w:spacing w:after="120"/>
      <w:jc w:val="both"/>
    </w:pPr>
    <w:rPr>
      <w:rFonts w:cs="Calibri"/>
      <w:sz w:val="24"/>
      <w:szCs w:val="24"/>
    </w:rPr>
  </w:style>
  <w:style w:type="paragraph" w:customStyle="1" w:styleId="Basic11">
    <w:name w:val="Basic 11"/>
    <w:qFormat/>
    <w:rsid w:val="002639AA"/>
    <w:rPr>
      <w:rFonts w:cs="Calibri"/>
      <w:sz w:val="22"/>
      <w:szCs w:val="24"/>
    </w:rPr>
  </w:style>
  <w:style w:type="paragraph" w:customStyle="1" w:styleId="TableText">
    <w:name w:val="Table Text"/>
    <w:qFormat/>
    <w:rsid w:val="002639AA"/>
    <w:pPr>
      <w:tabs>
        <w:tab w:val="left" w:pos="288"/>
        <w:tab w:val="left" w:pos="576"/>
        <w:tab w:val="left" w:pos="864"/>
      </w:tabs>
    </w:pPr>
    <w:rPr>
      <w:rFonts w:cs="Calibri"/>
      <w:sz w:val="24"/>
      <w:szCs w:val="24"/>
    </w:rPr>
  </w:style>
  <w:style w:type="paragraph" w:customStyle="1" w:styleId="Heading0">
    <w:name w:val="Heading 0"/>
    <w:next w:val="BodyText12"/>
    <w:qFormat/>
    <w:rsid w:val="002639AA"/>
    <w:pPr>
      <w:keepNext/>
      <w:keepLines/>
      <w:tabs>
        <w:tab w:val="num" w:pos="360"/>
      </w:tabs>
      <w:spacing w:before="240" w:after="120"/>
      <w:ind w:left="360" w:hanging="360"/>
      <w:outlineLvl w:val="0"/>
    </w:pPr>
    <w:rPr>
      <w:rFonts w:ascii="Arial" w:hAnsi="Arial" w:cs="Calibri"/>
      <w:b/>
      <w:caps/>
      <w:sz w:val="24"/>
      <w:szCs w:val="24"/>
    </w:rPr>
  </w:style>
  <w:style w:type="paragraph" w:customStyle="1" w:styleId="Blank">
    <w:name w:val="Blank"/>
    <w:rsid w:val="002639AA"/>
    <w:rPr>
      <w:rFonts w:cs="Calibri"/>
      <w:sz w:val="24"/>
      <w:szCs w:val="24"/>
    </w:rPr>
  </w:style>
  <w:style w:type="paragraph" w:styleId="Caption">
    <w:name w:val="caption"/>
    <w:next w:val="TableText"/>
    <w:rsid w:val="002639AA"/>
    <w:pPr>
      <w:keepNext/>
      <w:tabs>
        <w:tab w:val="left" w:pos="1152"/>
      </w:tabs>
      <w:spacing w:before="60" w:after="60"/>
      <w:ind w:left="1152" w:hanging="1152"/>
    </w:pPr>
    <w:rPr>
      <w:rFonts w:cs="Calibri"/>
      <w:b/>
      <w:bCs/>
      <w:sz w:val="24"/>
      <w:szCs w:val="18"/>
    </w:rPr>
  </w:style>
  <w:style w:type="paragraph" w:customStyle="1" w:styleId="TableFootnote">
    <w:name w:val="Table Footnote"/>
    <w:qFormat/>
    <w:rsid w:val="002639AA"/>
    <w:pPr>
      <w:tabs>
        <w:tab w:val="left" w:pos="288"/>
      </w:tabs>
      <w:ind w:left="288" w:hanging="288"/>
    </w:pPr>
    <w:rPr>
      <w:rFonts w:cs="Calibri"/>
      <w:sz w:val="24"/>
      <w:szCs w:val="24"/>
    </w:rPr>
  </w:style>
  <w:style w:type="paragraph" w:customStyle="1" w:styleId="BulletIndent1">
    <w:name w:val="Bullet Indent 1"/>
    <w:rsid w:val="002639AA"/>
    <w:pPr>
      <w:numPr>
        <w:numId w:val="10"/>
      </w:numPr>
      <w:spacing w:after="100"/>
      <w:jc w:val="both"/>
    </w:pPr>
    <w:rPr>
      <w:rFonts w:cs="Arial"/>
      <w:sz w:val="24"/>
      <w:szCs w:val="24"/>
    </w:rPr>
  </w:style>
  <w:style w:type="paragraph" w:customStyle="1" w:styleId="TableNote">
    <w:name w:val="TableNote"/>
    <w:rsid w:val="002639AA"/>
    <w:pPr>
      <w:keepNext/>
      <w:keepLines/>
      <w:tabs>
        <w:tab w:val="left" w:pos="187"/>
        <w:tab w:val="left" w:pos="1440"/>
      </w:tabs>
      <w:ind w:left="187" w:hanging="187"/>
    </w:pPr>
    <w:rPr>
      <w:rFonts w:cs="Calibri"/>
      <w:sz w:val="24"/>
      <w:szCs w:val="24"/>
    </w:rPr>
  </w:style>
  <w:style w:type="paragraph" w:customStyle="1" w:styleId="Bullet11-1">
    <w:name w:val="Bullet 11-1"/>
    <w:qFormat/>
    <w:rsid w:val="002639AA"/>
    <w:pPr>
      <w:spacing w:after="120"/>
      <w:jc w:val="both"/>
    </w:pPr>
    <w:rPr>
      <w:rFonts w:cs="Calibri"/>
      <w:sz w:val="22"/>
      <w:szCs w:val="24"/>
    </w:rPr>
  </w:style>
  <w:style w:type="paragraph" w:customStyle="1" w:styleId="SubheadingBold11">
    <w:name w:val="Subheading Bold 11"/>
    <w:next w:val="BodyText11"/>
    <w:qFormat/>
    <w:rsid w:val="002639AA"/>
    <w:pPr>
      <w:keepNext/>
      <w:keepLines/>
      <w:spacing w:before="240" w:after="120"/>
    </w:pPr>
    <w:rPr>
      <w:rFonts w:cs="Calibri"/>
      <w:b/>
      <w:sz w:val="22"/>
      <w:szCs w:val="24"/>
    </w:rPr>
  </w:style>
  <w:style w:type="paragraph" w:customStyle="1" w:styleId="BodyText10">
    <w:name w:val="BodyText10"/>
    <w:autoRedefine/>
    <w:uiPriority w:val="99"/>
    <w:qFormat/>
    <w:rsid w:val="002639AA"/>
    <w:pPr>
      <w:suppressAutoHyphens/>
      <w:jc w:val="both"/>
    </w:pPr>
    <w:rPr>
      <w:rFonts w:cs="Calibri"/>
      <w:sz w:val="18"/>
      <w:szCs w:val="18"/>
    </w:rPr>
  </w:style>
  <w:style w:type="paragraph" w:customStyle="1" w:styleId="BodyText120">
    <w:name w:val="BodyText12"/>
    <w:link w:val="BodyText12Char"/>
    <w:uiPriority w:val="99"/>
    <w:rsid w:val="002639AA"/>
    <w:pPr>
      <w:spacing w:after="200" w:line="300" w:lineRule="auto"/>
      <w:ind w:left="850"/>
      <w:jc w:val="both"/>
    </w:pPr>
    <w:rPr>
      <w:rFonts w:cs="Calibri"/>
      <w:sz w:val="24"/>
      <w:szCs w:val="24"/>
    </w:rPr>
  </w:style>
  <w:style w:type="paragraph" w:customStyle="1" w:styleId="SynopsisHeading">
    <w:name w:val="SynopsisHeading"/>
    <w:next w:val="BodyText10"/>
    <w:rsid w:val="002639AA"/>
    <w:pPr>
      <w:keepNext/>
    </w:pPr>
    <w:rPr>
      <w:rFonts w:ascii="Arial" w:eastAsia="MS Mincho" w:hAnsi="Arial" w:cs="Arial"/>
      <w:b/>
      <w:sz w:val="24"/>
      <w:szCs w:val="24"/>
    </w:rPr>
  </w:style>
  <w:style w:type="character" w:customStyle="1" w:styleId="BodyText12Char">
    <w:name w:val="BodyText12 Char"/>
    <w:link w:val="BodyText120"/>
    <w:uiPriority w:val="99"/>
    <w:rsid w:val="002639AA"/>
    <w:rPr>
      <w:rFonts w:cs="Calibri"/>
      <w:sz w:val="24"/>
      <w:szCs w:val="24"/>
    </w:rPr>
  </w:style>
  <w:style w:type="paragraph" w:customStyle="1" w:styleId="Basic12">
    <w:name w:val="Basic 12"/>
    <w:qFormat/>
    <w:rsid w:val="002639AA"/>
    <w:rPr>
      <w:rFonts w:cs="Calibri"/>
      <w:sz w:val="24"/>
      <w:szCs w:val="24"/>
    </w:rPr>
  </w:style>
  <w:style w:type="paragraph" w:customStyle="1" w:styleId="SubheadingBoldItalics12">
    <w:name w:val="Subheading Bold Italics 12"/>
    <w:next w:val="BodyText12"/>
    <w:qFormat/>
    <w:rsid w:val="002639AA"/>
    <w:pPr>
      <w:keepNext/>
      <w:keepLines/>
      <w:spacing w:before="240" w:after="120"/>
    </w:pPr>
    <w:rPr>
      <w:rFonts w:cs="Calibri"/>
      <w:b/>
      <w:i/>
      <w:sz w:val="24"/>
      <w:szCs w:val="24"/>
    </w:rPr>
  </w:style>
  <w:style w:type="paragraph" w:customStyle="1" w:styleId="Subheading2">
    <w:name w:val="Subheading2"/>
    <w:next w:val="BodyText120"/>
    <w:rsid w:val="002639AA"/>
    <w:pPr>
      <w:keepNext/>
      <w:spacing w:before="100" w:after="100"/>
    </w:pPr>
    <w:rPr>
      <w:rFonts w:cs="Calibri"/>
      <w:sz w:val="24"/>
      <w:szCs w:val="24"/>
      <w:u w:val="single"/>
    </w:rPr>
  </w:style>
  <w:style w:type="paragraph" w:customStyle="1" w:styleId="MarkforTOC">
    <w:name w:val="Mark for TOC"/>
    <w:next w:val="Basic11"/>
    <w:rsid w:val="002639AA"/>
    <w:pPr>
      <w:keepNext/>
      <w:spacing w:before="60" w:after="60"/>
      <w:ind w:left="1440" w:hanging="1440"/>
    </w:pPr>
    <w:rPr>
      <w:rFonts w:ascii="Arial" w:hAnsi="Arial" w:cs="Calibri"/>
      <w:b/>
      <w:sz w:val="24"/>
      <w:szCs w:val="24"/>
    </w:rPr>
  </w:style>
  <w:style w:type="paragraph" w:customStyle="1" w:styleId="CM32">
    <w:name w:val="CM32"/>
    <w:basedOn w:val="Normal"/>
    <w:next w:val="Normal"/>
    <w:uiPriority w:val="99"/>
    <w:rsid w:val="002639AA"/>
    <w:pPr>
      <w:widowControl w:val="0"/>
      <w:autoSpaceDE w:val="0"/>
      <w:autoSpaceDN w:val="0"/>
      <w:adjustRightInd w:val="0"/>
    </w:pPr>
    <w:rPr>
      <w:rFonts w:ascii="HelveticaNeueLT Std Cn" w:hAnsi="HelveticaNeueLT Std Cn" w:cs="Calibri"/>
      <w:sz w:val="24"/>
      <w:lang w:val="en-US"/>
    </w:rPr>
  </w:style>
  <w:style w:type="paragraph" w:customStyle="1" w:styleId="CM4">
    <w:name w:val="CM4"/>
    <w:basedOn w:val="Default"/>
    <w:next w:val="Default"/>
    <w:uiPriority w:val="99"/>
    <w:rsid w:val="002639AA"/>
    <w:pPr>
      <w:widowControl w:val="0"/>
      <w:spacing w:line="266" w:lineRule="atLeast"/>
    </w:pPr>
    <w:rPr>
      <w:rFonts w:ascii="HelveticaNeueLT Std Cn" w:hAnsi="HelveticaNeueLT Std Cn" w:cs="Calibri"/>
      <w:color w:val="auto"/>
    </w:rPr>
  </w:style>
  <w:style w:type="paragraph" w:customStyle="1" w:styleId="CM1">
    <w:name w:val="CM1"/>
    <w:basedOn w:val="Default"/>
    <w:next w:val="Default"/>
    <w:uiPriority w:val="99"/>
    <w:rsid w:val="002639AA"/>
    <w:pPr>
      <w:widowControl w:val="0"/>
    </w:pPr>
    <w:rPr>
      <w:rFonts w:ascii="HelveticaNeueLT Std Cn" w:hAnsi="HelveticaNeueLT Std Cn" w:cs="Calibri"/>
      <w:color w:val="auto"/>
    </w:rPr>
  </w:style>
  <w:style w:type="paragraph" w:customStyle="1" w:styleId="CM36">
    <w:name w:val="CM36"/>
    <w:basedOn w:val="Default"/>
    <w:next w:val="Default"/>
    <w:uiPriority w:val="99"/>
    <w:rsid w:val="002639AA"/>
    <w:pPr>
      <w:widowControl w:val="0"/>
    </w:pPr>
    <w:rPr>
      <w:rFonts w:ascii="HelveticaNeueLT Std Cn" w:hAnsi="HelveticaNeueLT Std Cn" w:cs="Calibri"/>
      <w:color w:val="auto"/>
    </w:rPr>
  </w:style>
  <w:style w:type="paragraph" w:customStyle="1" w:styleId="CM35">
    <w:name w:val="CM35"/>
    <w:basedOn w:val="Default"/>
    <w:next w:val="Default"/>
    <w:uiPriority w:val="99"/>
    <w:rsid w:val="002639AA"/>
    <w:pPr>
      <w:widowControl w:val="0"/>
    </w:pPr>
    <w:rPr>
      <w:rFonts w:ascii="HelveticaNeueLT Std Cn" w:hAnsi="HelveticaNeueLT Std Cn" w:cs="Calibri"/>
      <w:color w:val="auto"/>
    </w:rPr>
  </w:style>
  <w:style w:type="paragraph" w:customStyle="1" w:styleId="CM9">
    <w:name w:val="CM9"/>
    <w:basedOn w:val="Default"/>
    <w:next w:val="Default"/>
    <w:uiPriority w:val="99"/>
    <w:rsid w:val="002639AA"/>
    <w:pPr>
      <w:widowControl w:val="0"/>
      <w:spacing w:line="266" w:lineRule="atLeast"/>
    </w:pPr>
    <w:rPr>
      <w:rFonts w:ascii="HelveticaNeueLT Std Cn" w:hAnsi="HelveticaNeueLT Std Cn" w:cs="Calibri"/>
      <w:color w:val="auto"/>
    </w:rPr>
  </w:style>
  <w:style w:type="paragraph" w:customStyle="1" w:styleId="CM17">
    <w:name w:val="CM17"/>
    <w:basedOn w:val="Default"/>
    <w:next w:val="Default"/>
    <w:uiPriority w:val="99"/>
    <w:rsid w:val="002639AA"/>
    <w:pPr>
      <w:widowControl w:val="0"/>
      <w:spacing w:line="306" w:lineRule="atLeast"/>
    </w:pPr>
    <w:rPr>
      <w:rFonts w:ascii="HelveticaNeueLT Std Cn" w:hAnsi="HelveticaNeueLT Std Cn" w:cs="Calibri"/>
      <w:color w:val="aut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39AA"/>
    <w:rPr>
      <w:rFonts w:ascii="Tahoma" w:hAnsi="Tahoma" w:cs="Tahoma"/>
      <w:sz w:val="16"/>
      <w:szCs w:val="16"/>
      <w:lang w:val="en-US"/>
    </w:rPr>
  </w:style>
  <w:style w:type="character" w:customStyle="1" w:styleId="DocumentMapChar">
    <w:name w:val="Document Map Char"/>
    <w:link w:val="DocumentMap"/>
    <w:uiPriority w:val="99"/>
    <w:semiHidden/>
    <w:rsid w:val="002639A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39AA"/>
  </w:style>
  <w:style w:type="paragraph" w:customStyle="1" w:styleId="Referencenumbered">
    <w:name w:val="Reference (numbered)"/>
    <w:rsid w:val="002639AA"/>
    <w:pPr>
      <w:keepLines/>
      <w:numPr>
        <w:numId w:val="11"/>
      </w:numPr>
      <w:spacing w:after="100"/>
      <w:jc w:val="both"/>
    </w:pPr>
    <w:rPr>
      <w:rFonts w:cs="Calibri"/>
      <w:sz w:val="24"/>
      <w:szCs w:val="24"/>
    </w:rPr>
  </w:style>
  <w:style w:type="paragraph" w:styleId="ListBullet2">
    <w:name w:val="List Bullet 2"/>
    <w:basedOn w:val="Normal"/>
    <w:uiPriority w:val="99"/>
    <w:rsid w:val="002639AA"/>
    <w:pPr>
      <w:numPr>
        <w:numId w:val="12"/>
      </w:numPr>
      <w:spacing w:before="120" w:after="120"/>
    </w:pPr>
    <w:rPr>
      <w:rFonts w:ascii="Times New Roman" w:hAnsi="Times New Roman"/>
      <w:sz w:val="24"/>
      <w:szCs w:val="20"/>
      <w:lang w:val="en-US"/>
    </w:rPr>
  </w:style>
  <w:style w:type="paragraph" w:customStyle="1" w:styleId="IndentedNormal">
    <w:name w:val="Indented Normal"/>
    <w:basedOn w:val="Normal"/>
    <w:link w:val="IndentedNormalChar"/>
    <w:uiPriority w:val="99"/>
    <w:rsid w:val="002639AA"/>
    <w:pPr>
      <w:spacing w:before="120" w:after="120"/>
    </w:pPr>
    <w:rPr>
      <w:rFonts w:ascii="Times New Roman" w:hAnsi="Times New Roman"/>
      <w:sz w:val="24"/>
      <w:szCs w:val="20"/>
      <w:lang w:val="en-US"/>
    </w:rPr>
  </w:style>
  <w:style w:type="character" w:customStyle="1" w:styleId="IndentedNormalChar">
    <w:name w:val="Indented Normal Char"/>
    <w:link w:val="IndentedNormal"/>
    <w:uiPriority w:val="99"/>
    <w:locked/>
    <w:rsid w:val="002639AA"/>
    <w:rPr>
      <w:sz w:val="24"/>
    </w:rPr>
  </w:style>
  <w:style w:type="table" w:customStyle="1" w:styleId="TableGrid1">
    <w:name w:val="Table Grid1"/>
    <w:basedOn w:val="TableNormal"/>
    <w:next w:val="TableGrid"/>
    <w:uiPriority w:val="59"/>
    <w:rsid w:val="002639A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2639AA"/>
    <w:rPr>
      <w:color w:val="800080"/>
      <w:u w:val="single"/>
    </w:rPr>
  </w:style>
  <w:style w:type="character" w:customStyle="1" w:styleId="lrzxr">
    <w:name w:val="lrzxr"/>
    <w:rsid w:val="006866BD"/>
  </w:style>
  <w:style w:type="character" w:customStyle="1" w:styleId="w8qarf">
    <w:name w:val="w8qarf"/>
    <w:rsid w:val="006866BD"/>
  </w:style>
  <w:style w:type="paragraph" w:styleId="NoSpacing">
    <w:name w:val="No Spacing"/>
    <w:uiPriority w:val="1"/>
    <w:qFormat/>
    <w:rsid w:val="000D0896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541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679233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0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1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86955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2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2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99899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15907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1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4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0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6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37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3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1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9190DB58010148935DC9198F134974" ma:contentTypeVersion="13" ma:contentTypeDescription="Create a new document." ma:contentTypeScope="" ma:versionID="8a0c7be7627547caca200a48ed600279">
  <xsd:schema xmlns:xsd="http://www.w3.org/2001/XMLSchema" xmlns:xs="http://www.w3.org/2001/XMLSchema" xmlns:p="http://schemas.microsoft.com/office/2006/metadata/properties" xmlns:ns3="37579b52-99ef-4fd6-826c-05ff51d64fc3" xmlns:ns4="dea23f85-f334-400b-befe-093b26d75786" targetNamespace="http://schemas.microsoft.com/office/2006/metadata/properties" ma:root="true" ma:fieldsID="1987c8481b3810374f3ade6ce704deed" ns3:_="" ns4:_="">
    <xsd:import namespace="37579b52-99ef-4fd6-826c-05ff51d64fc3"/>
    <xsd:import namespace="dea23f85-f334-400b-befe-093b26d7578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79b52-99ef-4fd6-826c-05ff51d64f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23f85-f334-400b-befe-093b26d757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489F8-7D1C-4450-B5FE-41B240EBCA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E075C3-22D3-41D7-8B62-323E5CFCE6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A821B9-DE79-4160-8EB2-474720625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579b52-99ef-4fd6-826c-05ff51d64fc3"/>
    <ds:schemaRef ds:uri="dea23f85-f334-400b-befe-093b26d757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BF5415-50E0-4236-A07B-93AF52D94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1188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AMCWHANNELL</dc:creator>
  <cp:keywords/>
  <cp:lastModifiedBy>Laurence Katz</cp:lastModifiedBy>
  <cp:revision>7</cp:revision>
  <cp:lastPrinted>2020-11-24T02:33:00Z</cp:lastPrinted>
  <dcterms:created xsi:type="dcterms:W3CDTF">2020-11-26T00:00:00Z</dcterms:created>
  <dcterms:modified xsi:type="dcterms:W3CDTF">2021-05-06T19:29:00Z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0x0101001F9190DB58010148935DC9198F134974</vt:lpwstr>
  </property>
</Properties>
</file>