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6D29B" w14:textId="1FC52C6F" w:rsidR="008E7860" w:rsidRPr="00864201" w:rsidRDefault="00864201" w:rsidP="008E7860">
      <w:pPr>
        <w:jc w:val="center"/>
        <w:rPr>
          <w:b/>
          <w:bCs/>
          <w:u w:val="single"/>
        </w:rPr>
      </w:pPr>
      <w:r w:rsidRPr="00864201">
        <w:rPr>
          <w:b/>
          <w:bCs/>
          <w:u w:val="single"/>
        </w:rPr>
        <w:t xml:space="preserve">SUPPLEMENTARY </w:t>
      </w:r>
      <w:r w:rsidR="008E7860" w:rsidRPr="00864201">
        <w:rPr>
          <w:b/>
          <w:bCs/>
          <w:u w:val="single"/>
        </w:rPr>
        <w:t>APPENDIX</w:t>
      </w:r>
      <w:r w:rsidR="00B616A9" w:rsidRPr="00864201">
        <w:rPr>
          <w:b/>
          <w:bCs/>
          <w:u w:val="single"/>
        </w:rPr>
        <w:t xml:space="preserve"> S1</w:t>
      </w:r>
      <w:r w:rsidR="008E7860" w:rsidRPr="00864201">
        <w:rPr>
          <w:b/>
          <w:bCs/>
          <w:u w:val="single"/>
        </w:rPr>
        <w:t>:</w:t>
      </w:r>
      <w:r w:rsidR="008E7860" w:rsidRPr="002B2AC2">
        <w:rPr>
          <w:u w:val="single"/>
        </w:rPr>
        <w:t xml:space="preserve"> </w:t>
      </w:r>
      <w:r w:rsidR="008E7860" w:rsidRPr="00864201">
        <w:rPr>
          <w:b/>
          <w:bCs/>
          <w:u w:val="single"/>
        </w:rPr>
        <w:t>Qualitative Hyperglycemia Study Interview Guide</w:t>
      </w:r>
      <w:bookmarkStart w:id="0" w:name="_GoBack"/>
    </w:p>
    <w:bookmarkEnd w:id="0"/>
    <w:p w14:paraId="394A8855" w14:textId="77777777" w:rsidR="008E7860" w:rsidRPr="00A772BC" w:rsidRDefault="008E7860" w:rsidP="008E7860">
      <w:pPr>
        <w:jc w:val="center"/>
        <w:rPr>
          <w:b/>
          <w:bCs/>
          <w:u w:val="single"/>
        </w:rPr>
      </w:pPr>
    </w:p>
    <w:p w14:paraId="7B5D00D0" w14:textId="77777777" w:rsidR="008E7860" w:rsidRPr="00A772BC" w:rsidRDefault="008E7860" w:rsidP="008E7860">
      <w:pPr>
        <w:autoSpaceDE w:val="0"/>
        <w:autoSpaceDN w:val="0"/>
        <w:adjustRightInd w:val="0"/>
        <w:rPr>
          <w:i/>
          <w:iCs/>
        </w:rPr>
      </w:pPr>
      <w:r w:rsidRPr="00A772BC">
        <w:rPr>
          <w:i/>
          <w:iCs/>
        </w:rPr>
        <w:t xml:space="preserve"> “We will start recording”</w:t>
      </w:r>
    </w:p>
    <w:p w14:paraId="39F526E5" w14:textId="77777777" w:rsidR="008E7860" w:rsidRPr="00A772BC" w:rsidRDefault="008E7860" w:rsidP="008E7860">
      <w:pPr>
        <w:autoSpaceDE w:val="0"/>
        <w:autoSpaceDN w:val="0"/>
        <w:adjustRightInd w:val="0"/>
        <w:rPr>
          <w:i/>
          <w:iCs/>
        </w:rPr>
      </w:pPr>
      <w:r w:rsidRPr="00A772BC">
        <w:rPr>
          <w:i/>
          <w:iCs/>
        </w:rPr>
        <w:t xml:space="preserve"> “You were invited to participate in this interview because you have previously had a visit to the emergency department for high blood sugar. Please know that questions can be skipped if you are not comfortable answering them”</w:t>
      </w:r>
    </w:p>
    <w:p w14:paraId="0CE1F86F" w14:textId="77777777" w:rsidR="008E7860" w:rsidRPr="00A772BC" w:rsidRDefault="008E7860" w:rsidP="008E7860">
      <w:pPr>
        <w:autoSpaceDE w:val="0"/>
        <w:autoSpaceDN w:val="0"/>
        <w:adjustRightInd w:val="0"/>
        <w:rPr>
          <w:iCs/>
        </w:rPr>
      </w:pPr>
    </w:p>
    <w:p w14:paraId="54047A9D" w14:textId="77777777" w:rsidR="008E7860" w:rsidRPr="00A772BC" w:rsidRDefault="008E7860" w:rsidP="008E7860">
      <w:pPr>
        <w:autoSpaceDE w:val="0"/>
        <w:autoSpaceDN w:val="0"/>
        <w:adjustRightInd w:val="0"/>
      </w:pPr>
      <w:r w:rsidRPr="00A772BC">
        <w:t>1. Tell me about your visit to the Emergency Department.</w:t>
      </w:r>
    </w:p>
    <w:p w14:paraId="4AE0AD08" w14:textId="77777777" w:rsidR="008E7860" w:rsidRPr="00A772BC" w:rsidRDefault="008E7860" w:rsidP="008E7860">
      <w:pPr>
        <w:autoSpaceDE w:val="0"/>
        <w:autoSpaceDN w:val="0"/>
        <w:adjustRightInd w:val="0"/>
        <w:rPr>
          <w:i/>
          <w:iCs/>
        </w:rPr>
      </w:pPr>
      <w:r w:rsidRPr="00A772BC">
        <w:rPr>
          <w:i/>
          <w:iCs/>
        </w:rPr>
        <w:t>Prompts: Symptoms?</w:t>
      </w:r>
    </w:p>
    <w:p w14:paraId="285AD723" w14:textId="77777777" w:rsidR="008E7860" w:rsidRPr="00A772BC" w:rsidRDefault="008E7860" w:rsidP="008E7860">
      <w:pPr>
        <w:autoSpaceDE w:val="0"/>
        <w:autoSpaceDN w:val="0"/>
        <w:adjustRightInd w:val="0"/>
        <w:rPr>
          <w:i/>
          <w:iCs/>
        </w:rPr>
      </w:pPr>
      <w:r w:rsidRPr="00A772BC">
        <w:rPr>
          <w:i/>
          <w:iCs/>
        </w:rPr>
        <w:t>Health care team – triage/bedside RN, physician?</w:t>
      </w:r>
    </w:p>
    <w:p w14:paraId="3FFC1B47" w14:textId="77777777" w:rsidR="008E7860" w:rsidRPr="00A772BC" w:rsidRDefault="008E7860" w:rsidP="008E7860">
      <w:pPr>
        <w:autoSpaceDE w:val="0"/>
        <w:autoSpaceDN w:val="0"/>
        <w:adjustRightInd w:val="0"/>
        <w:rPr>
          <w:i/>
          <w:iCs/>
        </w:rPr>
      </w:pPr>
      <w:r w:rsidRPr="00A772BC">
        <w:rPr>
          <w:i/>
          <w:iCs/>
        </w:rPr>
        <w:t>Tests – blood work, x-rays, urine, etc.?</w:t>
      </w:r>
    </w:p>
    <w:p w14:paraId="45AF4A29" w14:textId="77777777" w:rsidR="008E7860" w:rsidRPr="00A772BC" w:rsidRDefault="008E7860" w:rsidP="008E7860">
      <w:pPr>
        <w:autoSpaceDE w:val="0"/>
        <w:autoSpaceDN w:val="0"/>
        <w:adjustRightInd w:val="0"/>
        <w:rPr>
          <w:i/>
          <w:iCs/>
        </w:rPr>
      </w:pPr>
      <w:r w:rsidRPr="00A772BC">
        <w:rPr>
          <w:i/>
          <w:iCs/>
        </w:rPr>
        <w:t>Treatments – IV, medications, etc.?</w:t>
      </w:r>
    </w:p>
    <w:p w14:paraId="70BCD8CA" w14:textId="77777777" w:rsidR="008E7860" w:rsidRPr="00A772BC" w:rsidRDefault="008E7860" w:rsidP="008E7860">
      <w:pPr>
        <w:autoSpaceDE w:val="0"/>
        <w:autoSpaceDN w:val="0"/>
        <w:adjustRightInd w:val="0"/>
        <w:rPr>
          <w:i/>
          <w:iCs/>
        </w:rPr>
      </w:pPr>
      <w:r w:rsidRPr="00A772BC">
        <w:rPr>
          <w:i/>
          <w:iCs/>
        </w:rPr>
        <w:t>Disposition – home or admitted?</w:t>
      </w:r>
    </w:p>
    <w:p w14:paraId="17D5ABAE" w14:textId="77777777" w:rsidR="008E7860" w:rsidRPr="00A772BC" w:rsidRDefault="008E7860" w:rsidP="008E7860">
      <w:pPr>
        <w:autoSpaceDE w:val="0"/>
        <w:autoSpaceDN w:val="0"/>
        <w:adjustRightInd w:val="0"/>
        <w:rPr>
          <w:i/>
          <w:iCs/>
        </w:rPr>
      </w:pPr>
    </w:p>
    <w:p w14:paraId="7B27F412" w14:textId="77777777" w:rsidR="008E7860" w:rsidRPr="00A772BC" w:rsidRDefault="008E7860" w:rsidP="008E7860">
      <w:pPr>
        <w:autoSpaceDE w:val="0"/>
        <w:autoSpaceDN w:val="0"/>
        <w:adjustRightInd w:val="0"/>
      </w:pPr>
      <w:r w:rsidRPr="00A772BC">
        <w:t>2. Why did you come to the ED with your high blood sugar?</w:t>
      </w:r>
    </w:p>
    <w:p w14:paraId="46CB49C7" w14:textId="77777777" w:rsidR="008E7860" w:rsidRPr="00A772BC" w:rsidRDefault="008E7860" w:rsidP="008E7860">
      <w:pPr>
        <w:autoSpaceDE w:val="0"/>
        <w:autoSpaceDN w:val="0"/>
        <w:adjustRightInd w:val="0"/>
        <w:rPr>
          <w:i/>
          <w:iCs/>
        </w:rPr>
      </w:pPr>
      <w:r w:rsidRPr="00A772BC">
        <w:rPr>
          <w:i/>
          <w:iCs/>
        </w:rPr>
        <w:t>Prompts: Why not family doctor, nurse practitioner, diabetes specialist?</w:t>
      </w:r>
    </w:p>
    <w:p w14:paraId="7FDA3F37" w14:textId="77777777" w:rsidR="008E7860" w:rsidRPr="00A772BC" w:rsidRDefault="008E7860" w:rsidP="008E7860">
      <w:pPr>
        <w:autoSpaceDE w:val="0"/>
        <w:autoSpaceDN w:val="0"/>
        <w:adjustRightInd w:val="0"/>
        <w:rPr>
          <w:iCs/>
        </w:rPr>
      </w:pPr>
    </w:p>
    <w:p w14:paraId="72B81EB5" w14:textId="77777777" w:rsidR="008E7860" w:rsidRPr="00A772BC" w:rsidRDefault="008E7860" w:rsidP="008E7860">
      <w:pPr>
        <w:autoSpaceDE w:val="0"/>
        <w:autoSpaceDN w:val="0"/>
        <w:adjustRightInd w:val="0"/>
      </w:pPr>
      <w:r w:rsidRPr="00A772BC">
        <w:t>3. What did you hope would happen when you visited the emergency department for high blood sugar?</w:t>
      </w:r>
    </w:p>
    <w:p w14:paraId="1C7EFE2B" w14:textId="77777777" w:rsidR="008E7860" w:rsidRPr="00A772BC" w:rsidRDefault="008E7860" w:rsidP="008E7860">
      <w:pPr>
        <w:autoSpaceDE w:val="0"/>
        <w:autoSpaceDN w:val="0"/>
        <w:adjustRightInd w:val="0"/>
        <w:rPr>
          <w:i/>
          <w:iCs/>
        </w:rPr>
      </w:pPr>
      <w:r w:rsidRPr="00A772BC">
        <w:rPr>
          <w:i/>
          <w:iCs/>
        </w:rPr>
        <w:t>Prompts: Did these things happen? Why or why not?</w:t>
      </w:r>
    </w:p>
    <w:p w14:paraId="4EE96733" w14:textId="77777777" w:rsidR="008E7860" w:rsidRPr="00A772BC" w:rsidRDefault="008E7860" w:rsidP="008E7860">
      <w:pPr>
        <w:autoSpaceDE w:val="0"/>
        <w:autoSpaceDN w:val="0"/>
        <w:adjustRightInd w:val="0"/>
        <w:rPr>
          <w:iCs/>
        </w:rPr>
      </w:pPr>
    </w:p>
    <w:p w14:paraId="6B28F67A" w14:textId="77777777" w:rsidR="008E7860" w:rsidRPr="00A772BC" w:rsidRDefault="008E7860" w:rsidP="008E7860">
      <w:pPr>
        <w:autoSpaceDE w:val="0"/>
        <w:autoSpaceDN w:val="0"/>
        <w:adjustRightInd w:val="0"/>
      </w:pPr>
      <w:r w:rsidRPr="00A772BC">
        <w:t>4. What aspects of your care do you think were “good”? What aspects were “not so good”?</w:t>
      </w:r>
    </w:p>
    <w:p w14:paraId="1D849631" w14:textId="77777777" w:rsidR="008E7860" w:rsidRPr="00A772BC" w:rsidRDefault="008E7860" w:rsidP="008E7860">
      <w:pPr>
        <w:autoSpaceDE w:val="0"/>
        <w:autoSpaceDN w:val="0"/>
        <w:adjustRightInd w:val="0"/>
      </w:pPr>
    </w:p>
    <w:p w14:paraId="028290A0" w14:textId="77777777" w:rsidR="008E7860" w:rsidRPr="00A772BC" w:rsidRDefault="008E7860" w:rsidP="008E7860">
      <w:pPr>
        <w:autoSpaceDE w:val="0"/>
        <w:autoSpaceDN w:val="0"/>
        <w:adjustRightInd w:val="0"/>
      </w:pPr>
      <w:r w:rsidRPr="00A772BC">
        <w:t>5. Tell me about how your tests or treatments were explained to you?</w:t>
      </w:r>
    </w:p>
    <w:p w14:paraId="65F2EDCA" w14:textId="77777777" w:rsidR="008E7860" w:rsidRPr="00A772BC" w:rsidRDefault="008E7860" w:rsidP="008E7860">
      <w:pPr>
        <w:autoSpaceDE w:val="0"/>
        <w:autoSpaceDN w:val="0"/>
        <w:adjustRightInd w:val="0"/>
        <w:rPr>
          <w:i/>
          <w:iCs/>
        </w:rPr>
      </w:pPr>
      <w:r w:rsidRPr="00A772BC">
        <w:rPr>
          <w:i/>
          <w:iCs/>
        </w:rPr>
        <w:t>Prompts: Why were they done?</w:t>
      </w:r>
    </w:p>
    <w:p w14:paraId="339949E9" w14:textId="77777777" w:rsidR="008E7860" w:rsidRPr="00A772BC" w:rsidRDefault="008E7860" w:rsidP="008E7860">
      <w:pPr>
        <w:autoSpaceDE w:val="0"/>
        <w:autoSpaceDN w:val="0"/>
        <w:adjustRightInd w:val="0"/>
        <w:rPr>
          <w:i/>
          <w:iCs/>
        </w:rPr>
      </w:pPr>
      <w:r w:rsidRPr="00A772BC">
        <w:rPr>
          <w:i/>
          <w:iCs/>
        </w:rPr>
        <w:t>Who explained them to you?</w:t>
      </w:r>
    </w:p>
    <w:p w14:paraId="1AB52CDD" w14:textId="77777777" w:rsidR="008E7860" w:rsidRPr="00A772BC" w:rsidRDefault="008E7860" w:rsidP="008E7860">
      <w:pPr>
        <w:autoSpaceDE w:val="0"/>
        <w:autoSpaceDN w:val="0"/>
        <w:adjustRightInd w:val="0"/>
        <w:rPr>
          <w:i/>
          <w:iCs/>
        </w:rPr>
      </w:pPr>
      <w:r w:rsidRPr="00A772BC">
        <w:rPr>
          <w:i/>
          <w:iCs/>
        </w:rPr>
        <w:t>Did you understand?</w:t>
      </w:r>
    </w:p>
    <w:p w14:paraId="3386DD1F" w14:textId="77777777" w:rsidR="008E7860" w:rsidRPr="00A772BC" w:rsidRDefault="008E7860" w:rsidP="008E7860">
      <w:pPr>
        <w:autoSpaceDE w:val="0"/>
        <w:autoSpaceDN w:val="0"/>
        <w:adjustRightInd w:val="0"/>
        <w:rPr>
          <w:iCs/>
        </w:rPr>
      </w:pPr>
    </w:p>
    <w:p w14:paraId="57DDC900" w14:textId="77777777" w:rsidR="008E7860" w:rsidRPr="00A772BC" w:rsidRDefault="008E7860" w:rsidP="008E7860">
      <w:pPr>
        <w:autoSpaceDE w:val="0"/>
        <w:autoSpaceDN w:val="0"/>
        <w:adjustRightInd w:val="0"/>
      </w:pPr>
      <w:r w:rsidRPr="00A772BC">
        <w:t>6. If you were discharged directly from the ED, what discharge instructions did your health care team provide to you? How can your instructions be improved, if at all?</w:t>
      </w:r>
    </w:p>
    <w:p w14:paraId="7274DD90" w14:textId="77777777" w:rsidR="008E7860" w:rsidRPr="00A772BC" w:rsidRDefault="008E7860" w:rsidP="008E7860">
      <w:pPr>
        <w:autoSpaceDE w:val="0"/>
        <w:autoSpaceDN w:val="0"/>
        <w:adjustRightInd w:val="0"/>
        <w:rPr>
          <w:i/>
          <w:iCs/>
        </w:rPr>
      </w:pPr>
      <w:r w:rsidRPr="00A772BC">
        <w:rPr>
          <w:i/>
          <w:iCs/>
        </w:rPr>
        <w:t>Prompts: Home blood sugar monitoring?</w:t>
      </w:r>
    </w:p>
    <w:p w14:paraId="0864D1FB" w14:textId="77777777" w:rsidR="008E7860" w:rsidRPr="00A772BC" w:rsidRDefault="008E7860" w:rsidP="008E7860">
      <w:pPr>
        <w:autoSpaceDE w:val="0"/>
        <w:autoSpaceDN w:val="0"/>
        <w:adjustRightInd w:val="0"/>
        <w:rPr>
          <w:i/>
          <w:iCs/>
        </w:rPr>
      </w:pPr>
      <w:r w:rsidRPr="00A772BC">
        <w:rPr>
          <w:i/>
          <w:iCs/>
        </w:rPr>
        <w:t>Follow- up?</w:t>
      </w:r>
    </w:p>
    <w:p w14:paraId="1ED8369E" w14:textId="77777777" w:rsidR="008E7860" w:rsidRDefault="008E7860" w:rsidP="008E7860">
      <w:pPr>
        <w:autoSpaceDE w:val="0"/>
        <w:autoSpaceDN w:val="0"/>
        <w:adjustRightInd w:val="0"/>
        <w:rPr>
          <w:i/>
          <w:iCs/>
        </w:rPr>
      </w:pPr>
      <w:r w:rsidRPr="00A772BC">
        <w:rPr>
          <w:i/>
          <w:iCs/>
        </w:rPr>
        <w:t>Return to ED?</w:t>
      </w:r>
    </w:p>
    <w:p w14:paraId="67B41A39" w14:textId="77777777" w:rsidR="008E7860" w:rsidRPr="00A772BC" w:rsidRDefault="008E7860" w:rsidP="008E7860">
      <w:pPr>
        <w:autoSpaceDE w:val="0"/>
        <w:autoSpaceDN w:val="0"/>
        <w:adjustRightInd w:val="0"/>
        <w:rPr>
          <w:i/>
          <w:iCs/>
        </w:rPr>
      </w:pPr>
    </w:p>
    <w:p w14:paraId="035ED9D9" w14:textId="77777777" w:rsidR="008E7860" w:rsidRPr="00A772BC" w:rsidRDefault="008E7860" w:rsidP="008E7860">
      <w:pPr>
        <w:autoSpaceDE w:val="0"/>
        <w:autoSpaceDN w:val="0"/>
        <w:adjustRightInd w:val="0"/>
      </w:pPr>
      <w:r w:rsidRPr="00A772BC">
        <w:t>7. What things helped you keep your blood sugars under control at home following discharge? What made it more difficult for you?</w:t>
      </w:r>
    </w:p>
    <w:p w14:paraId="68D804D7" w14:textId="77777777" w:rsidR="008E7860" w:rsidRPr="00A772BC" w:rsidRDefault="008E7860" w:rsidP="008E7860">
      <w:pPr>
        <w:autoSpaceDE w:val="0"/>
        <w:autoSpaceDN w:val="0"/>
        <w:adjustRightInd w:val="0"/>
      </w:pPr>
    </w:p>
    <w:p w14:paraId="423E8FFC" w14:textId="77777777" w:rsidR="008E7860" w:rsidRPr="00A772BC" w:rsidRDefault="008E7860" w:rsidP="008E7860">
      <w:pPr>
        <w:autoSpaceDE w:val="0"/>
        <w:autoSpaceDN w:val="0"/>
        <w:adjustRightInd w:val="0"/>
      </w:pPr>
      <w:r w:rsidRPr="00A772BC">
        <w:t>8. How were you hoping the ED and healthcare system would help you after you were discharged home?</w:t>
      </w:r>
    </w:p>
    <w:p w14:paraId="75269541" w14:textId="77777777" w:rsidR="008E7860" w:rsidRPr="00A772BC" w:rsidRDefault="008E7860" w:rsidP="008E7860">
      <w:pPr>
        <w:autoSpaceDE w:val="0"/>
        <w:autoSpaceDN w:val="0"/>
        <w:adjustRightInd w:val="0"/>
      </w:pPr>
    </w:p>
    <w:p w14:paraId="6438CF3B" w14:textId="77777777" w:rsidR="008E7860" w:rsidRPr="00A772BC" w:rsidRDefault="008E7860" w:rsidP="008E7860">
      <w:pPr>
        <w:autoSpaceDE w:val="0"/>
        <w:autoSpaceDN w:val="0"/>
        <w:adjustRightInd w:val="0"/>
      </w:pPr>
      <w:r w:rsidRPr="00A772BC">
        <w:t>9. Some patients come back again and again to the emergency department for management of high blood sugar. What do you think are the reasons for this? How can the healthcare system or the emergency department help to reduce repeated visits?</w:t>
      </w:r>
    </w:p>
    <w:p w14:paraId="7272E492" w14:textId="77777777" w:rsidR="008E7860" w:rsidRPr="00A772BC" w:rsidRDefault="008E7860" w:rsidP="008E7860">
      <w:pPr>
        <w:autoSpaceDE w:val="0"/>
        <w:autoSpaceDN w:val="0"/>
        <w:adjustRightInd w:val="0"/>
      </w:pPr>
    </w:p>
    <w:p w14:paraId="3CB7A296" w14:textId="77777777" w:rsidR="008E7860" w:rsidRPr="00A772BC" w:rsidRDefault="008E7860" w:rsidP="008E7860">
      <w:pPr>
        <w:autoSpaceDE w:val="0"/>
        <w:autoSpaceDN w:val="0"/>
        <w:adjustRightInd w:val="0"/>
      </w:pPr>
      <w:r w:rsidRPr="00A772BC">
        <w:t>10. How does having episodes of high blood sugar most affect your life apart from the emergency department/hospital visit?</w:t>
      </w:r>
    </w:p>
    <w:p w14:paraId="6BE51D8B" w14:textId="77777777" w:rsidR="008E7860" w:rsidRPr="00A772BC" w:rsidRDefault="008E7860" w:rsidP="008E7860">
      <w:pPr>
        <w:autoSpaceDE w:val="0"/>
        <w:autoSpaceDN w:val="0"/>
        <w:adjustRightInd w:val="0"/>
      </w:pPr>
    </w:p>
    <w:p w14:paraId="4FAB6185" w14:textId="77777777" w:rsidR="008E7860" w:rsidRDefault="008E7860" w:rsidP="008E7860">
      <w:pPr>
        <w:autoSpaceDE w:val="0"/>
        <w:autoSpaceDN w:val="0"/>
        <w:adjustRightInd w:val="0"/>
      </w:pPr>
      <w:r w:rsidRPr="00A772BC">
        <w:t>11. Overall, is there anything else from your emergency department visit that could have been improved? If so, what?</w:t>
      </w:r>
    </w:p>
    <w:p w14:paraId="7CC90740" w14:textId="77777777" w:rsidR="008E7860" w:rsidRPr="00A772BC" w:rsidRDefault="008E7860" w:rsidP="008E7860">
      <w:pPr>
        <w:autoSpaceDE w:val="0"/>
        <w:autoSpaceDN w:val="0"/>
        <w:adjustRightInd w:val="0"/>
      </w:pPr>
    </w:p>
    <w:p w14:paraId="3E927040" w14:textId="77777777" w:rsidR="008500DE" w:rsidRDefault="008500DE"/>
    <w:sectPr w:rsidR="008500DE" w:rsidSect="008E786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zNDY2MDWyMDUxNzVT0lEKTi0uzszPAykwqgUA31qjxCwAAAA="/>
  </w:docVars>
  <w:rsids>
    <w:rsidRoot w:val="008E7860"/>
    <w:rsid w:val="002B4982"/>
    <w:rsid w:val="006332B2"/>
    <w:rsid w:val="008500DE"/>
    <w:rsid w:val="00864201"/>
    <w:rsid w:val="008E7860"/>
    <w:rsid w:val="008F0D5A"/>
    <w:rsid w:val="00B61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02D7"/>
  <w15:chartTrackingRefBased/>
  <w15:docId w15:val="{242D6C64-8D3E-4B12-A94D-235122CD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860"/>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Garrett</dc:creator>
  <cp:keywords/>
  <dc:description/>
  <cp:lastModifiedBy>Joan Garrett</cp:lastModifiedBy>
  <cp:revision>2</cp:revision>
  <dcterms:created xsi:type="dcterms:W3CDTF">2020-11-06T19:34:00Z</dcterms:created>
  <dcterms:modified xsi:type="dcterms:W3CDTF">2020-11-06T19:34:00Z</dcterms:modified>
</cp:coreProperties>
</file>