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B" w:rsidRPr="0098451A" w:rsidRDefault="00A06B0C">
      <w:pPr>
        <w:rPr>
          <w:rFonts w:ascii="Arial" w:hAnsi="Arial" w:cs="Arial"/>
          <w:sz w:val="22"/>
          <w:szCs w:val="22"/>
        </w:rPr>
      </w:pPr>
    </w:p>
    <w:p w:rsidR="005B3F38" w:rsidRPr="0098451A" w:rsidRDefault="00167D90" w:rsidP="005B3F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S3</w:t>
      </w:r>
      <w:r w:rsidR="0025642D" w:rsidRPr="0098451A">
        <w:rPr>
          <w:rFonts w:ascii="Arial" w:hAnsi="Arial" w:cs="Arial"/>
          <w:b/>
          <w:sz w:val="22"/>
          <w:szCs w:val="22"/>
        </w:rPr>
        <w:t>.</w:t>
      </w:r>
      <w:r w:rsidR="00EC788E" w:rsidRPr="0098451A">
        <w:rPr>
          <w:rFonts w:ascii="Arial" w:hAnsi="Arial" w:cs="Arial"/>
          <w:b/>
          <w:sz w:val="22"/>
          <w:szCs w:val="22"/>
        </w:rPr>
        <w:t xml:space="preserve">  </w:t>
      </w:r>
      <w:r w:rsidR="003547FD" w:rsidRPr="0098451A">
        <w:rPr>
          <w:rFonts w:ascii="Arial" w:hAnsi="Arial" w:cs="Arial"/>
          <w:b/>
        </w:rPr>
        <w:t>Summary of pair</w:t>
      </w:r>
      <w:r w:rsidR="003547FD">
        <w:rPr>
          <w:rFonts w:ascii="Arial" w:hAnsi="Arial" w:cs="Arial"/>
          <w:b/>
        </w:rPr>
        <w:t xml:space="preserve">wise comparisons of </w:t>
      </w:r>
      <w:proofErr w:type="spellStart"/>
      <w:r w:rsidR="003547FD">
        <w:rPr>
          <w:rFonts w:ascii="Arial" w:hAnsi="Arial" w:cs="Arial"/>
          <w:b/>
        </w:rPr>
        <w:t>RNAseq</w:t>
      </w:r>
      <w:proofErr w:type="spellEnd"/>
      <w:r w:rsidR="003547FD">
        <w:rPr>
          <w:rFonts w:ascii="Arial" w:hAnsi="Arial" w:cs="Arial"/>
          <w:b/>
        </w:rPr>
        <w:t xml:space="preserve"> datasets performed in this study.</w:t>
      </w:r>
    </w:p>
    <w:tbl>
      <w:tblPr>
        <w:tblpPr w:leftFromText="180" w:rightFromText="180" w:vertAnchor="page" w:horzAnchor="margin" w:tblpY="2716"/>
        <w:tblW w:w="93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775"/>
        <w:gridCol w:w="1615"/>
        <w:gridCol w:w="990"/>
      </w:tblGrid>
      <w:tr w:rsidR="005B3F38" w:rsidRPr="0098451A" w:rsidTr="00C27602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F38" w:rsidRDefault="005B3F38" w:rsidP="0035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Variable </w:t>
            </w:r>
          </w:p>
          <w:p w:rsidR="005B3F38" w:rsidRPr="0098451A" w:rsidRDefault="005B3F38" w:rsidP="0035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analyzed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b/>
                <w:bCs/>
                <w:sz w:val="22"/>
                <w:szCs w:val="22"/>
              </w:rPr>
              <w:t>Samples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Default="005B3F38" w:rsidP="0035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Genes</w:t>
            </w:r>
          </w:p>
          <w:p w:rsidR="005B3F38" w:rsidRPr="0098451A" w:rsidRDefault="005B3F38" w:rsidP="0035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affected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b/>
                <w:bCs/>
                <w:sz w:val="22"/>
                <w:szCs w:val="22"/>
              </w:rPr>
              <w:t>Figure</w:t>
            </w:r>
          </w:p>
        </w:tc>
      </w:tr>
      <w:tr w:rsidR="005B3F38" w:rsidRPr="0098451A" w:rsidTr="00C27602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Excitotoxicity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0F1EB1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RC</w:t>
            </w:r>
            <w:r w:rsidR="005B3F38" w:rsidRPr="0098451A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5B3F38"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="005B3F38" w:rsidRPr="0098451A">
              <w:rPr>
                <w:rFonts w:ascii="Arial" w:hAnsi="Arial" w:cs="Arial"/>
                <w:iCs/>
                <w:sz w:val="22"/>
                <w:szCs w:val="22"/>
              </w:rPr>
              <w:t xml:space="preserve"> KO males and females </w:t>
            </w:r>
            <w:r w:rsidR="005B3F38" w:rsidRPr="0098451A">
              <w:rPr>
                <w:rFonts w:ascii="Arial" w:hAnsi="Arial" w:cs="Arial"/>
                <w:sz w:val="22"/>
                <w:szCs w:val="22"/>
              </w:rPr>
              <w:t xml:space="preserve">(n=8) vs. </w:t>
            </w:r>
            <w:r>
              <w:rPr>
                <w:rFonts w:ascii="Arial" w:hAnsi="Arial" w:cs="Arial"/>
                <w:sz w:val="22"/>
                <w:szCs w:val="22"/>
              </w:rPr>
              <w:t>RC</w:t>
            </w:r>
            <w:r w:rsidR="005B3F38" w:rsidRPr="0098451A">
              <w:rPr>
                <w:rFonts w:ascii="Arial" w:hAnsi="Arial" w:cs="Arial"/>
                <w:sz w:val="22"/>
                <w:szCs w:val="22"/>
              </w:rPr>
              <w:t>-WT males and females (n=8)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7393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3F38" w:rsidRPr="0098451A" w:rsidTr="00C27602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HFD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sz w:val="22"/>
                <w:szCs w:val="22"/>
              </w:rPr>
              <w:t>-WT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males and females (n=7) vs. </w:t>
            </w:r>
          </w:p>
          <w:p w:rsidR="005B3F38" w:rsidRPr="0098451A" w:rsidRDefault="000F1EB1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</w:t>
            </w:r>
            <w:r w:rsidR="005B3F38" w:rsidRPr="0098451A">
              <w:rPr>
                <w:rFonts w:ascii="Arial" w:hAnsi="Arial" w:cs="Arial"/>
                <w:sz w:val="22"/>
                <w:szCs w:val="22"/>
              </w:rPr>
              <w:t>-WT</w:t>
            </w:r>
            <w:r w:rsidR="005B3F38" w:rsidRPr="0098451A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="005B3F38" w:rsidRPr="0098451A">
              <w:rPr>
                <w:rFonts w:ascii="Arial" w:hAnsi="Arial" w:cs="Arial"/>
                <w:sz w:val="22"/>
                <w:szCs w:val="22"/>
              </w:rPr>
              <w:t>males and females (n=8)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257170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170">
              <w:rPr>
                <w:rFonts w:ascii="Arial" w:hAnsi="Arial" w:cs="Arial"/>
                <w:sz w:val="22"/>
                <w:szCs w:val="22"/>
              </w:rPr>
              <w:t>2372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3F38" w:rsidRPr="0098451A" w:rsidTr="00C27602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Excitotoxicity</w:t>
            </w:r>
          </w:p>
          <w:p w:rsidR="005B3F38" w:rsidRPr="0098451A" w:rsidRDefault="005B3F38" w:rsidP="003547F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and HFD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B86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sz w:val="22"/>
                <w:szCs w:val="22"/>
              </w:rPr>
              <w:t>-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>KO</w:t>
            </w:r>
            <w:r w:rsidRPr="0098451A">
              <w:rPr>
                <w:sz w:val="22"/>
                <w:szCs w:val="22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males and females (n=8) vs. 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E2769">
              <w:t xml:space="preserve"> </w:t>
            </w:r>
            <w:r w:rsidR="000F1EB1">
              <w:rPr>
                <w:rFonts w:ascii="Arial" w:hAnsi="Arial" w:cs="Arial"/>
                <w:iCs/>
                <w:sz w:val="22"/>
                <w:szCs w:val="22"/>
              </w:rPr>
              <w:t>RC</w:t>
            </w:r>
            <w:r w:rsidR="00EE2769" w:rsidRPr="00EE2769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B86CDE">
              <w:rPr>
                <w:rFonts w:ascii="Arial" w:hAnsi="Arial" w:cs="Arial"/>
                <w:iCs/>
                <w:sz w:val="22"/>
                <w:szCs w:val="22"/>
              </w:rPr>
              <w:t>WT</w:t>
            </w:r>
            <w:r w:rsidR="00EE2769">
              <w:t xml:space="preserve"> </w:t>
            </w:r>
            <w:r w:rsidR="00EE2769" w:rsidRPr="00EE2769">
              <w:rPr>
                <w:rFonts w:ascii="Arial" w:hAnsi="Arial" w:cs="Arial"/>
                <w:iCs/>
                <w:sz w:val="22"/>
                <w:szCs w:val="22"/>
              </w:rPr>
              <w:t xml:space="preserve">males  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 xml:space="preserve">and females </w:t>
            </w:r>
            <w:r w:rsidRPr="0098451A">
              <w:rPr>
                <w:rFonts w:ascii="Arial" w:hAnsi="Arial" w:cs="Arial"/>
                <w:sz w:val="22"/>
                <w:szCs w:val="22"/>
              </w:rPr>
              <w:t>(n=8)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257170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170">
              <w:rPr>
                <w:rFonts w:ascii="Arial" w:hAnsi="Arial" w:cs="Arial"/>
                <w:sz w:val="22"/>
                <w:szCs w:val="22"/>
              </w:rPr>
              <w:t>8836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3F38" w:rsidRPr="0098451A" w:rsidRDefault="005B3F38" w:rsidP="0035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23897" w:rsidRPr="0098451A" w:rsidTr="00C27602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Sex – WT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RC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 xml:space="preserve">-WT 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males (n=4) </w:t>
            </w:r>
          </w:p>
          <w:p w:rsidR="00023897" w:rsidRPr="0098451A" w:rsidRDefault="00023897" w:rsidP="0002389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vs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RC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-WT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 females (n=4)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</w:t>
            </w:r>
          </w:p>
        </w:tc>
      </w:tr>
      <w:tr w:rsidR="00023897" w:rsidRPr="0098451A" w:rsidTr="005726CC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Pr="0098451A" w:rsidRDefault="00023897" w:rsidP="005726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Sex – HFD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 xml:space="preserve">-WT </w:t>
            </w:r>
            <w:r w:rsidRPr="0098451A">
              <w:rPr>
                <w:rFonts w:ascii="Arial" w:hAnsi="Arial" w:cs="Arial"/>
                <w:sz w:val="22"/>
                <w:szCs w:val="22"/>
              </w:rPr>
              <w:t>males (n=4) vs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3897" w:rsidRPr="0098451A" w:rsidRDefault="00023897" w:rsidP="0002389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-WT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 females (n=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AA0CC6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C6">
              <w:rPr>
                <w:rFonts w:ascii="Arial" w:hAnsi="Arial" w:cs="Arial"/>
                <w:sz w:val="22"/>
                <w:szCs w:val="22"/>
              </w:rPr>
              <w:t>2618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</w:t>
            </w:r>
          </w:p>
        </w:tc>
      </w:tr>
      <w:tr w:rsidR="00023897" w:rsidRPr="0098451A" w:rsidTr="005726CC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Pr="0098451A" w:rsidRDefault="00023897" w:rsidP="005726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Sex – excitotoxicity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RC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Pr="0098451A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>KO males (n=4) vs.</w:t>
            </w:r>
          </w:p>
          <w:p w:rsidR="00023897" w:rsidRPr="0098451A" w:rsidRDefault="00023897" w:rsidP="0002389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RC</w:t>
            </w:r>
            <w:r w:rsidRPr="0098451A">
              <w:rPr>
                <w:rFonts w:ascii="Arial" w:hAnsi="Arial" w:cs="Arial"/>
                <w:sz w:val="22"/>
                <w:szCs w:val="22"/>
              </w:rPr>
              <w:t>-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Pr="0098451A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 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KO females (n=4)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</w:t>
            </w:r>
          </w:p>
        </w:tc>
      </w:tr>
      <w:tr w:rsidR="00023897" w:rsidRPr="0098451A" w:rsidTr="005726CC">
        <w:trPr>
          <w:trHeight w:val="58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97" w:rsidRPr="0098451A" w:rsidRDefault="00023897" w:rsidP="005726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Sex -</w:t>
            </w:r>
          </w:p>
          <w:p w:rsidR="00023897" w:rsidRPr="0098451A" w:rsidRDefault="00023897" w:rsidP="005726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excitotoxicity and</w:t>
            </w:r>
          </w:p>
          <w:p w:rsidR="00023897" w:rsidRPr="0098451A" w:rsidRDefault="00023897" w:rsidP="005726C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8451A">
              <w:rPr>
                <w:rFonts w:ascii="Arial" w:hAnsi="Arial" w:cs="Arial"/>
                <w:iCs/>
                <w:sz w:val="22"/>
                <w:szCs w:val="22"/>
              </w:rPr>
              <w:t>HFD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Pr="0098451A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KO </w:t>
            </w:r>
            <w:r>
              <w:rPr>
                <w:rFonts w:ascii="Arial" w:hAnsi="Arial" w:cs="Arial"/>
                <w:sz w:val="22"/>
                <w:szCs w:val="22"/>
              </w:rPr>
              <w:t>males</w:t>
            </w:r>
            <w:r w:rsidRPr="0098451A">
              <w:rPr>
                <w:rFonts w:ascii="Arial" w:hAnsi="Arial" w:cs="Arial"/>
                <w:sz w:val="22"/>
                <w:szCs w:val="22"/>
              </w:rPr>
              <w:t xml:space="preserve"> (n=5) vs. </w:t>
            </w:r>
          </w:p>
          <w:p w:rsidR="00023897" w:rsidRPr="0098451A" w:rsidRDefault="00023897" w:rsidP="0002389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HFD</w:t>
            </w:r>
            <w:r w:rsidRPr="0098451A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98451A">
              <w:rPr>
                <w:rFonts w:ascii="Arial" w:hAnsi="Arial" w:cs="Arial"/>
                <w:i/>
                <w:iCs/>
                <w:sz w:val="22"/>
                <w:szCs w:val="22"/>
              </w:rPr>
              <w:t>Abcc8</w:t>
            </w:r>
            <w:r w:rsidRPr="0098451A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 </w:t>
            </w:r>
            <w:r w:rsidRPr="0098451A">
              <w:rPr>
                <w:rFonts w:ascii="Arial" w:hAnsi="Arial" w:cs="Arial"/>
                <w:sz w:val="22"/>
                <w:szCs w:val="22"/>
              </w:rPr>
              <w:t>KO females (n=3)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51A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897" w:rsidRPr="0098451A" w:rsidRDefault="00023897" w:rsidP="0002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</w:t>
            </w:r>
          </w:p>
        </w:tc>
      </w:tr>
    </w:tbl>
    <w:p w:rsidR="00EC788E" w:rsidRPr="0098451A" w:rsidRDefault="00EC788E" w:rsidP="00A21CCB">
      <w:pPr>
        <w:rPr>
          <w:rFonts w:ascii="Arial" w:hAnsi="Arial" w:cs="Arial"/>
          <w:sz w:val="22"/>
          <w:szCs w:val="22"/>
        </w:rPr>
      </w:pPr>
    </w:p>
    <w:p w:rsidR="003547FD" w:rsidRDefault="003547FD" w:rsidP="00EF368A">
      <w:pPr>
        <w:rPr>
          <w:rFonts w:ascii="Arial" w:hAnsi="Arial" w:cs="Arial"/>
          <w:sz w:val="22"/>
          <w:szCs w:val="22"/>
        </w:rPr>
      </w:pPr>
    </w:p>
    <w:p w:rsidR="00EF368A" w:rsidRDefault="00137574" w:rsidP="00EF368A">
      <w:pPr>
        <w:rPr>
          <w:rFonts w:ascii="Arial" w:hAnsi="Arial" w:cs="Arial"/>
          <w:sz w:val="22"/>
          <w:szCs w:val="22"/>
        </w:rPr>
      </w:pPr>
      <w:r w:rsidRPr="0098451A">
        <w:rPr>
          <w:rFonts w:ascii="Arial" w:hAnsi="Arial" w:cs="Arial"/>
          <w:sz w:val="22"/>
          <w:szCs w:val="22"/>
        </w:rPr>
        <w:t xml:space="preserve">Using the </w:t>
      </w:r>
      <w:r w:rsidR="0061493B" w:rsidRPr="0098451A">
        <w:rPr>
          <w:rFonts w:ascii="Arial" w:hAnsi="Arial" w:cs="Arial"/>
          <w:sz w:val="22"/>
          <w:szCs w:val="22"/>
        </w:rPr>
        <w:t>31</w:t>
      </w:r>
      <w:r w:rsidRPr="0098451A">
        <w:rPr>
          <w:rFonts w:ascii="Arial" w:hAnsi="Arial" w:cs="Arial"/>
          <w:sz w:val="22"/>
          <w:szCs w:val="22"/>
        </w:rPr>
        <w:t xml:space="preserve"> RNA-</w:t>
      </w:r>
      <w:proofErr w:type="spellStart"/>
      <w:r w:rsidRPr="0098451A">
        <w:rPr>
          <w:rFonts w:ascii="Arial" w:hAnsi="Arial" w:cs="Arial"/>
          <w:sz w:val="22"/>
          <w:szCs w:val="22"/>
        </w:rPr>
        <w:t>seq</w:t>
      </w:r>
      <w:proofErr w:type="spellEnd"/>
      <w:r w:rsidRPr="0098451A">
        <w:rPr>
          <w:rFonts w:ascii="Arial" w:hAnsi="Arial" w:cs="Arial"/>
          <w:sz w:val="22"/>
          <w:szCs w:val="22"/>
        </w:rPr>
        <w:t xml:space="preserve"> datasets collected in this study, we performed </w:t>
      </w:r>
      <w:r w:rsidR="00EF368A">
        <w:rPr>
          <w:rFonts w:ascii="Arial" w:hAnsi="Arial" w:cs="Arial"/>
          <w:sz w:val="22"/>
          <w:szCs w:val="22"/>
        </w:rPr>
        <w:t xml:space="preserve">a </w:t>
      </w:r>
      <w:r w:rsidR="00257170">
        <w:rPr>
          <w:rFonts w:ascii="Arial" w:hAnsi="Arial" w:cs="Arial"/>
          <w:sz w:val="22"/>
          <w:szCs w:val="22"/>
        </w:rPr>
        <w:t>three</w:t>
      </w:r>
      <w:r w:rsidRPr="0098451A">
        <w:rPr>
          <w:rFonts w:ascii="Arial" w:hAnsi="Arial" w:cs="Arial"/>
          <w:sz w:val="22"/>
          <w:szCs w:val="22"/>
        </w:rPr>
        <w:t xml:space="preserve"> </w:t>
      </w:r>
      <w:r w:rsidR="00EF368A">
        <w:rPr>
          <w:rFonts w:ascii="Arial" w:hAnsi="Arial" w:cs="Arial"/>
          <w:sz w:val="22"/>
          <w:szCs w:val="22"/>
        </w:rPr>
        <w:t xml:space="preserve">different </w:t>
      </w:r>
      <w:r w:rsidRPr="0098451A">
        <w:rPr>
          <w:rFonts w:ascii="Arial" w:hAnsi="Arial" w:cs="Arial"/>
          <w:sz w:val="22"/>
          <w:szCs w:val="22"/>
        </w:rPr>
        <w:t xml:space="preserve">pairwise </w:t>
      </w:r>
      <w:r w:rsidR="00257170">
        <w:rPr>
          <w:rFonts w:ascii="Arial" w:hAnsi="Arial" w:cs="Arial"/>
          <w:sz w:val="22"/>
          <w:szCs w:val="22"/>
        </w:rPr>
        <w:t xml:space="preserve">differential expression </w:t>
      </w:r>
      <w:r w:rsidR="00EF368A">
        <w:rPr>
          <w:rFonts w:ascii="Arial" w:hAnsi="Arial" w:cs="Arial"/>
          <w:sz w:val="22"/>
          <w:szCs w:val="22"/>
        </w:rPr>
        <w:t>analyses</w:t>
      </w:r>
      <w:r w:rsidRPr="0098451A">
        <w:rPr>
          <w:rFonts w:ascii="Arial" w:hAnsi="Arial" w:cs="Arial"/>
          <w:sz w:val="22"/>
          <w:szCs w:val="22"/>
        </w:rPr>
        <w:t xml:space="preserve">. </w:t>
      </w:r>
      <w:r w:rsidR="00EF368A" w:rsidRPr="0098451A">
        <w:rPr>
          <w:rFonts w:ascii="Arial" w:hAnsi="Arial" w:cs="Arial"/>
          <w:sz w:val="22"/>
          <w:szCs w:val="22"/>
        </w:rPr>
        <w:t xml:space="preserve">All mice contained a single </w:t>
      </w:r>
      <w:r w:rsidR="00EF368A" w:rsidRPr="0098451A">
        <w:rPr>
          <w:rFonts w:ascii="Arial" w:hAnsi="Arial" w:cs="Arial"/>
          <w:i/>
          <w:iCs/>
          <w:sz w:val="22"/>
          <w:szCs w:val="22"/>
        </w:rPr>
        <w:t>Ins2</w:t>
      </w:r>
      <w:r w:rsidR="00EF368A" w:rsidRPr="0098451A">
        <w:rPr>
          <w:rFonts w:ascii="Arial" w:hAnsi="Arial" w:cs="Arial"/>
          <w:i/>
          <w:iCs/>
          <w:sz w:val="22"/>
          <w:szCs w:val="22"/>
          <w:vertAlign w:val="superscript"/>
        </w:rPr>
        <w:t xml:space="preserve">Apple </w:t>
      </w:r>
      <w:r w:rsidR="00EF368A" w:rsidRPr="0098451A">
        <w:rPr>
          <w:rFonts w:ascii="Arial" w:hAnsi="Arial" w:cs="Arial"/>
          <w:sz w:val="22"/>
          <w:szCs w:val="22"/>
        </w:rPr>
        <w:t>allele.</w:t>
      </w:r>
      <w:r w:rsidR="005B3F38" w:rsidRPr="005B3F38">
        <w:rPr>
          <w:rFonts w:ascii="Arial" w:hAnsi="Arial" w:cs="Arial"/>
          <w:sz w:val="22"/>
          <w:szCs w:val="22"/>
        </w:rPr>
        <w:t xml:space="preserve"> </w:t>
      </w:r>
      <w:r w:rsidR="005B3F38">
        <w:rPr>
          <w:rFonts w:ascii="Arial" w:hAnsi="Arial" w:cs="Arial"/>
          <w:sz w:val="22"/>
          <w:szCs w:val="22"/>
        </w:rPr>
        <w:t xml:space="preserve">The </w:t>
      </w:r>
      <w:r w:rsidR="005B3F38" w:rsidRPr="0098451A">
        <w:rPr>
          <w:rFonts w:ascii="Arial" w:hAnsi="Arial" w:cs="Arial"/>
          <w:sz w:val="22"/>
          <w:szCs w:val="22"/>
        </w:rPr>
        <w:t xml:space="preserve">number of </w:t>
      </w:r>
      <w:r w:rsidR="005B3F38">
        <w:rPr>
          <w:rFonts w:ascii="Arial" w:hAnsi="Arial" w:cs="Arial"/>
          <w:sz w:val="22"/>
          <w:szCs w:val="22"/>
        </w:rPr>
        <w:t>affected</w:t>
      </w:r>
      <w:r w:rsidR="00023897">
        <w:rPr>
          <w:rFonts w:ascii="Arial" w:hAnsi="Arial" w:cs="Arial"/>
          <w:sz w:val="22"/>
          <w:szCs w:val="22"/>
        </w:rPr>
        <w:t xml:space="preserve"> (dysregulated)</w:t>
      </w:r>
      <w:r w:rsidR="005B3F38">
        <w:rPr>
          <w:rFonts w:ascii="Arial" w:hAnsi="Arial" w:cs="Arial"/>
          <w:sz w:val="22"/>
          <w:szCs w:val="22"/>
        </w:rPr>
        <w:t xml:space="preserve"> </w:t>
      </w:r>
      <w:r w:rsidR="005B3F38" w:rsidRPr="0098451A">
        <w:rPr>
          <w:rFonts w:ascii="Arial" w:hAnsi="Arial" w:cs="Arial"/>
          <w:sz w:val="22"/>
          <w:szCs w:val="22"/>
        </w:rPr>
        <w:t>genes</w:t>
      </w:r>
      <w:r w:rsidR="005B3F38">
        <w:rPr>
          <w:rFonts w:ascii="Arial" w:hAnsi="Arial" w:cs="Arial"/>
          <w:sz w:val="22"/>
          <w:szCs w:val="22"/>
        </w:rPr>
        <w:t xml:space="preserve"> based on a </w:t>
      </w:r>
      <w:proofErr w:type="spellStart"/>
      <w:r w:rsidR="005B3F38">
        <w:rPr>
          <w:rFonts w:ascii="Arial" w:hAnsi="Arial" w:cs="Arial"/>
          <w:sz w:val="22"/>
          <w:szCs w:val="22"/>
        </w:rPr>
        <w:t>p</w:t>
      </w:r>
      <w:r w:rsidR="005B3F38" w:rsidRPr="005B3F38">
        <w:rPr>
          <w:rFonts w:ascii="Arial" w:hAnsi="Arial" w:cs="Arial"/>
          <w:sz w:val="22"/>
          <w:szCs w:val="22"/>
          <w:vertAlign w:val="subscript"/>
        </w:rPr>
        <w:t>adj</w:t>
      </w:r>
      <w:proofErr w:type="spellEnd"/>
      <w:proofErr w:type="gramStart"/>
      <w:r w:rsidR="005B3F38" w:rsidRPr="0098451A">
        <w:rPr>
          <w:rFonts w:ascii="Arial" w:hAnsi="Arial" w:cs="Arial"/>
          <w:sz w:val="22"/>
          <w:szCs w:val="22"/>
        </w:rPr>
        <w:t>.&lt;</w:t>
      </w:r>
      <w:proofErr w:type="gramEnd"/>
      <w:r w:rsidR="005B3F38">
        <w:rPr>
          <w:rFonts w:ascii="Arial" w:hAnsi="Arial" w:cs="Arial"/>
          <w:sz w:val="22"/>
          <w:szCs w:val="22"/>
        </w:rPr>
        <w:t xml:space="preserve"> 0.05.  HFD, high fat diet.  </w:t>
      </w:r>
      <w:r w:rsidR="000F1EB1">
        <w:rPr>
          <w:rFonts w:ascii="Arial" w:hAnsi="Arial" w:cs="Arial"/>
          <w:sz w:val="22"/>
          <w:szCs w:val="22"/>
        </w:rPr>
        <w:t>RC</w:t>
      </w:r>
      <w:r w:rsidR="005B3F38">
        <w:rPr>
          <w:rFonts w:ascii="Arial" w:hAnsi="Arial" w:cs="Arial"/>
          <w:sz w:val="22"/>
          <w:szCs w:val="22"/>
        </w:rPr>
        <w:t xml:space="preserve">, </w:t>
      </w:r>
      <w:r w:rsidR="000F1EB1">
        <w:rPr>
          <w:rFonts w:ascii="Arial" w:hAnsi="Arial" w:cs="Arial"/>
          <w:sz w:val="22"/>
          <w:szCs w:val="22"/>
        </w:rPr>
        <w:t>regular chow</w:t>
      </w:r>
      <w:r w:rsidR="005B3F38">
        <w:rPr>
          <w:rFonts w:ascii="Arial" w:hAnsi="Arial" w:cs="Arial"/>
          <w:sz w:val="22"/>
          <w:szCs w:val="22"/>
        </w:rPr>
        <w:t xml:space="preserve">.  </w:t>
      </w:r>
      <w:bookmarkStart w:id="0" w:name="_GoBack"/>
      <w:bookmarkEnd w:id="0"/>
      <w:r w:rsidR="005B3F38">
        <w:rPr>
          <w:rFonts w:ascii="Arial" w:hAnsi="Arial" w:cs="Arial"/>
          <w:sz w:val="22"/>
          <w:szCs w:val="22"/>
        </w:rPr>
        <w:t>WT, wild type.</w:t>
      </w:r>
      <w:r w:rsidR="000F1EB1">
        <w:rPr>
          <w:rFonts w:ascii="Arial" w:hAnsi="Arial" w:cs="Arial"/>
          <w:sz w:val="22"/>
          <w:szCs w:val="22"/>
        </w:rPr>
        <w:t xml:space="preserve"> KO, knockout</w:t>
      </w:r>
      <w:r w:rsidR="00512091">
        <w:rPr>
          <w:rFonts w:ascii="Arial" w:hAnsi="Arial" w:cs="Arial"/>
          <w:sz w:val="22"/>
          <w:szCs w:val="22"/>
        </w:rPr>
        <w:t>.</w:t>
      </w:r>
    </w:p>
    <w:p w:rsidR="00EF368A" w:rsidRDefault="00EF368A" w:rsidP="00A21CCB">
      <w:pPr>
        <w:rPr>
          <w:rFonts w:ascii="Arial" w:hAnsi="Arial" w:cs="Arial"/>
          <w:sz w:val="22"/>
          <w:szCs w:val="22"/>
        </w:rPr>
      </w:pPr>
    </w:p>
    <w:p w:rsidR="00137574" w:rsidRPr="0098451A" w:rsidRDefault="00137574" w:rsidP="001375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37574" w:rsidRPr="0098451A" w:rsidRDefault="00137574">
      <w:pPr>
        <w:rPr>
          <w:rFonts w:ascii="Arial" w:hAnsi="Arial" w:cs="Arial"/>
          <w:sz w:val="22"/>
          <w:szCs w:val="22"/>
        </w:rPr>
      </w:pPr>
    </w:p>
    <w:p w:rsidR="00137574" w:rsidRPr="0098451A" w:rsidRDefault="00137574">
      <w:pPr>
        <w:rPr>
          <w:rFonts w:ascii="Arial" w:hAnsi="Arial" w:cs="Arial"/>
          <w:sz w:val="22"/>
          <w:szCs w:val="22"/>
        </w:rPr>
      </w:pPr>
    </w:p>
    <w:sectPr w:rsidR="00137574" w:rsidRPr="0098451A" w:rsidSect="006A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2"/>
    <w:rsid w:val="000020AD"/>
    <w:rsid w:val="00023897"/>
    <w:rsid w:val="00030322"/>
    <w:rsid w:val="00037349"/>
    <w:rsid w:val="000612DF"/>
    <w:rsid w:val="000F1EB1"/>
    <w:rsid w:val="00111868"/>
    <w:rsid w:val="00130CA4"/>
    <w:rsid w:val="00137574"/>
    <w:rsid w:val="0014038D"/>
    <w:rsid w:val="001444C4"/>
    <w:rsid w:val="00163AD4"/>
    <w:rsid w:val="00167D90"/>
    <w:rsid w:val="0025642D"/>
    <w:rsid w:val="00257170"/>
    <w:rsid w:val="002726A8"/>
    <w:rsid w:val="002A4424"/>
    <w:rsid w:val="002C103C"/>
    <w:rsid w:val="002D4860"/>
    <w:rsid w:val="002E4537"/>
    <w:rsid w:val="00300E52"/>
    <w:rsid w:val="00306C22"/>
    <w:rsid w:val="00314674"/>
    <w:rsid w:val="00330875"/>
    <w:rsid w:val="00346E77"/>
    <w:rsid w:val="00350724"/>
    <w:rsid w:val="003547FD"/>
    <w:rsid w:val="003B0974"/>
    <w:rsid w:val="003D1D32"/>
    <w:rsid w:val="00462BA2"/>
    <w:rsid w:val="004A6950"/>
    <w:rsid w:val="004B32E8"/>
    <w:rsid w:val="00512091"/>
    <w:rsid w:val="005328CF"/>
    <w:rsid w:val="005726CC"/>
    <w:rsid w:val="005B32AB"/>
    <w:rsid w:val="005B3F38"/>
    <w:rsid w:val="005C45B1"/>
    <w:rsid w:val="005F28EA"/>
    <w:rsid w:val="0061493B"/>
    <w:rsid w:val="006154A2"/>
    <w:rsid w:val="006736AE"/>
    <w:rsid w:val="00690700"/>
    <w:rsid w:val="006A3A98"/>
    <w:rsid w:val="006B6787"/>
    <w:rsid w:val="006B7335"/>
    <w:rsid w:val="00702EE0"/>
    <w:rsid w:val="00723CFA"/>
    <w:rsid w:val="007546A7"/>
    <w:rsid w:val="00775A94"/>
    <w:rsid w:val="007A07C5"/>
    <w:rsid w:val="007B4D3C"/>
    <w:rsid w:val="007E4A19"/>
    <w:rsid w:val="008C346B"/>
    <w:rsid w:val="008D15EE"/>
    <w:rsid w:val="00905007"/>
    <w:rsid w:val="0098451A"/>
    <w:rsid w:val="009E22A4"/>
    <w:rsid w:val="00A06B0C"/>
    <w:rsid w:val="00A21CCB"/>
    <w:rsid w:val="00A43C8A"/>
    <w:rsid w:val="00A45FD1"/>
    <w:rsid w:val="00A84CDE"/>
    <w:rsid w:val="00A921B5"/>
    <w:rsid w:val="00AA0CC6"/>
    <w:rsid w:val="00B05B29"/>
    <w:rsid w:val="00B32C0D"/>
    <w:rsid w:val="00B43828"/>
    <w:rsid w:val="00B86CDE"/>
    <w:rsid w:val="00BD6E66"/>
    <w:rsid w:val="00BF0539"/>
    <w:rsid w:val="00C1592D"/>
    <w:rsid w:val="00C27602"/>
    <w:rsid w:val="00C41597"/>
    <w:rsid w:val="00C53AF6"/>
    <w:rsid w:val="00C562C5"/>
    <w:rsid w:val="00D05822"/>
    <w:rsid w:val="00D169F9"/>
    <w:rsid w:val="00D94EED"/>
    <w:rsid w:val="00E1092D"/>
    <w:rsid w:val="00E50E99"/>
    <w:rsid w:val="00EC788E"/>
    <w:rsid w:val="00ED2E45"/>
    <w:rsid w:val="00EE2769"/>
    <w:rsid w:val="00EF368A"/>
    <w:rsid w:val="00F23795"/>
    <w:rsid w:val="00F31D5A"/>
    <w:rsid w:val="00F60D22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D3F1E-CB6E-2C4C-AB9A-9A392D8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Stancill, Jennifer</dc:creator>
  <cp:keywords/>
  <dc:description/>
  <cp:lastModifiedBy>Anna Osipovich</cp:lastModifiedBy>
  <cp:revision>4</cp:revision>
  <dcterms:created xsi:type="dcterms:W3CDTF">2020-03-13T15:15:00Z</dcterms:created>
  <dcterms:modified xsi:type="dcterms:W3CDTF">2020-03-13T18:18:00Z</dcterms:modified>
</cp:coreProperties>
</file>