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35F" w:rsidRPr="00A0435F" w:rsidRDefault="00A0435F" w:rsidP="00A0435F">
      <w:pPr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Supplementary Material </w:t>
      </w:r>
    </w:p>
    <w:p w:rsidR="00A0435F" w:rsidRPr="00A7540F" w:rsidRDefault="00A0435F" w:rsidP="00A0435F">
      <w:pPr>
        <w:rPr>
          <w:rFonts w:ascii="Arial Narrow" w:hAnsi="Arial Narrow"/>
        </w:rPr>
      </w:pPr>
      <w:r w:rsidRPr="00A7540F">
        <w:rPr>
          <w:rFonts w:ascii="Arial Narrow" w:hAnsi="Arial Narrow"/>
        </w:rPr>
        <w:t>Supplementary Table S1 ICD codes for ASCVD and N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73"/>
        <w:gridCol w:w="7116"/>
      </w:tblGrid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E57117" w:rsidRDefault="00A0435F" w:rsidP="00642CFD">
            <w:pPr>
              <w:rPr>
                <w:b/>
              </w:rPr>
            </w:pPr>
            <w:proofErr w:type="spellStart"/>
            <w:r w:rsidRPr="00E57117">
              <w:rPr>
                <w:b/>
              </w:rPr>
              <w:t>icd.code</w:t>
            </w:r>
            <w:proofErr w:type="spellEnd"/>
          </w:p>
        </w:tc>
        <w:tc>
          <w:tcPr>
            <w:tcW w:w="757" w:type="dxa"/>
            <w:noWrap/>
            <w:hideMark/>
          </w:tcPr>
          <w:p w:rsidR="00A0435F" w:rsidRPr="00E57117" w:rsidRDefault="00A0435F" w:rsidP="00642CFD">
            <w:pPr>
              <w:rPr>
                <w:b/>
              </w:rPr>
            </w:pPr>
            <w:r w:rsidRPr="00E57117">
              <w:rPr>
                <w:b/>
              </w:rPr>
              <w:t>N</w:t>
            </w:r>
          </w:p>
        </w:tc>
        <w:tc>
          <w:tcPr>
            <w:tcW w:w="7130" w:type="dxa"/>
            <w:noWrap/>
            <w:hideMark/>
          </w:tcPr>
          <w:p w:rsidR="00A0435F" w:rsidRPr="00E57117" w:rsidRDefault="00A0435F" w:rsidP="00642CFD">
            <w:pPr>
              <w:rPr>
                <w:b/>
              </w:rPr>
            </w:pPr>
            <w:r w:rsidRPr="00E57117">
              <w:rPr>
                <w:b/>
              </w:rPr>
              <w:t>description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G45.0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86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proofErr w:type="spellStart"/>
            <w:r w:rsidRPr="00CC222F">
              <w:t>Vertebro</w:t>
            </w:r>
            <w:proofErr w:type="spellEnd"/>
            <w:r w:rsidRPr="00CC222F">
              <w:t>-basilar artery syndrome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G45.1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85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Carotid artery syndrome (hemispheric)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G45.2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Multiple and bilateral precerebral artery syndromes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G45.3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219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Amaurosis fugax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G45.4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104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Transient global amnesia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G45.8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226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Other transient cerebral ischaemic attacks and related syndromes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G45.9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6651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Transient cerebral ischaemic attack, unspecified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G46.0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Middle cerebral artery syndrome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G46.1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63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Anterior cerebral artery syndrome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G46.2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67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Posterior cerebral artery syndrome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G46.3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Brain stem stroke syndrome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G46.4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29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Cerebellar stroke syndrome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G46.5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25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Pure motor lacunar syndrome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G46.7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264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Other lacunar syndromes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G46.8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9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Other vascular syndromes of brain in cerebrovascular diseases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I11.0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215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Hypertensive heart disease with (congestive) heart failure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I11.00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27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Hypertensive heart disease with (congestive) heart failure -- Reduced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I11.01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16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Hypertensive heart disease with (congestive) heart failure -- Preserved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I11.09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41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Hypertensive heart disease with (congestive) heart failure -- No information on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I11.9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375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Hypertensive heart disease without (congestive) heart failure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I13.0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6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Hypertensive heart and renal disease with (congestive) heart failure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I13.00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Hypertensive heart and renal disease with (congestive) heart failure -- Reduced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I13.09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Hypertensive heart and renal disease with (congestive) heart failure -- No information on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I13.1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Hypertensive heart and renal disease with renal failure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I13.2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Hypertensive heart and renal disease with both (congestive) heart failure and renal failure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I13.21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Hypertensive heart and renal disease with both (congestive) heart failure and renal failure -- Preserved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I13.9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28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Hypertensive heart and renal disease, unspecified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I20.0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14034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Unstable angina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I20.00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889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Unstable angina -- Clinical statement - 'troponin positive' - (THIS EXTENSION NOW OBSOLETE)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I20.01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1391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Unstable angina -- Clinical statement - 'troponin negative' - (THIS EXTENSION NOW OBSOLETE)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I20.02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365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Unstable angina -- Coder knows tropo</w:t>
            </w:r>
            <w:r>
              <w:t>n</w:t>
            </w:r>
            <w:r w:rsidRPr="00CC222F">
              <w:t>in was measured but has no clinical statement of 'troponin positive' or 'troponin negative - (THIS EXTENSION NOW OBSOLETE)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lastRenderedPageBreak/>
              <w:t>I20.09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775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Unstable angina -- Coder does not know if troponin was measure OR coder knows troponin not measured - (THIS EXTENSION NOW OBSOLETE)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I20.1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418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Angina pectoris with documented spasm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I20.8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2814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Other forms of angina pectoris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I20.9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67164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Angina pectoris, unspecified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3879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anterior wall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I21.00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1236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anterior wall -- Non-ST Elevated Myocardia</w:t>
            </w:r>
            <w:r>
              <w:t>l</w:t>
            </w:r>
            <w:r w:rsidRPr="00CC222F">
              <w:t xml:space="preserve"> Infarction (NSTEMI)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I21.01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2382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anterior wall -- ST Elevated Myocardial Infarction (STEMI)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I21.09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265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anterior wall -- MI with no statement of ST elevation or non-elevation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6167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inferior wall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I21.10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810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inferior wall -- Non-ST Elevated Myocardia</w:t>
            </w:r>
            <w:r>
              <w:t>l</w:t>
            </w:r>
            <w:r w:rsidRPr="00CC222F">
              <w:t xml:space="preserve"> Infarction (NSTEMI)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I21.11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3454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inferior wall -- ST Elevated Myocardial Infarction (STEMI)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I21.19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272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inferior wall -- MI with no statement of ST elevation or non-elevation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I21.2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560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other sites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I21.20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165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other sites -- Non-ST Elevated Myocardia</w:t>
            </w:r>
            <w:r>
              <w:t>l</w:t>
            </w:r>
            <w:r w:rsidRPr="00CC222F">
              <w:t xml:space="preserve"> Infarction (NSTEMI)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I21.21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304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other sites -- ST Elevated Myocardial Infarction (STEMI)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I21.29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62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other sites -- MI with no statement of ST elevation or non-elevation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I21.3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223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unspecified site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I21.30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473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unspecified site -- Non-ST Elevated Myocardia</w:t>
            </w:r>
            <w:r>
              <w:t>l</w:t>
            </w:r>
            <w:r w:rsidRPr="00CC222F">
              <w:t xml:space="preserve"> Infarction (NSTEMI)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I21.31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36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unspecified site -- ST Elevated Myocardial Infarction (STEMI)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I21.39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69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transmural myocardial infarction of unspecified site -- MI with no statement of ST elevation or non-elevation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I21.4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3384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subendocardial myocardial infarction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I21.40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306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subendocardial myocardial infarction -- Non-ST Elevated Myocardia</w:t>
            </w:r>
            <w:r>
              <w:t>l</w:t>
            </w:r>
            <w:r w:rsidRPr="00CC222F">
              <w:t xml:space="preserve"> Infarction (NSTEMI)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I21.41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16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subendocardial myocardial infarction -- ST Elevated Myocardial Infarction (STEMI)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I21.49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subendocardial myocardial infarction -- MI with no statement of ST elevation or non-elevation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7163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myocardial infarction, unspecified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I21.90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16627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myocardial infarction, unspecified -- Non-ST Elevated Myocardia</w:t>
            </w:r>
            <w:r>
              <w:t>l</w:t>
            </w:r>
            <w:r w:rsidRPr="00CC222F">
              <w:t xml:space="preserve"> Infarction (NSTEMI)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I21.91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1100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myocardial infarction, unspecified -- ST Elevated Myocardial Infarction (STEMI)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I21.99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1120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myocardial infarction, unspecified -- MI with no statement of ST elevation or non-elevation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lastRenderedPageBreak/>
              <w:t>I22.0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218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anterior wall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I22.00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anterior wall -- Non-ST Elevated Myocardia</w:t>
            </w:r>
            <w:r>
              <w:t>l</w:t>
            </w:r>
            <w:r w:rsidRPr="00CC222F">
              <w:t xml:space="preserve"> Infarction (NSTEMI)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I22.01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36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anterior wall -- ST Elevated Myocardial Infarction (STEMI)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I22.09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anterior wall -- MI with no statement of ST elevation or non-elevation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I22.1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428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inferior wall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I22.10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28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inferior wall -- Non-ST Elevated Myocardia</w:t>
            </w:r>
            <w:r>
              <w:t>l</w:t>
            </w:r>
            <w:r w:rsidRPr="00CC222F">
              <w:t xml:space="preserve"> Infarction (NSTEMI)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I22.11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92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inferior wall -- ST Elevated Myocardial Infarction (STEMI)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I22.19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inferior wall -- MI with no statement of ST elevation or non-elevation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I22.8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483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other sites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I22.80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77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other sites -- Non-ST Elevated Myocardia</w:t>
            </w:r>
            <w:r>
              <w:t>l</w:t>
            </w:r>
            <w:r w:rsidRPr="00CC222F">
              <w:t xml:space="preserve"> Infarction (NSTEMI)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I22.81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9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other sites -- ST Elevated Myocardial Infarction (STEMI)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I22.89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5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other sites -- MI with no statement of ST elevation or non-elevation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I22.9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548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unspecified site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I22.90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643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unspecified site -- Non-ST Elevated Myocardia</w:t>
            </w:r>
            <w:r>
              <w:t>l</w:t>
            </w:r>
            <w:r w:rsidRPr="00CC222F">
              <w:t xml:space="preserve"> Infarction (NSTEMI)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I22.91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22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unspecified site -- ST Elevated Myocardial Infarction (STEMI)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I22.99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Subsequent myocardial infarction of unspecified site -- MI with no statement of ST elevation or non-elevation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I23.1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Atrial septal defect as current complication following acute myocardial infarction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I23.2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42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Ventricular septal defect as current complication following acute myocardial infarction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I23.4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Rupture of chordae tendineae as current complication following acute myocardial infarction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I23.5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7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Rupture of papillary muscle as current complication following acute myocardial infarction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I23.6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9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Thrombosis of atrium, auricular appendage, and ventricle as current complications following acute myocardial infarction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I23.8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29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Other current complications following acute myocardial infarction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I24.0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1020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Coronary thrombosis not resulting in myocardial infarction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I24.1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58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Dressler syndrome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I24.8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2912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Other forms of acute ischaemic heart disease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I24.9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1218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Acute ischaemic heart disease, unspecified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I25.0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250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Atherosclerotic cardiovascular disease, so described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I25.1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94143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Atherosclerotic heart disease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I25.2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64485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Old myocardial infarction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I25.3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257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Aneurysm of heart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lastRenderedPageBreak/>
              <w:t>I25.4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271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Coronary artery aneurysm and dissection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I25.5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480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Ischaemic cardiomyopathy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I25.50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86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Ischaemic cardiomyopathy -- Reduced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I25.59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82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Ischaemic cardiomyopathy -- No information on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I25.6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Silent myocardial ischaemia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I25.8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3251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Other forms of chronic ischaemic heart disease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I25.9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75338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Chronic ischaemic heart disease, unspecified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I50.0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4326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Congestive heart failure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I50.00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1688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Congestive heart failure -- Reduced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I50.01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494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Congestive heart failure -- Preserved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I50.09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5793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Congestive heart failure -- No information on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I50.1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15838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Left ventricular failure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I50.10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3501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Left ventricular failure -- Reduced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I50.11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496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Left ventricular failure -- Preserved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I50.19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3967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Left ventricular failure -- No information on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I50.9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3178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Heart failure, unspecified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I50.90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1525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Heart failure, unspecified -- Reduced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I50.91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507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Heart failure, unspecified -- Preserved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I50.99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4104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Heart failure, unspecified -- No information on Left Ventricular Ejection Fraction (ISD Extension)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I63.0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53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Cerebral infarction due to thrombosis of precerebral arteries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I63.1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15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Cerebral infarction due to embolism of precerebral arteries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I63.2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370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Cerebral infarction due to unspecified occlusion or stenosis of precerebral arteries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I63.3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133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Cerebral infarction due to thrombosis of cerebral arteries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I63.4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116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Cerebral infarction due to embolism of cerebral arteries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I63.5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865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Cerebral infarction due to unspecified occlusion or stenosis of cerebral arteries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I63.6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7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Cerebral infarction due to cerebral venous thrombosis, non</w:t>
            </w:r>
            <w:r>
              <w:t>-</w:t>
            </w:r>
            <w:r w:rsidRPr="00CC222F">
              <w:t>pyogenic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I63.8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3319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Other cerebral infarction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I63.9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11136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Cerebral infarction, unspecified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I64.0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8261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Stroke, not specified as haemorrhage or infarction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I65.0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150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Occlusion and stenosis of vertebral artery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I65.1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28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Occlusion and stenosis of basilar artery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I65.2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4409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Occlusion and stenosis of carotid artery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lastRenderedPageBreak/>
              <w:t>I65.3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Occlusion and stenosis of multiple and bilateral precerebral arteries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I65.8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16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Occlusion and stenosis of other precerebral artery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I65.9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8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Occlusion and stenosis of unspecified precerebral artery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I66.0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60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Occlusion and stenosis of middle cerebral artery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I66.1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80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Occlusion and stenosis of anterior cerebral artery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I66.2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77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Occlusion and stenosis of posterior cerebral artery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I66.3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41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Occlusion and stenosis of cerebellar arteries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I66.4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440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Occlusion and stenosis of multiple and bilateral cerebral arteries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I66.8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Occlusion and stenosis of other cerebral artery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I66.9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244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Occlusion and stenosis of unspecified cerebral artery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I69.3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550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Sequelae of cerebral infarction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I69.4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2754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Sequelae of stroke, not specified as haemorrhage or infarction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I70.2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1501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Atherosclerosis of arteries of extremities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I70.20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272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Atherosclerosis of arteries of extremities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I70.21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167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Atherosclerosis of arteries of extremities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I70.8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293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Atherosclerosis of other arteries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I70.80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101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Atherosclerosis of other arteries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I70.81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7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Atherosclerosis of other arteries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I70.9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102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Generalized and unspecified atherosclerosis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I70.90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55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Generalized and unspecified atherosclerosis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I70.91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1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Generalized and unspecified atherosclerosis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I73.9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26659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Peripheral vascular disease, unspecified</w:t>
            </w:r>
          </w:p>
        </w:tc>
      </w:tr>
      <w:tr w:rsidR="00A0435F" w:rsidRPr="00CC222F" w:rsidTr="00642CFD">
        <w:trPr>
          <w:trHeight w:val="300"/>
        </w:trPr>
        <w:tc>
          <w:tcPr>
            <w:tcW w:w="1129" w:type="dxa"/>
            <w:noWrap/>
            <w:hideMark/>
          </w:tcPr>
          <w:p w:rsidR="00A0435F" w:rsidRPr="00CC222F" w:rsidRDefault="00A0435F" w:rsidP="00642CFD">
            <w:r w:rsidRPr="00CC222F">
              <w:t>I79.2</w:t>
            </w:r>
          </w:p>
        </w:tc>
        <w:tc>
          <w:tcPr>
            <w:tcW w:w="757" w:type="dxa"/>
            <w:noWrap/>
            <w:hideMark/>
          </w:tcPr>
          <w:p w:rsidR="00A0435F" w:rsidRPr="00CC222F" w:rsidRDefault="00A0435F" w:rsidP="00642CFD">
            <w:r w:rsidRPr="00CC222F">
              <w:t>894</w:t>
            </w:r>
          </w:p>
        </w:tc>
        <w:tc>
          <w:tcPr>
            <w:tcW w:w="7130" w:type="dxa"/>
            <w:noWrap/>
            <w:hideMark/>
          </w:tcPr>
          <w:p w:rsidR="00A0435F" w:rsidRPr="00CC222F" w:rsidRDefault="00A0435F" w:rsidP="00642CFD">
            <w:r w:rsidRPr="00CC222F">
              <w:t>Peripheral angiopathy in diseases classified elsewhere</w:t>
            </w:r>
          </w:p>
        </w:tc>
      </w:tr>
    </w:tbl>
    <w:p w:rsidR="00A0435F" w:rsidRDefault="00A0435F" w:rsidP="00A0435F"/>
    <w:p w:rsidR="00A0435F" w:rsidRDefault="00A0435F" w:rsidP="00A0435F">
      <w:r>
        <w:br w:type="page"/>
      </w:r>
    </w:p>
    <w:p w:rsidR="00A0435F" w:rsidRPr="00A7540F" w:rsidRDefault="00A0435F" w:rsidP="00A0435F">
      <w:pPr>
        <w:rPr>
          <w:rFonts w:ascii="Arial Narrow" w:hAnsi="Arial Narrow"/>
        </w:rPr>
      </w:pPr>
      <w:r w:rsidRPr="00A7540F">
        <w:rPr>
          <w:rFonts w:ascii="Arial Narrow" w:hAnsi="Arial Narrow"/>
        </w:rPr>
        <w:lastRenderedPageBreak/>
        <w:t>Table S2 – Changes in risk classification and drug eligibility according to sensitivity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828"/>
        <w:gridCol w:w="1775"/>
        <w:gridCol w:w="1304"/>
        <w:gridCol w:w="1562"/>
      </w:tblGrid>
      <w:tr w:rsidR="00A0435F" w:rsidRPr="00912BDC" w:rsidTr="00642CFD">
        <w:trPr>
          <w:trHeight w:val="139"/>
        </w:trPr>
        <w:tc>
          <w:tcPr>
            <w:tcW w:w="2547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  <w:b/>
              </w:rPr>
            </w:pPr>
            <w:r w:rsidRPr="00912BDC">
              <w:rPr>
                <w:rFonts w:ascii="Cambria" w:hAnsi="Cambria" w:cstheme="minorHAnsi"/>
                <w:b/>
              </w:rPr>
              <w:t>Sensitivity analysis</w:t>
            </w: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  <w:b/>
              </w:rPr>
            </w:pPr>
            <w:r w:rsidRPr="00912BDC">
              <w:rPr>
                <w:rFonts w:ascii="Cambria" w:hAnsi="Cambria" w:cstheme="minorHAnsi"/>
                <w:b/>
              </w:rPr>
              <w:t>Risk category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  <w:b/>
              </w:rPr>
            </w:pPr>
            <w:r w:rsidRPr="00912BDC">
              <w:rPr>
                <w:rFonts w:ascii="Cambria" w:hAnsi="Cambria" w:cstheme="minorHAnsi"/>
                <w:b/>
              </w:rPr>
              <w:t xml:space="preserve">N 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  <w:b/>
              </w:rPr>
            </w:pPr>
            <w:r w:rsidRPr="00912BDC">
              <w:rPr>
                <w:rFonts w:ascii="Cambria" w:hAnsi="Cambria" w:cstheme="minorHAnsi"/>
                <w:b/>
              </w:rPr>
              <w:t>Absolute change (N)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Percentage </w:t>
            </w:r>
            <w:r w:rsidRPr="00912BDC">
              <w:rPr>
                <w:rFonts w:ascii="Cambria" w:hAnsi="Cambria" w:cstheme="minorHAnsi"/>
                <w:b/>
              </w:rPr>
              <w:t>age change from baseline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 w:val="restart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Baseline analysis as described in manuscript</w:t>
            </w:r>
            <w:r>
              <w:rPr>
                <w:rFonts w:ascii="Cambria" w:hAnsi="Cambria" w:cstheme="minorHAnsi"/>
              </w:rPr>
              <w:t xml:space="preserve"> (</w:t>
            </w:r>
            <w:r w:rsidRPr="00EC1B1E">
              <w:rPr>
                <w:rFonts w:ascii="Cambria" w:hAnsi="Cambria" w:cstheme="minorHAnsi"/>
                <w:i/>
              </w:rPr>
              <w:t>used a</w:t>
            </w:r>
            <w:r>
              <w:rPr>
                <w:rFonts w:ascii="Cambria" w:hAnsi="Cambria" w:cstheme="minorHAnsi"/>
                <w:i/>
              </w:rPr>
              <w:t>s</w:t>
            </w:r>
            <w:r w:rsidRPr="00EC1B1E">
              <w:rPr>
                <w:rFonts w:ascii="Cambria" w:hAnsi="Cambria" w:cstheme="minorHAnsi"/>
                <w:i/>
              </w:rPr>
              <w:t xml:space="preserve"> denominator throughout</w:t>
            </w:r>
            <w:r>
              <w:rPr>
                <w:rFonts w:ascii="Cambria" w:hAnsi="Cambria" w:cstheme="minorHAnsi"/>
              </w:rPr>
              <w:t>)</w:t>
            </w: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Very 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188,367</w:t>
            </w:r>
          </w:p>
        </w:tc>
        <w:tc>
          <w:tcPr>
            <w:tcW w:w="1304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562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25,957</w:t>
            </w:r>
          </w:p>
        </w:tc>
        <w:tc>
          <w:tcPr>
            <w:tcW w:w="1304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562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F2783A" w:rsidRDefault="00A0435F" w:rsidP="00642CFD">
            <w:pPr>
              <w:rPr>
                <w:rFonts w:ascii="Cambria" w:hAnsi="Cambria" w:cstheme="minorHAnsi"/>
                <w:b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80,830</w:t>
            </w:r>
          </w:p>
        </w:tc>
        <w:tc>
          <w:tcPr>
            <w:tcW w:w="1304" w:type="dxa"/>
          </w:tcPr>
          <w:p w:rsidR="00A0435F" w:rsidRPr="000F5B88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562" w:type="dxa"/>
          </w:tcPr>
          <w:p w:rsidR="00A0435F" w:rsidRPr="000F5B88" w:rsidRDefault="00A0435F" w:rsidP="00642CFD">
            <w:pPr>
              <w:rPr>
                <w:rFonts w:ascii="Cambria" w:hAnsi="Cambria" w:cstheme="minorHAnsi"/>
              </w:rPr>
            </w:pP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Moderate risk</w:t>
            </w:r>
          </w:p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8B3054">
              <w:rPr>
                <w:rFonts w:ascii="Cambria" w:hAnsi="Cambria" w:cstheme="minorHAnsi"/>
              </w:rPr>
              <w:t>51,450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</w:tr>
      <w:tr w:rsidR="00A0435F" w:rsidRPr="00912BDC" w:rsidTr="00642CFD">
        <w:trPr>
          <w:trHeight w:val="1162"/>
        </w:trPr>
        <w:tc>
          <w:tcPr>
            <w:tcW w:w="2547" w:type="dxa"/>
            <w:vMerge w:val="restart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Maximal ICD-Codes</w:t>
            </w:r>
          </w:p>
          <w:p w:rsidR="00A0435F" w:rsidRPr="001B28F5" w:rsidRDefault="00A0435F" w:rsidP="00A0435F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  <w:r w:rsidRPr="001B28F5">
              <w:rPr>
                <w:rFonts w:ascii="Cambria" w:hAnsi="Cambria" w:cstheme="minorHAnsi"/>
              </w:rPr>
              <w:t>I10-120 (hypertensive disease and ischaemic heart disease)</w:t>
            </w:r>
          </w:p>
          <w:p w:rsidR="00A0435F" w:rsidRPr="001B28F5" w:rsidRDefault="00A0435F" w:rsidP="00A0435F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  <w:r w:rsidRPr="001B28F5">
              <w:rPr>
                <w:rFonts w:ascii="Cambria" w:hAnsi="Cambria" w:cstheme="minorHAnsi"/>
              </w:rPr>
              <w:t>I60-I66 (all cerebrovascular disease)</w:t>
            </w:r>
          </w:p>
          <w:p w:rsidR="00A0435F" w:rsidRDefault="00A0435F" w:rsidP="00A0435F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theme="minorHAnsi"/>
              </w:rPr>
            </w:pPr>
            <w:r w:rsidRPr="001B28F5">
              <w:rPr>
                <w:rFonts w:ascii="Cambria" w:hAnsi="Cambria" w:cstheme="minorHAnsi"/>
              </w:rPr>
              <w:t>I70-I79 (atherosclerosis, aortic and other aneurysms, PVD, arterial embolism and thrombosis and capillary diseases)</w:t>
            </w:r>
          </w:p>
          <w:p w:rsidR="00A0435F" w:rsidRPr="001B28F5" w:rsidRDefault="00A0435F" w:rsidP="00642CFD">
            <w:pPr>
              <w:pStyle w:val="ListParagraph"/>
              <w:ind w:left="360"/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Very 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197,233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8,866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4.71</w:t>
            </w:r>
          </w:p>
        </w:tc>
      </w:tr>
      <w:tr w:rsidR="00A0435F" w:rsidRPr="00912BDC" w:rsidTr="00642CFD">
        <w:trPr>
          <w:trHeight w:val="1162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21,017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-4,940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-19.03</w:t>
            </w:r>
          </w:p>
        </w:tc>
      </w:tr>
      <w:tr w:rsidR="00A0435F" w:rsidRPr="00912BDC" w:rsidTr="00642CFD">
        <w:trPr>
          <w:trHeight w:val="1162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F2783A" w:rsidRDefault="00A0435F" w:rsidP="00642CFD">
            <w:pPr>
              <w:rPr>
                <w:rFonts w:ascii="Cambria" w:hAnsi="Cambria" w:cstheme="minorHAnsi"/>
                <w:b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82,994</w:t>
            </w:r>
          </w:p>
        </w:tc>
        <w:tc>
          <w:tcPr>
            <w:tcW w:w="1304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2,164</w:t>
            </w:r>
          </w:p>
        </w:tc>
        <w:tc>
          <w:tcPr>
            <w:tcW w:w="1562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2.68</w:t>
            </w:r>
          </w:p>
        </w:tc>
      </w:tr>
      <w:tr w:rsidR="00A0435F" w:rsidRPr="00912BDC" w:rsidTr="00642CFD">
        <w:trPr>
          <w:trHeight w:val="1163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Moderate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8B3054">
              <w:rPr>
                <w:rFonts w:ascii="Cambria" w:hAnsi="Cambria" w:cstheme="minorHAnsi"/>
              </w:rPr>
              <w:t>47,524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-3,926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-7.63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 w:val="restart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Microalbuminuria only</w:t>
            </w:r>
          </w:p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Very 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175,092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-13,275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-7.05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32,428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6,471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24.93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F2783A" w:rsidRDefault="00A0435F" w:rsidP="00642CFD">
            <w:pPr>
              <w:rPr>
                <w:rFonts w:ascii="Cambria" w:hAnsi="Cambria" w:cstheme="minorHAnsi"/>
                <w:b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77,521</w:t>
            </w:r>
          </w:p>
        </w:tc>
        <w:tc>
          <w:tcPr>
            <w:tcW w:w="1304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-3,309</w:t>
            </w:r>
          </w:p>
        </w:tc>
        <w:tc>
          <w:tcPr>
            <w:tcW w:w="1562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-4.09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Moderate risk</w:t>
            </w:r>
          </w:p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58,254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6,084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13.22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 w:val="restart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Retinopathy, including background retinopathy (&gt;R1)</w:t>
            </w: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Very 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189,090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723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0.38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25,478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-479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-1.85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F2783A" w:rsidRDefault="00A0435F" w:rsidP="00642CFD">
            <w:pPr>
              <w:rPr>
                <w:rFonts w:ascii="Cambria" w:hAnsi="Cambria" w:cstheme="minorHAnsi"/>
                <w:b/>
                <w:vertAlign w:val="superscript"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80,914</w:t>
            </w:r>
          </w:p>
        </w:tc>
        <w:tc>
          <w:tcPr>
            <w:tcW w:w="1304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84</w:t>
            </w:r>
          </w:p>
        </w:tc>
        <w:tc>
          <w:tcPr>
            <w:tcW w:w="1562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0.10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Moderate risk</w:t>
            </w:r>
          </w:p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8B3054">
              <w:rPr>
                <w:rFonts w:ascii="Cambria" w:hAnsi="Cambria" w:cstheme="minorHAnsi"/>
              </w:rPr>
              <w:t>51,206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-244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-0.47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 w:val="restart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Age</w:t>
            </w:r>
            <w:r>
              <w:rPr>
                <w:rFonts w:ascii="Cambria" w:hAnsi="Cambria" w:cstheme="minorHAnsi"/>
              </w:rPr>
              <w:t xml:space="preserve"> risk factor</w:t>
            </w:r>
            <w:r w:rsidRPr="00912BDC">
              <w:rPr>
                <w:rFonts w:ascii="Cambria" w:hAnsi="Cambria" w:cstheme="minorHAnsi"/>
              </w:rPr>
              <w:t xml:space="preserve"> ≥60</w:t>
            </w:r>
            <w:r>
              <w:rPr>
                <w:rFonts w:ascii="Cambria" w:hAnsi="Cambria" w:cstheme="minorHAnsi"/>
              </w:rPr>
              <w:t>y</w:t>
            </w: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Very 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198,141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9,774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5.19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22,901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-3,056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-11.77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F2783A" w:rsidRDefault="00A0435F" w:rsidP="00642CFD">
            <w:pPr>
              <w:rPr>
                <w:rFonts w:ascii="Cambria" w:hAnsi="Cambria" w:cstheme="minorHAnsi"/>
                <w:b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84,729</w:t>
            </w:r>
          </w:p>
        </w:tc>
        <w:tc>
          <w:tcPr>
            <w:tcW w:w="1304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3,899</w:t>
            </w:r>
          </w:p>
        </w:tc>
        <w:tc>
          <w:tcPr>
            <w:tcW w:w="1562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4.82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Moderate risk</w:t>
            </w:r>
          </w:p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8B3054">
              <w:rPr>
                <w:rFonts w:ascii="Cambria" w:hAnsi="Cambria" w:cstheme="minorHAnsi"/>
              </w:rPr>
              <w:t>44,732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-6,718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-13.06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 w:val="restart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Age</w:t>
            </w:r>
            <w:r>
              <w:rPr>
                <w:rFonts w:ascii="Cambria" w:hAnsi="Cambria" w:cstheme="minorHAnsi"/>
              </w:rPr>
              <w:t xml:space="preserve"> risk factor</w:t>
            </w:r>
            <w:r w:rsidRPr="00912BDC">
              <w:rPr>
                <w:rFonts w:ascii="Cambria" w:hAnsi="Cambria" w:cstheme="minorHAnsi"/>
              </w:rPr>
              <w:t xml:space="preserve"> ≥70</w:t>
            </w:r>
            <w:r>
              <w:rPr>
                <w:rFonts w:ascii="Cambria" w:hAnsi="Cambria" w:cstheme="minorHAnsi"/>
              </w:rPr>
              <w:t>y</w:t>
            </w: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Very 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178,070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-10,297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-5.47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29,643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3,686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14.20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F2783A" w:rsidRDefault="00A0435F" w:rsidP="00642CFD">
            <w:pPr>
              <w:rPr>
                <w:rFonts w:ascii="Cambria" w:hAnsi="Cambria" w:cstheme="minorHAnsi"/>
                <w:b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76,722</w:t>
            </w:r>
          </w:p>
        </w:tc>
        <w:tc>
          <w:tcPr>
            <w:tcW w:w="1304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-4,108</w:t>
            </w:r>
          </w:p>
        </w:tc>
        <w:tc>
          <w:tcPr>
            <w:tcW w:w="1562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-5.08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Moderate risk</w:t>
            </w:r>
          </w:p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8B3054">
              <w:rPr>
                <w:rFonts w:ascii="Cambria" w:hAnsi="Cambria" w:cstheme="minorHAnsi"/>
              </w:rPr>
              <w:t>58,061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6,611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12.85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 w:val="restart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SBP ≥130</w:t>
            </w:r>
            <w:r>
              <w:rPr>
                <w:rFonts w:ascii="Cambria" w:hAnsi="Cambria" w:cstheme="minorHAnsi"/>
              </w:rPr>
              <w:t>mmHg</w:t>
            </w: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Very 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192,315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3,948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2.10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25,257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-700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-2.70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F2783A" w:rsidRDefault="00A0435F" w:rsidP="00642CFD">
            <w:pPr>
              <w:rPr>
                <w:rFonts w:ascii="Cambria" w:hAnsi="Cambria" w:cstheme="minorHAnsi"/>
                <w:b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82,626</w:t>
            </w:r>
          </w:p>
        </w:tc>
        <w:tc>
          <w:tcPr>
            <w:tcW w:w="1304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1,796</w:t>
            </w:r>
          </w:p>
        </w:tc>
        <w:tc>
          <w:tcPr>
            <w:tcW w:w="1562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2.22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Moderate risk</w:t>
            </w:r>
          </w:p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8B3054">
              <w:rPr>
                <w:rFonts w:ascii="Cambria" w:hAnsi="Cambria" w:cstheme="minorHAnsi"/>
              </w:rPr>
              <w:t>48,202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-3,248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-6.31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 w:val="restart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SBP ≥140</w:t>
            </w:r>
            <w:r>
              <w:rPr>
                <w:rFonts w:ascii="Cambria" w:hAnsi="Cambria" w:cstheme="minorHAnsi"/>
              </w:rPr>
              <w:t>mmHg</w:t>
            </w: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Very 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185,618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-2,749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-1.46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26,506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549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2.12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F2783A" w:rsidRDefault="00A0435F" w:rsidP="00642CFD">
            <w:pPr>
              <w:rPr>
                <w:rFonts w:ascii="Cambria" w:hAnsi="Cambria" w:cstheme="minorHAnsi"/>
                <w:b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79,558</w:t>
            </w:r>
          </w:p>
        </w:tc>
        <w:tc>
          <w:tcPr>
            <w:tcW w:w="1304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-1,272</w:t>
            </w:r>
          </w:p>
        </w:tc>
        <w:tc>
          <w:tcPr>
            <w:tcW w:w="1562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-1.57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Moderate risk</w:t>
            </w:r>
          </w:p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8B3054">
              <w:rPr>
                <w:rFonts w:ascii="Cambria" w:hAnsi="Cambria" w:cstheme="minorHAnsi"/>
              </w:rPr>
              <w:t>53,650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2,200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4.28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 w:val="restart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LDL-C ≥2.0mmol/L</w:t>
            </w: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Very 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194,027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5,660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3.00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23,961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-1,996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-7.69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F2783A" w:rsidRDefault="00A0435F" w:rsidP="00642CFD">
            <w:pPr>
              <w:rPr>
                <w:rFonts w:ascii="Cambria" w:hAnsi="Cambria" w:cstheme="minorHAnsi"/>
                <w:b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83,009</w:t>
            </w:r>
          </w:p>
        </w:tc>
        <w:tc>
          <w:tcPr>
            <w:tcW w:w="1304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2,179</w:t>
            </w:r>
          </w:p>
        </w:tc>
        <w:tc>
          <w:tcPr>
            <w:tcW w:w="1562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2.70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Moderate risk</w:t>
            </w:r>
          </w:p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8B3054">
              <w:rPr>
                <w:rFonts w:ascii="Cambria" w:hAnsi="Cambria" w:cstheme="minorHAnsi"/>
              </w:rPr>
              <w:t>47,786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-3,664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-7.12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 w:val="restart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LDL-C ≥3.0mmol/L</w:t>
            </w: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Very 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187,164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-1,203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-0.64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26,277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320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1.23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F2783A" w:rsidRDefault="00A0435F" w:rsidP="00642CFD">
            <w:pPr>
              <w:rPr>
                <w:rFonts w:ascii="Cambria" w:hAnsi="Cambria" w:cstheme="minorHAnsi"/>
                <w:b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80,294</w:t>
            </w:r>
          </w:p>
        </w:tc>
        <w:tc>
          <w:tcPr>
            <w:tcW w:w="1304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-536</w:t>
            </w:r>
          </w:p>
        </w:tc>
        <w:tc>
          <w:tcPr>
            <w:tcW w:w="1562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-0.66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Moderate risk</w:t>
            </w:r>
          </w:p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8B3054">
              <w:rPr>
                <w:rFonts w:ascii="Cambria" w:hAnsi="Cambria" w:cstheme="minorHAnsi"/>
              </w:rPr>
              <w:t>52,333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883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1.72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 w:val="restart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TC ≥5.0mmol/L</w:t>
            </w: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Very 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180,526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-7,841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-4.16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28,353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2,396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9.23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F2783A" w:rsidRDefault="00A0435F" w:rsidP="00642CFD">
            <w:pPr>
              <w:rPr>
                <w:rFonts w:ascii="Cambria" w:hAnsi="Cambria" w:cstheme="minorHAnsi"/>
                <w:b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77,419</w:t>
            </w:r>
          </w:p>
        </w:tc>
        <w:tc>
          <w:tcPr>
            <w:tcW w:w="1304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-3,411</w:t>
            </w:r>
          </w:p>
        </w:tc>
        <w:tc>
          <w:tcPr>
            <w:tcW w:w="1562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-4.22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Moderate risk</w:t>
            </w:r>
          </w:p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8B3054">
              <w:rPr>
                <w:rFonts w:ascii="Cambria" w:hAnsi="Cambria" w:cstheme="minorHAnsi"/>
              </w:rPr>
              <w:t>56,895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5,455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10.58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 w:val="restart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TC ≥</w:t>
            </w:r>
            <w:r>
              <w:rPr>
                <w:rFonts w:ascii="Cambria" w:hAnsi="Cambria" w:cstheme="minorHAnsi"/>
              </w:rPr>
              <w:t>4</w:t>
            </w:r>
            <w:r w:rsidRPr="00912BDC">
              <w:rPr>
                <w:rFonts w:ascii="Cambria" w:hAnsi="Cambria" w:cstheme="minorHAnsi"/>
              </w:rPr>
              <w:t>.0</w:t>
            </w:r>
            <w:r>
              <w:rPr>
                <w:rFonts w:ascii="Cambria" w:hAnsi="Cambria" w:cstheme="minorHAnsi"/>
              </w:rPr>
              <w:t>mmol/L</w:t>
            </w: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Very 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200,716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12,349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6.56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High risk</w:t>
            </w: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21,603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-4,354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0F5B88">
              <w:rPr>
                <w:rFonts w:ascii="Cambria" w:hAnsi="Cambria" w:cstheme="minorHAnsi"/>
              </w:rPr>
              <w:t>-16.77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F2783A" w:rsidRDefault="00A0435F" w:rsidP="00642CFD">
            <w:pPr>
              <w:rPr>
                <w:rFonts w:ascii="Cambria" w:hAnsi="Cambria" w:cstheme="minorHAnsi"/>
                <w:b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85,624</w:t>
            </w:r>
          </w:p>
        </w:tc>
        <w:tc>
          <w:tcPr>
            <w:tcW w:w="1304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4,794</w:t>
            </w:r>
          </w:p>
        </w:tc>
        <w:tc>
          <w:tcPr>
            <w:tcW w:w="1562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  <w:b/>
              </w:rPr>
            </w:pPr>
            <w:r w:rsidRPr="008B3054">
              <w:rPr>
                <w:rFonts w:ascii="Cambria" w:hAnsi="Cambria" w:cstheme="minorHAnsi"/>
                <w:b/>
              </w:rPr>
              <w:t>5.93</w:t>
            </w:r>
          </w:p>
        </w:tc>
      </w:tr>
      <w:tr w:rsidR="00A0435F" w:rsidRPr="00912BDC" w:rsidTr="00642CFD">
        <w:trPr>
          <w:trHeight w:val="325"/>
        </w:trPr>
        <w:tc>
          <w:tcPr>
            <w:tcW w:w="2547" w:type="dxa"/>
            <w:vMerge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  <w:r w:rsidRPr="00912BDC">
              <w:rPr>
                <w:rFonts w:ascii="Cambria" w:hAnsi="Cambria" w:cstheme="minorHAnsi"/>
              </w:rPr>
              <w:t>Moderate risk</w:t>
            </w:r>
          </w:p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775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8B3054">
              <w:rPr>
                <w:rFonts w:ascii="Cambria" w:hAnsi="Cambria" w:cstheme="minorHAnsi"/>
              </w:rPr>
              <w:t>43,455</w:t>
            </w:r>
          </w:p>
        </w:tc>
        <w:tc>
          <w:tcPr>
            <w:tcW w:w="1304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-7,996</w:t>
            </w:r>
          </w:p>
        </w:tc>
        <w:tc>
          <w:tcPr>
            <w:tcW w:w="1562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-15.54</w:t>
            </w:r>
          </w:p>
        </w:tc>
      </w:tr>
      <w:tr w:rsidR="00A0435F" w:rsidRPr="00912BDC" w:rsidTr="00642CFD">
        <w:trPr>
          <w:trHeight w:val="325"/>
        </w:trPr>
        <w:tc>
          <w:tcPr>
            <w:tcW w:w="9016" w:type="dxa"/>
            <w:gridSpan w:val="5"/>
          </w:tcPr>
          <w:p w:rsidR="00A0435F" w:rsidRDefault="00A0435F" w:rsidP="00642CFD">
            <w:pPr>
              <w:rPr>
                <w:rFonts w:ascii="Cambria" w:hAnsi="Cambria" w:cstheme="minorHAnsi"/>
                <w:b/>
              </w:rPr>
            </w:pPr>
            <w:r w:rsidRPr="009B7A59">
              <w:rPr>
                <w:rFonts w:ascii="Cambria" w:hAnsi="Cambria" w:cstheme="minorHAnsi"/>
                <w:b/>
              </w:rPr>
              <w:t>Eligibility Thresholds</w:t>
            </w:r>
            <w:r w:rsidRPr="000F1FB1">
              <w:rPr>
                <w:rFonts w:ascii="Cambria" w:hAnsi="Cambria" w:cstheme="minorHAnsi"/>
                <w:vertAlign w:val="superscript"/>
              </w:rPr>
              <w:t xml:space="preserve"> b</w:t>
            </w:r>
            <w:r>
              <w:rPr>
                <w:rFonts w:ascii="Cambria" w:hAnsi="Cambria" w:cstheme="minorHAnsi"/>
                <w:b/>
              </w:rPr>
              <w:t xml:space="preserve"> - excluding those with:</w:t>
            </w:r>
          </w:p>
          <w:p w:rsidR="00A0435F" w:rsidRDefault="00A0435F" w:rsidP="00642CFD">
            <w:pPr>
              <w:rPr>
                <w:rFonts w:ascii="Cambria" w:hAnsi="Cambria" w:cstheme="minorHAnsi"/>
              </w:rPr>
            </w:pPr>
          </w:p>
        </w:tc>
      </w:tr>
      <w:tr w:rsidR="00A0435F" w:rsidRPr="00912BDC" w:rsidTr="00642CFD">
        <w:trPr>
          <w:trHeight w:val="510"/>
        </w:trPr>
        <w:tc>
          <w:tcPr>
            <w:tcW w:w="2547" w:type="dxa"/>
          </w:tcPr>
          <w:p w:rsidR="00A0435F" w:rsidRDefault="00A0435F" w:rsidP="00642CFD">
            <w:pPr>
              <w:rPr>
                <w:rFonts w:ascii="Cambria" w:hAnsi="Cambria" w:cstheme="minorHAnsi"/>
                <w:vertAlign w:val="superscript"/>
              </w:rPr>
            </w:pPr>
            <w:r>
              <w:rPr>
                <w:rFonts w:ascii="Cambria" w:hAnsi="Cambria" w:cstheme="minorHAnsi"/>
              </w:rPr>
              <w:t>HbA1c ≤48mmol/mol (≤6.5%)</w:t>
            </w:r>
          </w:p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8B3054" w:rsidRDefault="00A0435F" w:rsidP="00642CFD">
            <w:pPr>
              <w:rPr>
                <w:rFonts w:ascii="Cambria" w:hAnsi="Cambria" w:cstheme="minorHAnsi"/>
              </w:rPr>
            </w:pPr>
            <w:r w:rsidRPr="0093274D">
              <w:rPr>
                <w:rFonts w:ascii="Cambria" w:hAnsi="Cambria" w:cstheme="minorHAnsi"/>
                <w:b/>
              </w:rPr>
              <w:t>44</w:t>
            </w:r>
            <w:r>
              <w:rPr>
                <w:rFonts w:ascii="Cambria" w:hAnsi="Cambria" w:cstheme="minorHAnsi"/>
                <w:b/>
              </w:rPr>
              <w:t>,</w:t>
            </w:r>
            <w:r w:rsidRPr="0093274D">
              <w:rPr>
                <w:rFonts w:ascii="Cambria" w:hAnsi="Cambria" w:cstheme="minorHAnsi"/>
                <w:b/>
              </w:rPr>
              <w:t>392</w:t>
            </w:r>
          </w:p>
        </w:tc>
        <w:tc>
          <w:tcPr>
            <w:tcW w:w="1304" w:type="dxa"/>
          </w:tcPr>
          <w:p w:rsidR="00A0435F" w:rsidRPr="000F0C38" w:rsidRDefault="00A0435F" w:rsidP="00642CFD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-</w:t>
            </w:r>
            <w:r w:rsidRPr="000F0C38">
              <w:rPr>
                <w:rFonts w:ascii="Cambria" w:hAnsi="Cambria" w:cstheme="minorHAnsi"/>
                <w:b/>
              </w:rPr>
              <w:t>38,602</w:t>
            </w:r>
          </w:p>
          <w:p w:rsidR="00A0435F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562" w:type="dxa"/>
          </w:tcPr>
          <w:p w:rsidR="00A0435F" w:rsidRPr="00EC1B1E" w:rsidRDefault="00A0435F" w:rsidP="00642CFD">
            <w:pPr>
              <w:rPr>
                <w:rFonts w:ascii="Cambria" w:hAnsi="Cambria" w:cstheme="minorHAnsi"/>
                <w:b/>
              </w:rPr>
            </w:pPr>
            <w:r w:rsidRPr="00EC1B1E">
              <w:rPr>
                <w:rFonts w:ascii="Cambria" w:hAnsi="Cambria" w:cstheme="minorHAnsi"/>
                <w:b/>
              </w:rPr>
              <w:t>-45.08</w:t>
            </w:r>
          </w:p>
        </w:tc>
      </w:tr>
      <w:tr w:rsidR="00A0435F" w:rsidRPr="00912BDC" w:rsidTr="00642CFD">
        <w:trPr>
          <w:trHeight w:val="510"/>
        </w:trPr>
        <w:tc>
          <w:tcPr>
            <w:tcW w:w="2547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HbA1c ≤53mmol/mol</w:t>
            </w:r>
          </w:p>
          <w:p w:rsidR="00A0435F" w:rsidRDefault="00A0435F" w:rsidP="00642CFD">
            <w:pPr>
              <w:rPr>
                <w:rFonts w:ascii="Cambria" w:hAnsi="Cambria" w:cstheme="minorHAnsi"/>
                <w:vertAlign w:val="superscript"/>
              </w:rPr>
            </w:pPr>
            <w:r>
              <w:rPr>
                <w:rFonts w:ascii="Cambria" w:hAnsi="Cambria" w:cstheme="minorHAnsi"/>
              </w:rPr>
              <w:t>(≤7%)</w:t>
            </w:r>
          </w:p>
          <w:p w:rsidR="00A0435F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0B7EA5" w:rsidRDefault="00A0435F" w:rsidP="00642CFD">
            <w:pPr>
              <w:rPr>
                <w:rFonts w:ascii="Cambria" w:hAnsi="Cambria" w:cstheme="minorHAnsi"/>
                <w:b/>
              </w:rPr>
            </w:pPr>
            <w:r w:rsidRPr="000B7EA5">
              <w:rPr>
                <w:rFonts w:ascii="Cambria" w:hAnsi="Cambria" w:cstheme="minorHAnsi"/>
                <w:b/>
              </w:rPr>
              <w:t>27,159</w:t>
            </w:r>
          </w:p>
        </w:tc>
        <w:tc>
          <w:tcPr>
            <w:tcW w:w="1304" w:type="dxa"/>
          </w:tcPr>
          <w:p w:rsidR="00A0435F" w:rsidRPr="000F0C38" w:rsidRDefault="00A0435F" w:rsidP="00642CFD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-</w:t>
            </w:r>
            <w:r w:rsidRPr="000F0C38">
              <w:rPr>
                <w:rFonts w:ascii="Cambria" w:hAnsi="Cambria" w:cstheme="minorHAnsi"/>
                <w:b/>
              </w:rPr>
              <w:t>55,835</w:t>
            </w:r>
          </w:p>
          <w:p w:rsidR="00A0435F" w:rsidRPr="000F0C38" w:rsidRDefault="00A0435F" w:rsidP="00642CFD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562" w:type="dxa"/>
          </w:tcPr>
          <w:p w:rsidR="00A0435F" w:rsidRPr="00EC1B1E" w:rsidRDefault="00A0435F" w:rsidP="00642CFD">
            <w:pPr>
              <w:rPr>
                <w:rFonts w:ascii="Cambria" w:hAnsi="Cambria" w:cstheme="minorHAnsi"/>
                <w:b/>
              </w:rPr>
            </w:pPr>
            <w:r w:rsidRPr="00EC1B1E">
              <w:rPr>
                <w:rFonts w:ascii="Cambria" w:hAnsi="Cambria" w:cstheme="minorHAnsi"/>
                <w:b/>
              </w:rPr>
              <w:t>-66.40</w:t>
            </w:r>
          </w:p>
        </w:tc>
      </w:tr>
      <w:tr w:rsidR="00A0435F" w:rsidRPr="00912BDC" w:rsidTr="00642CFD">
        <w:trPr>
          <w:trHeight w:val="510"/>
        </w:trPr>
        <w:tc>
          <w:tcPr>
            <w:tcW w:w="2547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HbA1c ≤58mmol/mol</w:t>
            </w:r>
          </w:p>
          <w:p w:rsidR="00A0435F" w:rsidRDefault="00A0435F" w:rsidP="00642CFD">
            <w:pPr>
              <w:rPr>
                <w:rFonts w:ascii="Cambria" w:hAnsi="Cambria" w:cstheme="minorHAnsi"/>
                <w:vertAlign w:val="superscript"/>
              </w:rPr>
            </w:pPr>
            <w:r>
              <w:rPr>
                <w:rFonts w:ascii="Cambria" w:hAnsi="Cambria" w:cstheme="minorHAnsi"/>
              </w:rPr>
              <w:t>(≤7.5%)</w:t>
            </w:r>
          </w:p>
          <w:p w:rsidR="00A0435F" w:rsidRDefault="00A0435F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1828" w:type="dxa"/>
          </w:tcPr>
          <w:p w:rsidR="00A0435F" w:rsidRPr="00912BDC" w:rsidRDefault="00A0435F" w:rsidP="00642CFD">
            <w:pPr>
              <w:rPr>
                <w:rFonts w:ascii="Cambria" w:hAnsi="Cambria" w:cstheme="minorHAnsi"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0B7EA5" w:rsidRDefault="00A0435F" w:rsidP="00642CFD">
            <w:pPr>
              <w:rPr>
                <w:rFonts w:ascii="Cambria" w:hAnsi="Cambria" w:cstheme="minorHAnsi"/>
                <w:b/>
              </w:rPr>
            </w:pPr>
            <w:r w:rsidRPr="000B7EA5">
              <w:rPr>
                <w:rFonts w:ascii="Cambria" w:hAnsi="Cambria" w:cstheme="minorHAnsi"/>
                <w:b/>
              </w:rPr>
              <w:t>16,181</w:t>
            </w:r>
          </w:p>
        </w:tc>
        <w:tc>
          <w:tcPr>
            <w:tcW w:w="1304" w:type="dxa"/>
          </w:tcPr>
          <w:p w:rsidR="00A0435F" w:rsidRPr="000F0C38" w:rsidRDefault="00A0435F" w:rsidP="00642CFD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-</w:t>
            </w:r>
            <w:r w:rsidRPr="000F0C38">
              <w:rPr>
                <w:rFonts w:ascii="Cambria" w:hAnsi="Cambria" w:cstheme="minorHAnsi"/>
                <w:b/>
              </w:rPr>
              <w:t>66,813</w:t>
            </w:r>
          </w:p>
          <w:p w:rsidR="00A0435F" w:rsidRPr="000F0C38" w:rsidRDefault="00A0435F" w:rsidP="00642CFD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562" w:type="dxa"/>
          </w:tcPr>
          <w:p w:rsidR="00A0435F" w:rsidRPr="00EC1B1E" w:rsidRDefault="00A0435F" w:rsidP="00642CFD">
            <w:pPr>
              <w:rPr>
                <w:rFonts w:ascii="Cambria" w:hAnsi="Cambria" w:cstheme="minorHAnsi"/>
                <w:b/>
              </w:rPr>
            </w:pPr>
            <w:r w:rsidRPr="00EC1B1E">
              <w:rPr>
                <w:rFonts w:ascii="Cambria" w:hAnsi="Cambria" w:cstheme="minorHAnsi"/>
                <w:b/>
              </w:rPr>
              <w:t>-79.98</w:t>
            </w:r>
          </w:p>
        </w:tc>
      </w:tr>
      <w:tr w:rsidR="00A0435F" w:rsidRPr="00912BDC" w:rsidTr="00642CFD">
        <w:trPr>
          <w:trHeight w:val="510"/>
        </w:trPr>
        <w:tc>
          <w:tcPr>
            <w:tcW w:w="2547" w:type="dxa"/>
          </w:tcPr>
          <w:p w:rsidR="00A0435F" w:rsidRPr="000B7EA5" w:rsidRDefault="00A0435F" w:rsidP="00642CFD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</w:rPr>
              <w:t>≥80y</w:t>
            </w:r>
            <w:r w:rsidRPr="000F1FB1">
              <w:rPr>
                <w:rFonts w:ascii="Cambria" w:hAnsi="Cambria" w:cstheme="minorHAnsi"/>
                <w:vertAlign w:val="superscript"/>
              </w:rPr>
              <w:t xml:space="preserve"> </w:t>
            </w:r>
          </w:p>
        </w:tc>
        <w:tc>
          <w:tcPr>
            <w:tcW w:w="1828" w:type="dxa"/>
          </w:tcPr>
          <w:p w:rsidR="00A0435F" w:rsidRPr="00F2783A" w:rsidRDefault="00A0435F" w:rsidP="00642CFD">
            <w:pPr>
              <w:rPr>
                <w:rFonts w:ascii="Cambria" w:hAnsi="Cambria" w:cstheme="minorHAnsi"/>
                <w:b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0B7EA5" w:rsidRDefault="00A0435F" w:rsidP="00642CFD">
            <w:pPr>
              <w:rPr>
                <w:rFonts w:ascii="Cambria" w:hAnsi="Cambria" w:cstheme="minorHAnsi"/>
                <w:b/>
              </w:rPr>
            </w:pPr>
            <w:r w:rsidRPr="000B7EA5">
              <w:rPr>
                <w:rFonts w:ascii="Cambria" w:hAnsi="Cambria" w:cstheme="minorHAnsi"/>
                <w:b/>
              </w:rPr>
              <w:t>63</w:t>
            </w:r>
            <w:r>
              <w:rPr>
                <w:rFonts w:ascii="Cambria" w:hAnsi="Cambria" w:cstheme="minorHAnsi"/>
                <w:b/>
              </w:rPr>
              <w:t>,</w:t>
            </w:r>
            <w:r w:rsidRPr="000B7EA5">
              <w:rPr>
                <w:rFonts w:ascii="Cambria" w:hAnsi="Cambria" w:cstheme="minorHAnsi"/>
                <w:b/>
              </w:rPr>
              <w:t>739</w:t>
            </w:r>
          </w:p>
        </w:tc>
        <w:tc>
          <w:tcPr>
            <w:tcW w:w="1304" w:type="dxa"/>
          </w:tcPr>
          <w:p w:rsidR="00A0435F" w:rsidRPr="000F0C38" w:rsidRDefault="00A0435F" w:rsidP="00642CFD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-</w:t>
            </w:r>
            <w:r w:rsidRPr="000F0C38">
              <w:rPr>
                <w:rFonts w:ascii="Cambria" w:hAnsi="Cambria" w:cstheme="minorHAnsi"/>
                <w:b/>
              </w:rPr>
              <w:t>19,255</w:t>
            </w:r>
          </w:p>
          <w:p w:rsidR="00A0435F" w:rsidRPr="000F0C38" w:rsidRDefault="00A0435F" w:rsidP="00642CFD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562" w:type="dxa"/>
          </w:tcPr>
          <w:p w:rsidR="00A0435F" w:rsidRPr="00EC1B1E" w:rsidRDefault="00A0435F" w:rsidP="00642CFD">
            <w:pPr>
              <w:rPr>
                <w:rFonts w:ascii="Cambria" w:hAnsi="Cambria" w:cstheme="minorHAnsi"/>
                <w:b/>
              </w:rPr>
            </w:pPr>
            <w:r w:rsidRPr="00EC1B1E">
              <w:rPr>
                <w:rFonts w:ascii="Cambria" w:hAnsi="Cambria" w:cstheme="minorHAnsi"/>
                <w:b/>
              </w:rPr>
              <w:t>-21.14</w:t>
            </w:r>
          </w:p>
        </w:tc>
      </w:tr>
      <w:tr w:rsidR="00A0435F" w:rsidRPr="00912BDC" w:rsidTr="00642CFD">
        <w:trPr>
          <w:trHeight w:val="510"/>
        </w:trPr>
        <w:tc>
          <w:tcPr>
            <w:tcW w:w="2547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≥85y</w:t>
            </w:r>
            <w:r w:rsidRPr="000F1FB1">
              <w:rPr>
                <w:rFonts w:ascii="Cambria" w:hAnsi="Cambria" w:cstheme="minorHAnsi"/>
                <w:vertAlign w:val="superscript"/>
              </w:rPr>
              <w:t xml:space="preserve"> </w:t>
            </w:r>
          </w:p>
        </w:tc>
        <w:tc>
          <w:tcPr>
            <w:tcW w:w="1828" w:type="dxa"/>
          </w:tcPr>
          <w:p w:rsidR="00A0435F" w:rsidRPr="00F2783A" w:rsidRDefault="00A0435F" w:rsidP="00642CFD">
            <w:pPr>
              <w:rPr>
                <w:rFonts w:ascii="Cambria" w:hAnsi="Cambria" w:cstheme="minorHAnsi"/>
                <w:b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0B7EA5" w:rsidRDefault="00A0435F" w:rsidP="00642CFD">
            <w:pPr>
              <w:rPr>
                <w:rFonts w:ascii="Cambria" w:hAnsi="Cambria" w:cstheme="minorHAnsi"/>
                <w:b/>
              </w:rPr>
            </w:pPr>
            <w:r w:rsidRPr="000B7EA5">
              <w:rPr>
                <w:rFonts w:ascii="Cambria" w:hAnsi="Cambria" w:cstheme="minorHAnsi"/>
                <w:b/>
              </w:rPr>
              <w:t>73</w:t>
            </w:r>
            <w:r>
              <w:rPr>
                <w:rFonts w:ascii="Cambria" w:hAnsi="Cambria" w:cstheme="minorHAnsi"/>
                <w:b/>
              </w:rPr>
              <w:t>,</w:t>
            </w:r>
            <w:r w:rsidRPr="000B7EA5">
              <w:rPr>
                <w:rFonts w:ascii="Cambria" w:hAnsi="Cambria" w:cstheme="minorHAnsi"/>
                <w:b/>
              </w:rPr>
              <w:t>021</w:t>
            </w:r>
          </w:p>
        </w:tc>
        <w:tc>
          <w:tcPr>
            <w:tcW w:w="1304" w:type="dxa"/>
          </w:tcPr>
          <w:p w:rsidR="00A0435F" w:rsidRPr="000F0C38" w:rsidRDefault="00A0435F" w:rsidP="00642CFD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-</w:t>
            </w:r>
            <w:r w:rsidRPr="000F0C38">
              <w:rPr>
                <w:rFonts w:ascii="Cambria" w:hAnsi="Cambria" w:cstheme="minorHAnsi"/>
                <w:b/>
              </w:rPr>
              <w:t>9,973</w:t>
            </w:r>
          </w:p>
          <w:p w:rsidR="00A0435F" w:rsidRPr="000F0C38" w:rsidRDefault="00A0435F" w:rsidP="00642CFD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562" w:type="dxa"/>
          </w:tcPr>
          <w:p w:rsidR="00A0435F" w:rsidRPr="00EC1B1E" w:rsidRDefault="00A0435F" w:rsidP="00642CFD">
            <w:pPr>
              <w:rPr>
                <w:rFonts w:ascii="Cambria" w:hAnsi="Cambria" w:cstheme="minorHAnsi"/>
                <w:b/>
              </w:rPr>
            </w:pPr>
            <w:r w:rsidRPr="00EC1B1E">
              <w:rPr>
                <w:rFonts w:ascii="Cambria" w:hAnsi="Cambria" w:cstheme="minorHAnsi"/>
                <w:b/>
              </w:rPr>
              <w:t>-9.66</w:t>
            </w:r>
          </w:p>
        </w:tc>
      </w:tr>
      <w:tr w:rsidR="00A0435F" w:rsidRPr="00912BDC" w:rsidTr="00642CFD">
        <w:trPr>
          <w:trHeight w:val="510"/>
        </w:trPr>
        <w:tc>
          <w:tcPr>
            <w:tcW w:w="2547" w:type="dxa"/>
          </w:tcPr>
          <w:p w:rsidR="00A0435F" w:rsidRDefault="00A0435F" w:rsidP="00642C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≥90y</w:t>
            </w:r>
            <w:r w:rsidRPr="000F1FB1">
              <w:rPr>
                <w:rFonts w:ascii="Cambria" w:hAnsi="Cambria" w:cstheme="minorHAnsi"/>
                <w:vertAlign w:val="superscript"/>
              </w:rPr>
              <w:t xml:space="preserve"> </w:t>
            </w:r>
          </w:p>
        </w:tc>
        <w:tc>
          <w:tcPr>
            <w:tcW w:w="1828" w:type="dxa"/>
          </w:tcPr>
          <w:p w:rsidR="00A0435F" w:rsidRPr="00F2783A" w:rsidRDefault="00A0435F" w:rsidP="00642CFD">
            <w:pPr>
              <w:rPr>
                <w:rFonts w:ascii="Cambria" w:hAnsi="Cambria" w:cstheme="minorHAnsi"/>
                <w:b/>
              </w:rPr>
            </w:pPr>
            <w:r w:rsidRPr="00F2783A">
              <w:rPr>
                <w:rFonts w:ascii="Cambria" w:hAnsi="Cambria" w:cstheme="minorHAnsi"/>
                <w:b/>
              </w:rPr>
              <w:t xml:space="preserve">Total </w:t>
            </w:r>
            <w:proofErr w:type="spellStart"/>
            <w:r w:rsidRPr="00F2783A">
              <w:rPr>
                <w:rFonts w:ascii="Cambria" w:hAnsi="Cambria" w:cstheme="minorHAnsi"/>
                <w:b/>
              </w:rPr>
              <w:t>eligible</w:t>
            </w:r>
            <w:r w:rsidRPr="00F2783A">
              <w:rPr>
                <w:rFonts w:ascii="Cambria" w:hAnsi="Cambria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75" w:type="dxa"/>
          </w:tcPr>
          <w:p w:rsidR="00A0435F" w:rsidRPr="000B7EA5" w:rsidRDefault="00A0435F" w:rsidP="00642CFD">
            <w:pPr>
              <w:rPr>
                <w:rFonts w:ascii="Cambria" w:hAnsi="Cambria" w:cstheme="minorHAnsi"/>
                <w:b/>
              </w:rPr>
            </w:pPr>
            <w:r w:rsidRPr="000B7EA5">
              <w:rPr>
                <w:rFonts w:ascii="Cambria" w:hAnsi="Cambria" w:cstheme="minorHAnsi"/>
                <w:b/>
              </w:rPr>
              <w:t>78</w:t>
            </w:r>
            <w:r>
              <w:rPr>
                <w:rFonts w:ascii="Cambria" w:hAnsi="Cambria" w:cstheme="minorHAnsi"/>
                <w:b/>
              </w:rPr>
              <w:t>,</w:t>
            </w:r>
            <w:r w:rsidRPr="000B7EA5">
              <w:rPr>
                <w:rFonts w:ascii="Cambria" w:hAnsi="Cambria" w:cstheme="minorHAnsi"/>
                <w:b/>
              </w:rPr>
              <w:t>350</w:t>
            </w:r>
          </w:p>
        </w:tc>
        <w:tc>
          <w:tcPr>
            <w:tcW w:w="1304" w:type="dxa"/>
          </w:tcPr>
          <w:p w:rsidR="00A0435F" w:rsidRPr="000F0C38" w:rsidRDefault="00A0435F" w:rsidP="00642CFD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-</w:t>
            </w:r>
            <w:r w:rsidRPr="000F0C38">
              <w:rPr>
                <w:rFonts w:ascii="Cambria" w:hAnsi="Cambria" w:cstheme="minorHAnsi"/>
                <w:b/>
              </w:rPr>
              <w:t>4,644</w:t>
            </w:r>
          </w:p>
          <w:p w:rsidR="00A0435F" w:rsidRPr="000F0C38" w:rsidRDefault="00A0435F" w:rsidP="00642CFD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562" w:type="dxa"/>
          </w:tcPr>
          <w:p w:rsidR="00A0435F" w:rsidRPr="00EC1B1E" w:rsidRDefault="00A0435F" w:rsidP="00642CFD">
            <w:pPr>
              <w:rPr>
                <w:rFonts w:ascii="Cambria" w:hAnsi="Cambria" w:cstheme="minorHAnsi"/>
                <w:b/>
              </w:rPr>
            </w:pPr>
            <w:r w:rsidRPr="00EC1B1E">
              <w:rPr>
                <w:rFonts w:ascii="Cambria" w:hAnsi="Cambria" w:cstheme="minorHAnsi"/>
                <w:b/>
              </w:rPr>
              <w:t>-3.06</w:t>
            </w:r>
          </w:p>
        </w:tc>
      </w:tr>
    </w:tbl>
    <w:p w:rsidR="00A0435F" w:rsidRDefault="00A0435F" w:rsidP="00A0435F">
      <w:pPr>
        <w:spacing w:after="0" w:line="240" w:lineRule="auto"/>
        <w:rPr>
          <w:rFonts w:ascii="Cambria" w:hAnsi="Cambria" w:cstheme="minorHAnsi"/>
        </w:rPr>
      </w:pPr>
      <w:r w:rsidRPr="001B28F5">
        <w:rPr>
          <w:rFonts w:ascii="Cambria" w:hAnsi="Cambria" w:cstheme="minorHAnsi"/>
          <w:vertAlign w:val="superscript"/>
        </w:rPr>
        <w:t xml:space="preserve">a </w:t>
      </w:r>
      <w:r w:rsidRPr="00912BDC">
        <w:rPr>
          <w:rFonts w:ascii="Cambria" w:hAnsi="Cambria" w:cstheme="minorHAnsi"/>
        </w:rPr>
        <w:t xml:space="preserve">= Total eligible only </w:t>
      </w:r>
      <w:r>
        <w:rPr>
          <w:rFonts w:ascii="Cambria" w:hAnsi="Cambria" w:cstheme="minorHAnsi"/>
        </w:rPr>
        <w:t>includes those people who are drug-naïve or on metformin monotherapy.</w:t>
      </w:r>
    </w:p>
    <w:p w:rsidR="00A0435F" w:rsidRDefault="00A0435F" w:rsidP="00A0435F">
      <w:pPr>
        <w:spacing w:after="0" w:line="240" w:lineRule="auto"/>
        <w:rPr>
          <w:rFonts w:ascii="Cambria" w:hAnsi="Cambria" w:cstheme="minorHAnsi"/>
        </w:rPr>
      </w:pPr>
      <w:r w:rsidRPr="000F1FB1">
        <w:rPr>
          <w:rFonts w:ascii="Cambria" w:hAnsi="Cambria" w:cstheme="minorHAnsi"/>
          <w:vertAlign w:val="superscript"/>
        </w:rPr>
        <w:lastRenderedPageBreak/>
        <w:t>b</w:t>
      </w:r>
      <w:r>
        <w:rPr>
          <w:rFonts w:ascii="Cambria" w:hAnsi="Cambria" w:cstheme="minorHAnsi"/>
        </w:rPr>
        <w:t xml:space="preserve"> = characteristics not included in risk stratification criteria (hence risk categories not reported). People above/below specified cut off excluded (having previously been either drug-naïve or on metformin monotherapy and eligible). </w:t>
      </w:r>
    </w:p>
    <w:p w:rsidR="00642CFD" w:rsidRDefault="00642CFD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br w:type="page"/>
      </w:r>
    </w:p>
    <w:p w:rsidR="00642CFD" w:rsidRPr="004558E1" w:rsidRDefault="00642CFD" w:rsidP="004558E1">
      <w:pPr>
        <w:rPr>
          <w:rFonts w:ascii="Arial Narrow" w:hAnsi="Arial Narrow"/>
        </w:rPr>
      </w:pPr>
      <w:r w:rsidRPr="004558E1">
        <w:rPr>
          <w:rFonts w:ascii="Arial Narrow" w:hAnsi="Arial Narrow"/>
        </w:rPr>
        <w:lastRenderedPageBreak/>
        <w:t>Supplementary Table S3 – ATC codes used for drugs that affect CVD risk</w:t>
      </w:r>
    </w:p>
    <w:p w:rsidR="00642CFD" w:rsidRDefault="00642CFD" w:rsidP="00A0435F">
      <w:pPr>
        <w:spacing w:after="0" w:line="240" w:lineRule="auto"/>
        <w:rPr>
          <w:rFonts w:ascii="Cambria" w:hAnsi="Cambr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2CFD" w:rsidTr="00642CFD">
        <w:tc>
          <w:tcPr>
            <w:tcW w:w="4508" w:type="dxa"/>
          </w:tcPr>
          <w:p w:rsidR="00642CFD" w:rsidRPr="004558E1" w:rsidRDefault="00642CFD" w:rsidP="00A0435F">
            <w:pPr>
              <w:rPr>
                <w:rFonts w:ascii="Cambria" w:hAnsi="Cambria" w:cstheme="minorHAnsi"/>
                <w:b/>
              </w:rPr>
            </w:pPr>
            <w:r w:rsidRPr="004558E1">
              <w:rPr>
                <w:rFonts w:ascii="Cambria" w:hAnsi="Cambria" w:cstheme="minorHAnsi"/>
                <w:b/>
              </w:rPr>
              <w:t>Drug/Drug Class</w:t>
            </w:r>
          </w:p>
        </w:tc>
        <w:tc>
          <w:tcPr>
            <w:tcW w:w="4508" w:type="dxa"/>
          </w:tcPr>
          <w:p w:rsidR="00642CFD" w:rsidRPr="004558E1" w:rsidRDefault="00642CFD" w:rsidP="00A0435F">
            <w:pPr>
              <w:rPr>
                <w:rFonts w:ascii="Cambria" w:hAnsi="Cambria" w:cstheme="minorHAnsi"/>
                <w:b/>
              </w:rPr>
            </w:pPr>
            <w:r w:rsidRPr="004558E1">
              <w:rPr>
                <w:rFonts w:ascii="Cambria" w:hAnsi="Cambria" w:cstheme="minorHAnsi"/>
                <w:b/>
              </w:rPr>
              <w:t>ATC Code</w:t>
            </w:r>
          </w:p>
        </w:tc>
      </w:tr>
      <w:tr w:rsidR="00CD48E6" w:rsidTr="00642CFD">
        <w:tc>
          <w:tcPr>
            <w:tcW w:w="4508" w:type="dxa"/>
          </w:tcPr>
          <w:p w:rsidR="00CD48E6" w:rsidRPr="004558E1" w:rsidRDefault="00CD48E6" w:rsidP="00A0435F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All cardiovascular drugs</w:t>
            </w:r>
          </w:p>
        </w:tc>
        <w:tc>
          <w:tcPr>
            <w:tcW w:w="4508" w:type="dxa"/>
          </w:tcPr>
          <w:p w:rsidR="00CD48E6" w:rsidRPr="004558E1" w:rsidRDefault="00CD48E6" w:rsidP="00A0435F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</w:t>
            </w:r>
          </w:p>
        </w:tc>
      </w:tr>
      <w:tr w:rsidR="00642CFD" w:rsidTr="00642CFD">
        <w:tc>
          <w:tcPr>
            <w:tcW w:w="4508" w:type="dxa"/>
          </w:tcPr>
          <w:p w:rsidR="00642CFD" w:rsidRDefault="00642CFD" w:rsidP="00A0435F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Lipid modifying drugs</w:t>
            </w:r>
          </w:p>
          <w:p w:rsidR="00642CFD" w:rsidRPr="00642CFD" w:rsidRDefault="00642CFD" w:rsidP="00642CFD">
            <w:pPr>
              <w:ind w:left="720"/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Statins</w:t>
            </w:r>
          </w:p>
          <w:p w:rsidR="00642CFD" w:rsidRDefault="00642CFD" w:rsidP="004558E1">
            <w:pPr>
              <w:ind w:left="720"/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Other l</w:t>
            </w:r>
            <w:r w:rsidR="00C116CB">
              <w:rPr>
                <w:rFonts w:ascii="Cambria" w:hAnsi="Cambria" w:cstheme="minorHAnsi"/>
              </w:rPr>
              <w:t>ipid modifying agents (incl. PSC</w:t>
            </w:r>
            <w:r w:rsidRPr="00642CFD">
              <w:rPr>
                <w:rFonts w:ascii="Cambria" w:hAnsi="Cambria" w:cstheme="minorHAnsi"/>
              </w:rPr>
              <w:t>K-9</w:t>
            </w:r>
            <w:r w:rsidR="00C116CB">
              <w:rPr>
                <w:rFonts w:ascii="Cambria" w:hAnsi="Cambria" w:cstheme="minorHAnsi"/>
              </w:rPr>
              <w:t xml:space="preserve"> inhibitors</w:t>
            </w:r>
            <w:r w:rsidRPr="00642CFD">
              <w:rPr>
                <w:rFonts w:ascii="Cambria" w:hAnsi="Cambria" w:cstheme="minorHAnsi"/>
              </w:rPr>
              <w:t>)</w:t>
            </w:r>
          </w:p>
        </w:tc>
        <w:tc>
          <w:tcPr>
            <w:tcW w:w="4508" w:type="dxa"/>
          </w:tcPr>
          <w:p w:rsidR="00642CFD" w:rsidRDefault="00642CFD" w:rsidP="00A0435F">
            <w:pPr>
              <w:rPr>
                <w:rFonts w:ascii="Cambria" w:hAnsi="Cambria" w:cstheme="minorHAnsi"/>
              </w:rPr>
            </w:pPr>
          </w:p>
          <w:p w:rsidR="00642CFD" w:rsidRPr="00642CFD" w:rsidRDefault="00642CFD" w:rsidP="00642CFD">
            <w:pPr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C10AA</w:t>
            </w:r>
          </w:p>
          <w:p w:rsidR="00642CFD" w:rsidRDefault="00642CFD" w:rsidP="00642CFD">
            <w:pPr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C10AX</w:t>
            </w:r>
          </w:p>
        </w:tc>
      </w:tr>
      <w:tr w:rsidR="00642CFD" w:rsidTr="00642CFD">
        <w:tc>
          <w:tcPr>
            <w:tcW w:w="4508" w:type="dxa"/>
          </w:tcPr>
          <w:p w:rsidR="00642CFD" w:rsidRDefault="00642CFD" w:rsidP="00A0435F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Anti-hypertensives</w:t>
            </w:r>
          </w:p>
          <w:p w:rsidR="00642CFD" w:rsidRPr="00642CFD" w:rsidRDefault="00642CFD" w:rsidP="00642CFD">
            <w:pPr>
              <w:ind w:left="720"/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Anti</w:t>
            </w:r>
            <w:r>
              <w:rPr>
                <w:rFonts w:ascii="Cambria" w:hAnsi="Cambria" w:cstheme="minorHAnsi"/>
              </w:rPr>
              <w:t>-</w:t>
            </w:r>
            <w:r w:rsidRPr="00642CFD">
              <w:rPr>
                <w:rFonts w:ascii="Cambria" w:hAnsi="Cambria" w:cstheme="minorHAnsi"/>
              </w:rPr>
              <w:t>hypertensives</w:t>
            </w:r>
          </w:p>
          <w:p w:rsidR="00642CFD" w:rsidRPr="00642CFD" w:rsidRDefault="00642CFD" w:rsidP="00642CFD">
            <w:pPr>
              <w:ind w:left="720"/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Diuretics</w:t>
            </w:r>
          </w:p>
          <w:p w:rsidR="00642CFD" w:rsidRPr="00642CFD" w:rsidRDefault="00642CFD" w:rsidP="00642CFD">
            <w:pPr>
              <w:ind w:left="720"/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Beta-blockers</w:t>
            </w:r>
          </w:p>
          <w:p w:rsidR="00642CFD" w:rsidRPr="00642CFD" w:rsidRDefault="00642CFD" w:rsidP="00642CFD">
            <w:pPr>
              <w:ind w:left="720"/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Calcium channel blockers</w:t>
            </w:r>
          </w:p>
          <w:p w:rsidR="00642CFD" w:rsidRDefault="00642CFD" w:rsidP="004558E1">
            <w:pPr>
              <w:ind w:left="720"/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Agents acting on RAA system</w:t>
            </w:r>
          </w:p>
        </w:tc>
        <w:tc>
          <w:tcPr>
            <w:tcW w:w="4508" w:type="dxa"/>
          </w:tcPr>
          <w:p w:rsidR="00642CFD" w:rsidRDefault="00642CFD" w:rsidP="00A0435F">
            <w:pPr>
              <w:rPr>
                <w:rFonts w:ascii="Cambria" w:hAnsi="Cambria" w:cstheme="minorHAnsi"/>
              </w:rPr>
            </w:pPr>
          </w:p>
          <w:p w:rsidR="00642CFD" w:rsidRPr="00642CFD" w:rsidRDefault="00642CFD" w:rsidP="00642CFD">
            <w:pPr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C02</w:t>
            </w:r>
          </w:p>
          <w:p w:rsidR="00642CFD" w:rsidRPr="00642CFD" w:rsidRDefault="00642CFD" w:rsidP="00642CFD">
            <w:pPr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C03</w:t>
            </w:r>
          </w:p>
          <w:p w:rsidR="00642CFD" w:rsidRPr="00642CFD" w:rsidRDefault="00642CFD" w:rsidP="00642CFD">
            <w:pPr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C07</w:t>
            </w:r>
          </w:p>
          <w:p w:rsidR="00642CFD" w:rsidRPr="00642CFD" w:rsidRDefault="00642CFD" w:rsidP="00642CFD">
            <w:pPr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C08</w:t>
            </w:r>
          </w:p>
          <w:p w:rsidR="00642CFD" w:rsidRDefault="00642CFD" w:rsidP="00642CFD">
            <w:pPr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C09</w:t>
            </w:r>
          </w:p>
        </w:tc>
      </w:tr>
      <w:tr w:rsidR="00642CFD" w:rsidTr="00642CFD">
        <w:tc>
          <w:tcPr>
            <w:tcW w:w="4508" w:type="dxa"/>
          </w:tcPr>
          <w:p w:rsidR="00642CFD" w:rsidRDefault="00642CFD" w:rsidP="00A0435F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Anti-platelet agents</w:t>
            </w:r>
          </w:p>
          <w:p w:rsidR="00642CFD" w:rsidRDefault="007E4402" w:rsidP="004558E1">
            <w:pPr>
              <w:ind w:left="72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A</w:t>
            </w:r>
            <w:r w:rsidR="00642CFD" w:rsidRPr="00642CFD">
              <w:rPr>
                <w:rFonts w:ascii="Cambria" w:hAnsi="Cambria" w:cstheme="minorHAnsi"/>
              </w:rPr>
              <w:t>spirin</w:t>
            </w:r>
          </w:p>
          <w:p w:rsidR="00642CFD" w:rsidRDefault="00642CFD" w:rsidP="004558E1">
            <w:pPr>
              <w:ind w:left="720"/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P2Y12 inhibitors</w:t>
            </w:r>
          </w:p>
          <w:p w:rsidR="00642CFD" w:rsidRDefault="00642CFD" w:rsidP="004558E1">
            <w:pPr>
              <w:ind w:left="72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Other anti-platelets</w:t>
            </w:r>
          </w:p>
          <w:p w:rsidR="00642CFD" w:rsidRDefault="00642CFD" w:rsidP="00642CFD">
            <w:pPr>
              <w:rPr>
                <w:rFonts w:ascii="Cambria" w:hAnsi="Cambria" w:cstheme="minorHAnsi"/>
              </w:rPr>
            </w:pPr>
          </w:p>
        </w:tc>
        <w:tc>
          <w:tcPr>
            <w:tcW w:w="4508" w:type="dxa"/>
          </w:tcPr>
          <w:p w:rsidR="00642CFD" w:rsidRDefault="00642CFD" w:rsidP="00A0435F">
            <w:pPr>
              <w:rPr>
                <w:rFonts w:ascii="Cambria" w:hAnsi="Cambria" w:cstheme="minorHAnsi"/>
              </w:rPr>
            </w:pPr>
          </w:p>
          <w:p w:rsidR="00642CFD" w:rsidRDefault="00642CFD" w:rsidP="00A0435F">
            <w:pPr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B01AC06</w:t>
            </w:r>
            <w:r w:rsidR="00C116CB">
              <w:rPr>
                <w:rFonts w:ascii="Cambria" w:hAnsi="Cambria" w:cstheme="minorHAnsi"/>
              </w:rPr>
              <w:t xml:space="preserve">, </w:t>
            </w:r>
            <w:r w:rsidR="00C116CB" w:rsidRPr="00C116CB">
              <w:rPr>
                <w:rFonts w:ascii="Cambria" w:hAnsi="Cambria" w:cstheme="minorHAnsi"/>
              </w:rPr>
              <w:t>N02BA01</w:t>
            </w:r>
          </w:p>
          <w:p w:rsidR="00642CFD" w:rsidRDefault="00642CFD" w:rsidP="00A0435F">
            <w:pPr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B01AC04, B01AC22, B01AC24</w:t>
            </w:r>
          </w:p>
          <w:p w:rsidR="00642CFD" w:rsidRPr="00642CFD" w:rsidRDefault="00642CFD" w:rsidP="00642CFD">
            <w:pPr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B01AC07</w:t>
            </w:r>
            <w:r>
              <w:rPr>
                <w:rFonts w:ascii="Cambria" w:hAnsi="Cambria" w:cstheme="minorHAnsi"/>
              </w:rPr>
              <w:t xml:space="preserve">, </w:t>
            </w:r>
            <w:r w:rsidRPr="00642CFD">
              <w:rPr>
                <w:rFonts w:ascii="Cambria" w:hAnsi="Cambria" w:cstheme="minorHAnsi"/>
              </w:rPr>
              <w:t>B01AC09</w:t>
            </w:r>
            <w:r>
              <w:rPr>
                <w:rFonts w:ascii="Cambria" w:hAnsi="Cambria" w:cstheme="minorHAnsi"/>
              </w:rPr>
              <w:t xml:space="preserve">, </w:t>
            </w:r>
            <w:r w:rsidRPr="00642CFD">
              <w:rPr>
                <w:rFonts w:ascii="Cambria" w:hAnsi="Cambria" w:cstheme="minorHAnsi"/>
              </w:rPr>
              <w:t>B01AC11</w:t>
            </w:r>
            <w:r>
              <w:rPr>
                <w:rFonts w:ascii="Cambria" w:hAnsi="Cambria" w:cstheme="minorHAnsi"/>
              </w:rPr>
              <w:t xml:space="preserve">, </w:t>
            </w:r>
            <w:r w:rsidRPr="00642CFD">
              <w:rPr>
                <w:rFonts w:ascii="Cambria" w:hAnsi="Cambria" w:cstheme="minorHAnsi"/>
              </w:rPr>
              <w:t>B01AC13</w:t>
            </w:r>
            <w:r>
              <w:rPr>
                <w:rFonts w:ascii="Cambria" w:hAnsi="Cambria" w:cstheme="minorHAnsi"/>
              </w:rPr>
              <w:t xml:space="preserve">, </w:t>
            </w:r>
          </w:p>
          <w:p w:rsidR="00642CFD" w:rsidRDefault="00642CFD" w:rsidP="00642CFD">
            <w:pPr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B01AC16</w:t>
            </w:r>
            <w:r>
              <w:rPr>
                <w:rFonts w:ascii="Cambria" w:hAnsi="Cambria" w:cstheme="minorHAnsi"/>
              </w:rPr>
              <w:t>,</w:t>
            </w:r>
            <w:r w:rsidRPr="00642CFD">
              <w:rPr>
                <w:rFonts w:ascii="Cambria" w:hAnsi="Cambria" w:cstheme="minorHAnsi"/>
              </w:rPr>
              <w:t xml:space="preserve"> B01AC17</w:t>
            </w:r>
            <w:r>
              <w:rPr>
                <w:rFonts w:ascii="Cambria" w:hAnsi="Cambria" w:cstheme="minorHAnsi"/>
              </w:rPr>
              <w:t xml:space="preserve">, </w:t>
            </w:r>
            <w:r w:rsidRPr="00642CFD">
              <w:rPr>
                <w:rFonts w:ascii="Cambria" w:hAnsi="Cambria" w:cstheme="minorHAnsi"/>
              </w:rPr>
              <w:t xml:space="preserve">B01AC21 </w:t>
            </w:r>
          </w:p>
        </w:tc>
      </w:tr>
      <w:tr w:rsidR="00642CFD" w:rsidTr="00642CFD">
        <w:tc>
          <w:tcPr>
            <w:tcW w:w="4508" w:type="dxa"/>
          </w:tcPr>
          <w:p w:rsidR="00642CFD" w:rsidRDefault="00642CFD" w:rsidP="00A0435F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Anti-coagulants</w:t>
            </w:r>
          </w:p>
        </w:tc>
        <w:tc>
          <w:tcPr>
            <w:tcW w:w="4508" w:type="dxa"/>
          </w:tcPr>
          <w:p w:rsidR="00642CFD" w:rsidRDefault="00642CFD" w:rsidP="00A0435F">
            <w:pPr>
              <w:rPr>
                <w:rFonts w:ascii="Cambria" w:hAnsi="Cambria" w:cstheme="minorHAnsi"/>
              </w:rPr>
            </w:pPr>
            <w:r w:rsidRPr="00642CFD">
              <w:rPr>
                <w:rFonts w:ascii="Cambria" w:hAnsi="Cambria" w:cstheme="minorHAnsi"/>
              </w:rPr>
              <w:t>B01AA</w:t>
            </w:r>
            <w:r>
              <w:rPr>
                <w:rFonts w:ascii="Cambria" w:hAnsi="Cambria" w:cstheme="minorHAnsi"/>
              </w:rPr>
              <w:t xml:space="preserve">, </w:t>
            </w:r>
            <w:r w:rsidRPr="00642CFD">
              <w:rPr>
                <w:rFonts w:ascii="Cambria" w:hAnsi="Cambria" w:cstheme="minorHAnsi"/>
              </w:rPr>
              <w:t>B01AE</w:t>
            </w:r>
            <w:r>
              <w:rPr>
                <w:rFonts w:ascii="Cambria" w:hAnsi="Cambria" w:cstheme="minorHAnsi"/>
              </w:rPr>
              <w:t xml:space="preserve">, </w:t>
            </w:r>
            <w:r w:rsidRPr="00642CFD">
              <w:rPr>
                <w:rFonts w:ascii="Cambria" w:hAnsi="Cambria" w:cstheme="minorHAnsi"/>
              </w:rPr>
              <w:t>B01AF</w:t>
            </w:r>
          </w:p>
        </w:tc>
      </w:tr>
    </w:tbl>
    <w:p w:rsidR="00642CFD" w:rsidRPr="00912BDC" w:rsidRDefault="00642CFD" w:rsidP="00A0435F">
      <w:pPr>
        <w:spacing w:after="0" w:line="240" w:lineRule="auto"/>
        <w:rPr>
          <w:rFonts w:ascii="Cambria" w:hAnsi="Cambria" w:cstheme="minorHAnsi"/>
        </w:rPr>
      </w:pPr>
    </w:p>
    <w:p w:rsidR="00440A19" w:rsidRDefault="00440A19"/>
    <w:sectPr w:rsidR="00440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03FD"/>
    <w:multiLevelType w:val="hybridMultilevel"/>
    <w:tmpl w:val="4C8AD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5F"/>
    <w:rsid w:val="001F2F69"/>
    <w:rsid w:val="002C1065"/>
    <w:rsid w:val="00440A19"/>
    <w:rsid w:val="004558E1"/>
    <w:rsid w:val="00642CFD"/>
    <w:rsid w:val="007E4402"/>
    <w:rsid w:val="00A0435F"/>
    <w:rsid w:val="00BA4252"/>
    <w:rsid w:val="00C116CB"/>
    <w:rsid w:val="00CD48E6"/>
    <w:rsid w:val="00F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E348B-1E11-4FB3-8D95-209EC23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5F"/>
  </w:style>
  <w:style w:type="paragraph" w:styleId="Heading1">
    <w:name w:val="heading 1"/>
    <w:next w:val="Normal"/>
    <w:link w:val="Heading1Char"/>
    <w:uiPriority w:val="9"/>
    <w:qFormat/>
    <w:rsid w:val="00A0435F"/>
    <w:pPr>
      <w:keepNext/>
      <w:outlineLvl w:val="0"/>
    </w:pPr>
    <w:rPr>
      <w:rFonts w:ascii="Arial Narrow" w:hAnsi="Arial Narrow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35F"/>
    <w:pPr>
      <w:keepNext/>
      <w:spacing w:after="0" w:line="240" w:lineRule="auto"/>
      <w:outlineLvl w:val="1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35F"/>
    <w:rPr>
      <w:rFonts w:ascii="Arial Narrow" w:hAnsi="Arial Narrow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435F"/>
    <w:rPr>
      <w:rFonts w:ascii="Cambria" w:hAnsi="Cambria"/>
      <w:b/>
      <w:bCs/>
    </w:rPr>
  </w:style>
  <w:style w:type="table" w:styleId="TableGrid">
    <w:name w:val="Table Grid"/>
    <w:basedOn w:val="TableNormal"/>
    <w:uiPriority w:val="39"/>
    <w:rsid w:val="00A0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4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35F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A0435F"/>
    <w:pPr>
      <w:tabs>
        <w:tab w:val="left" w:pos="384"/>
      </w:tabs>
      <w:spacing w:after="0" w:line="480" w:lineRule="auto"/>
      <w:ind w:left="384" w:hanging="384"/>
    </w:pPr>
  </w:style>
  <w:style w:type="paragraph" w:styleId="Header">
    <w:name w:val="header"/>
    <w:basedOn w:val="Normal"/>
    <w:link w:val="HeaderChar"/>
    <w:uiPriority w:val="99"/>
    <w:unhideWhenUsed/>
    <w:rsid w:val="00A0435F"/>
    <w:pPr>
      <w:tabs>
        <w:tab w:val="center" w:pos="4513"/>
        <w:tab w:val="right" w:pos="9026"/>
      </w:tabs>
      <w:spacing w:after="0" w:line="240" w:lineRule="auto"/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A0435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A04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5F"/>
  </w:style>
  <w:style w:type="paragraph" w:styleId="ListParagraph">
    <w:name w:val="List Paragraph"/>
    <w:basedOn w:val="Normal"/>
    <w:uiPriority w:val="34"/>
    <w:qFormat/>
    <w:rsid w:val="00A04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35F"/>
    <w:rPr>
      <w:color w:val="0000FF"/>
      <w:u w:val="single"/>
    </w:rPr>
  </w:style>
  <w:style w:type="paragraph" w:styleId="Revision">
    <w:name w:val="Revision"/>
    <w:hidden/>
    <w:uiPriority w:val="99"/>
    <w:semiHidden/>
    <w:rsid w:val="00A0435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35F"/>
    <w:rPr>
      <w:color w:val="605E5C"/>
      <w:shd w:val="clear" w:color="auto" w:fill="E1DFDD"/>
    </w:rPr>
  </w:style>
  <w:style w:type="paragraph" w:customStyle="1" w:styleId="FirstParagraph">
    <w:name w:val="First Paragraph"/>
    <w:basedOn w:val="BodyText"/>
    <w:next w:val="BodyText"/>
    <w:qFormat/>
    <w:rsid w:val="00A0435F"/>
    <w:pPr>
      <w:spacing w:before="180" w:after="180" w:line="240" w:lineRule="auto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043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0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EE6C-BA06-074B-B895-FB046D71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Moser</dc:creator>
  <cp:keywords/>
  <dc:description/>
  <cp:lastModifiedBy>MOSER Svenja</cp:lastModifiedBy>
  <cp:revision>2</cp:revision>
  <dcterms:created xsi:type="dcterms:W3CDTF">2020-03-19T14:53:00Z</dcterms:created>
  <dcterms:modified xsi:type="dcterms:W3CDTF">2020-03-19T14:53:00Z</dcterms:modified>
</cp:coreProperties>
</file>