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07D4" w14:textId="65DABA91" w:rsidR="00DB45A2" w:rsidRDefault="00DB45A2" w:rsidP="00DB45A2">
      <w:pPr>
        <w:spacing w:line="480" w:lineRule="auto"/>
        <w:rPr>
          <w:rFonts w:ascii="Times New Roman" w:hAnsi="Times New Roman" w:cs="Times New Roman"/>
          <w:b/>
          <w:sz w:val="24"/>
          <w:szCs w:val="24"/>
        </w:rPr>
      </w:pPr>
      <w:r>
        <w:rPr>
          <w:rFonts w:ascii="Times New Roman" w:hAnsi="Times New Roman" w:cs="Times New Roman"/>
          <w:b/>
          <w:sz w:val="24"/>
          <w:szCs w:val="24"/>
        </w:rPr>
        <w:t>Appendix 1.  ICD-9/10 Codes Used to Identify Hypoglycemia</w:t>
      </w:r>
    </w:p>
    <w:p w14:paraId="3C8B1433" w14:textId="77777777" w:rsidR="00DB45A2" w:rsidRDefault="00DB45A2" w:rsidP="00DB45A2">
      <w:pPr>
        <w:spacing w:after="0" w:line="360" w:lineRule="auto"/>
        <w:rPr>
          <w:rFonts w:ascii="Times New Roman" w:hAnsi="Times New Roman" w:cs="Times New Roman"/>
          <w:b/>
          <w:sz w:val="24"/>
          <w:szCs w:val="24"/>
        </w:rPr>
      </w:pPr>
      <w:r w:rsidRPr="00084CB6">
        <w:rPr>
          <w:rFonts w:ascii="Times New Roman" w:hAnsi="Times New Roman" w:cs="Times New Roman"/>
          <w:b/>
          <w:sz w:val="24"/>
          <w:szCs w:val="24"/>
        </w:rPr>
        <w:t xml:space="preserve">ICD-9 codes: </w:t>
      </w:r>
    </w:p>
    <w:p w14:paraId="3E92CD9B" w14:textId="0B75FF52" w:rsidR="00DB45A2" w:rsidRPr="00DB45A2" w:rsidRDefault="00DB45A2" w:rsidP="00DB45A2">
      <w:pPr>
        <w:pStyle w:val="ListParagraph"/>
        <w:numPr>
          <w:ilvl w:val="0"/>
          <w:numId w:val="2"/>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251.0 (</w:t>
      </w:r>
      <w:r w:rsidR="00BA0587">
        <w:rPr>
          <w:rFonts w:ascii="Times New Roman" w:hAnsi="Times New Roman" w:cs="Times New Roman"/>
          <w:bCs/>
          <w:sz w:val="24"/>
          <w:szCs w:val="24"/>
        </w:rPr>
        <w:t>H</w:t>
      </w:r>
      <w:r w:rsidRPr="00DB45A2">
        <w:rPr>
          <w:rFonts w:ascii="Times New Roman" w:hAnsi="Times New Roman" w:cs="Times New Roman"/>
          <w:bCs/>
          <w:sz w:val="24"/>
          <w:szCs w:val="24"/>
        </w:rPr>
        <w:t xml:space="preserve">ypoglycemic coma) </w:t>
      </w:r>
    </w:p>
    <w:p w14:paraId="20E68E6C" w14:textId="48D0B0E6" w:rsidR="00DB45A2" w:rsidRPr="00DB45A2" w:rsidRDefault="00DB45A2" w:rsidP="00DB45A2">
      <w:pPr>
        <w:pStyle w:val="ListParagraph"/>
        <w:numPr>
          <w:ilvl w:val="0"/>
          <w:numId w:val="2"/>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251.1 (</w:t>
      </w:r>
      <w:r w:rsidR="00BA0587">
        <w:rPr>
          <w:rFonts w:ascii="Times New Roman" w:hAnsi="Times New Roman" w:cs="Times New Roman"/>
          <w:bCs/>
          <w:sz w:val="24"/>
          <w:szCs w:val="24"/>
        </w:rPr>
        <w:t>O</w:t>
      </w:r>
      <w:r w:rsidRPr="00DB45A2">
        <w:rPr>
          <w:rFonts w:ascii="Times New Roman" w:hAnsi="Times New Roman" w:cs="Times New Roman"/>
          <w:bCs/>
          <w:sz w:val="24"/>
          <w:szCs w:val="24"/>
        </w:rPr>
        <w:t>ther specified hypoglycemia)</w:t>
      </w:r>
    </w:p>
    <w:p w14:paraId="47F29A47" w14:textId="091F45AB" w:rsidR="00DB45A2" w:rsidRPr="00DB45A2" w:rsidRDefault="00DB45A2" w:rsidP="00DB45A2">
      <w:pPr>
        <w:pStyle w:val="ListParagraph"/>
        <w:numPr>
          <w:ilvl w:val="0"/>
          <w:numId w:val="2"/>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251.2 (</w:t>
      </w:r>
      <w:r w:rsidR="00BA0587">
        <w:rPr>
          <w:rFonts w:ascii="Times New Roman" w:hAnsi="Times New Roman" w:cs="Times New Roman"/>
          <w:bCs/>
          <w:sz w:val="24"/>
          <w:szCs w:val="24"/>
        </w:rPr>
        <w:t>H</w:t>
      </w:r>
      <w:r w:rsidRPr="00DB45A2">
        <w:rPr>
          <w:rFonts w:ascii="Times New Roman" w:hAnsi="Times New Roman" w:cs="Times New Roman"/>
          <w:bCs/>
          <w:sz w:val="24"/>
          <w:szCs w:val="24"/>
        </w:rPr>
        <w:t xml:space="preserve">ypoglycemia, unspecified) </w:t>
      </w:r>
    </w:p>
    <w:p w14:paraId="411575DA" w14:textId="77777777" w:rsidR="00DB45A2" w:rsidRPr="00DB45A2" w:rsidRDefault="00DB45A2" w:rsidP="00DB45A2">
      <w:pPr>
        <w:spacing w:after="0" w:line="360" w:lineRule="auto"/>
        <w:rPr>
          <w:rFonts w:ascii="Times New Roman" w:hAnsi="Times New Roman" w:cs="Times New Roman"/>
          <w:b/>
          <w:sz w:val="24"/>
          <w:szCs w:val="24"/>
        </w:rPr>
      </w:pPr>
    </w:p>
    <w:p w14:paraId="6F5700C9" w14:textId="77777777" w:rsidR="00DB45A2" w:rsidRDefault="00DB45A2" w:rsidP="00DB45A2">
      <w:pPr>
        <w:spacing w:after="0" w:line="360" w:lineRule="auto"/>
        <w:rPr>
          <w:rFonts w:ascii="Times New Roman" w:hAnsi="Times New Roman" w:cs="Times New Roman"/>
          <w:b/>
          <w:sz w:val="24"/>
          <w:szCs w:val="24"/>
        </w:rPr>
      </w:pPr>
      <w:r w:rsidRPr="00DB45A2">
        <w:rPr>
          <w:rFonts w:ascii="Times New Roman" w:hAnsi="Times New Roman" w:cs="Times New Roman"/>
          <w:b/>
          <w:sz w:val="24"/>
          <w:szCs w:val="24"/>
        </w:rPr>
        <w:t>ICD-10 codes</w:t>
      </w:r>
      <w:r>
        <w:rPr>
          <w:rFonts w:ascii="Times New Roman" w:hAnsi="Times New Roman" w:cs="Times New Roman"/>
          <w:b/>
          <w:sz w:val="24"/>
          <w:szCs w:val="24"/>
        </w:rPr>
        <w:t>:</w:t>
      </w:r>
    </w:p>
    <w:p w14:paraId="21F5321C"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E08.641</w:t>
      </w:r>
      <w:r>
        <w:rPr>
          <w:rFonts w:ascii="Times New Roman" w:hAnsi="Times New Roman" w:cs="Times New Roman"/>
          <w:bCs/>
          <w:sz w:val="24"/>
          <w:szCs w:val="24"/>
        </w:rPr>
        <w:t xml:space="preserve"> (</w:t>
      </w:r>
      <w:r w:rsidRPr="000F7278">
        <w:rPr>
          <w:rFonts w:ascii="Times New Roman" w:hAnsi="Times New Roman" w:cs="Times New Roman"/>
          <w:bCs/>
          <w:sz w:val="24"/>
          <w:szCs w:val="24"/>
        </w:rPr>
        <w:t>Diabetes mellitus due to underlying condition with hypoglycemia with coma</w:t>
      </w:r>
      <w:r>
        <w:rPr>
          <w:rFonts w:ascii="Times New Roman" w:hAnsi="Times New Roman" w:cs="Times New Roman"/>
          <w:bCs/>
          <w:sz w:val="24"/>
          <w:szCs w:val="24"/>
        </w:rPr>
        <w:t>)</w:t>
      </w:r>
    </w:p>
    <w:p w14:paraId="569014BE"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E11.641</w:t>
      </w:r>
      <w:r>
        <w:rPr>
          <w:rFonts w:ascii="Times New Roman" w:hAnsi="Times New Roman" w:cs="Times New Roman"/>
          <w:bCs/>
          <w:sz w:val="24"/>
          <w:szCs w:val="24"/>
        </w:rPr>
        <w:t xml:space="preserve"> (</w:t>
      </w:r>
      <w:r w:rsidRPr="000F7278">
        <w:rPr>
          <w:rFonts w:ascii="Times New Roman" w:hAnsi="Times New Roman" w:cs="Times New Roman"/>
          <w:bCs/>
          <w:sz w:val="24"/>
          <w:szCs w:val="24"/>
        </w:rPr>
        <w:t>Type 2 diabetes mellitus with hypoglycemia with coma</w:t>
      </w:r>
      <w:r>
        <w:rPr>
          <w:rFonts w:ascii="Times New Roman" w:hAnsi="Times New Roman" w:cs="Times New Roman"/>
          <w:bCs/>
          <w:sz w:val="24"/>
          <w:szCs w:val="24"/>
        </w:rPr>
        <w:t>)</w:t>
      </w:r>
    </w:p>
    <w:p w14:paraId="70789C2E"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E11.649</w:t>
      </w:r>
      <w:r>
        <w:rPr>
          <w:rFonts w:ascii="Times New Roman" w:hAnsi="Times New Roman" w:cs="Times New Roman"/>
          <w:bCs/>
          <w:sz w:val="24"/>
          <w:szCs w:val="24"/>
        </w:rPr>
        <w:t xml:space="preserve"> (T</w:t>
      </w:r>
      <w:r w:rsidRPr="000F7278">
        <w:rPr>
          <w:rFonts w:ascii="Times New Roman" w:hAnsi="Times New Roman" w:cs="Times New Roman"/>
          <w:bCs/>
          <w:sz w:val="24"/>
          <w:szCs w:val="24"/>
        </w:rPr>
        <w:t>ype 2 diabetes mellitus with hypoglycemia without coma</w:t>
      </w:r>
      <w:r>
        <w:rPr>
          <w:rFonts w:ascii="Times New Roman" w:hAnsi="Times New Roman" w:cs="Times New Roman"/>
          <w:bCs/>
          <w:sz w:val="24"/>
          <w:szCs w:val="24"/>
        </w:rPr>
        <w:t>)</w:t>
      </w:r>
    </w:p>
    <w:p w14:paraId="5E0C84C6"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E13.64</w:t>
      </w:r>
      <w:r>
        <w:rPr>
          <w:rFonts w:ascii="Times New Roman" w:hAnsi="Times New Roman" w:cs="Times New Roman"/>
          <w:bCs/>
          <w:sz w:val="24"/>
          <w:szCs w:val="24"/>
        </w:rPr>
        <w:t xml:space="preserve"> (</w:t>
      </w:r>
      <w:r w:rsidRPr="000F7278">
        <w:rPr>
          <w:rFonts w:ascii="Times New Roman" w:hAnsi="Times New Roman" w:cs="Times New Roman"/>
          <w:bCs/>
          <w:sz w:val="24"/>
          <w:szCs w:val="24"/>
        </w:rPr>
        <w:t>Other specified diabetes mellitus with hypoglycemia</w:t>
      </w:r>
      <w:r>
        <w:rPr>
          <w:rFonts w:ascii="Times New Roman" w:hAnsi="Times New Roman" w:cs="Times New Roman"/>
          <w:bCs/>
          <w:sz w:val="24"/>
          <w:szCs w:val="24"/>
        </w:rPr>
        <w:t>)</w:t>
      </w:r>
    </w:p>
    <w:p w14:paraId="214E87B5"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E13.641</w:t>
      </w:r>
      <w:r>
        <w:rPr>
          <w:rFonts w:ascii="Times New Roman" w:hAnsi="Times New Roman" w:cs="Times New Roman"/>
          <w:bCs/>
          <w:sz w:val="24"/>
          <w:szCs w:val="24"/>
        </w:rPr>
        <w:t xml:space="preserve"> (</w:t>
      </w:r>
      <w:r w:rsidRPr="000F7278">
        <w:rPr>
          <w:rFonts w:ascii="Times New Roman" w:hAnsi="Times New Roman" w:cs="Times New Roman"/>
          <w:bCs/>
          <w:sz w:val="24"/>
          <w:szCs w:val="24"/>
        </w:rPr>
        <w:t>Other specified diabetes mellitus with hypoglycemia with coma</w:t>
      </w:r>
      <w:r>
        <w:rPr>
          <w:rFonts w:ascii="Times New Roman" w:hAnsi="Times New Roman" w:cs="Times New Roman"/>
          <w:bCs/>
          <w:sz w:val="24"/>
          <w:szCs w:val="24"/>
        </w:rPr>
        <w:t>)</w:t>
      </w:r>
    </w:p>
    <w:p w14:paraId="5CB8F42F"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E13.649</w:t>
      </w:r>
      <w:r>
        <w:rPr>
          <w:rFonts w:ascii="Times New Roman" w:hAnsi="Times New Roman" w:cs="Times New Roman"/>
          <w:bCs/>
          <w:sz w:val="24"/>
          <w:szCs w:val="24"/>
        </w:rPr>
        <w:t xml:space="preserve"> (</w:t>
      </w:r>
      <w:r w:rsidRPr="000F7278">
        <w:rPr>
          <w:rFonts w:ascii="Times New Roman" w:hAnsi="Times New Roman" w:cs="Times New Roman"/>
          <w:bCs/>
          <w:sz w:val="24"/>
          <w:szCs w:val="24"/>
        </w:rPr>
        <w:t>Other specified diabetes mellitus with hypoglycemia without coma</w:t>
      </w:r>
      <w:r>
        <w:rPr>
          <w:rFonts w:ascii="Times New Roman" w:hAnsi="Times New Roman" w:cs="Times New Roman"/>
          <w:bCs/>
          <w:sz w:val="24"/>
          <w:szCs w:val="24"/>
        </w:rPr>
        <w:t>)</w:t>
      </w:r>
    </w:p>
    <w:p w14:paraId="3E7C8937"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E16.0</w:t>
      </w:r>
      <w:r>
        <w:rPr>
          <w:rFonts w:ascii="Times New Roman" w:hAnsi="Times New Roman" w:cs="Times New Roman"/>
          <w:bCs/>
          <w:sz w:val="24"/>
          <w:szCs w:val="24"/>
        </w:rPr>
        <w:t xml:space="preserve"> (</w:t>
      </w:r>
      <w:r w:rsidRPr="000F7278">
        <w:rPr>
          <w:rFonts w:ascii="Times New Roman" w:hAnsi="Times New Roman" w:cs="Times New Roman"/>
          <w:bCs/>
          <w:sz w:val="24"/>
          <w:szCs w:val="24"/>
        </w:rPr>
        <w:t>Drug-induced hypoglycemia without coma</w:t>
      </w:r>
      <w:r>
        <w:rPr>
          <w:rFonts w:ascii="Times New Roman" w:hAnsi="Times New Roman" w:cs="Times New Roman"/>
          <w:bCs/>
          <w:sz w:val="24"/>
          <w:szCs w:val="24"/>
        </w:rPr>
        <w:t>)</w:t>
      </w:r>
    </w:p>
    <w:p w14:paraId="4AA8CA29"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E16.1</w:t>
      </w:r>
      <w:r>
        <w:rPr>
          <w:rFonts w:ascii="Times New Roman" w:hAnsi="Times New Roman" w:cs="Times New Roman"/>
          <w:bCs/>
          <w:sz w:val="24"/>
          <w:szCs w:val="24"/>
        </w:rPr>
        <w:t xml:space="preserve"> (</w:t>
      </w:r>
      <w:r w:rsidRPr="000F7278">
        <w:rPr>
          <w:rFonts w:ascii="Times New Roman" w:hAnsi="Times New Roman" w:cs="Times New Roman"/>
          <w:bCs/>
          <w:sz w:val="24"/>
          <w:szCs w:val="24"/>
        </w:rPr>
        <w:t>Other hypoglycemia</w:t>
      </w:r>
      <w:r>
        <w:rPr>
          <w:rFonts w:ascii="Times New Roman" w:hAnsi="Times New Roman" w:cs="Times New Roman"/>
          <w:bCs/>
          <w:sz w:val="24"/>
          <w:szCs w:val="24"/>
        </w:rPr>
        <w:t>)</w:t>
      </w:r>
    </w:p>
    <w:p w14:paraId="4860762A"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E15</w:t>
      </w:r>
      <w:r>
        <w:rPr>
          <w:rFonts w:ascii="Times New Roman" w:hAnsi="Times New Roman" w:cs="Times New Roman"/>
          <w:bCs/>
          <w:sz w:val="24"/>
          <w:szCs w:val="24"/>
        </w:rPr>
        <w:t xml:space="preserve"> (</w:t>
      </w:r>
      <w:r w:rsidRPr="000F7278">
        <w:rPr>
          <w:rFonts w:ascii="Times New Roman" w:hAnsi="Times New Roman" w:cs="Times New Roman"/>
          <w:bCs/>
          <w:sz w:val="24"/>
          <w:szCs w:val="24"/>
        </w:rPr>
        <w:t>Nondiabetic hypoglycemic coma</w:t>
      </w:r>
      <w:r>
        <w:rPr>
          <w:rFonts w:ascii="Times New Roman" w:hAnsi="Times New Roman" w:cs="Times New Roman"/>
          <w:bCs/>
          <w:sz w:val="24"/>
          <w:szCs w:val="24"/>
        </w:rPr>
        <w:t>)</w:t>
      </w:r>
    </w:p>
    <w:p w14:paraId="37A1F8FB" w14:textId="77777777" w:rsidR="00BA0587" w:rsidRPr="00DB45A2" w:rsidRDefault="00BA0587" w:rsidP="00BA0587">
      <w:pPr>
        <w:pStyle w:val="ListParagraph"/>
        <w:numPr>
          <w:ilvl w:val="0"/>
          <w:numId w:val="3"/>
        </w:numPr>
        <w:spacing w:after="0" w:line="360" w:lineRule="auto"/>
        <w:rPr>
          <w:rFonts w:ascii="Times New Roman" w:hAnsi="Times New Roman" w:cs="Times New Roman"/>
          <w:bCs/>
          <w:sz w:val="24"/>
          <w:szCs w:val="24"/>
        </w:rPr>
      </w:pPr>
      <w:r w:rsidRPr="00DB45A2">
        <w:rPr>
          <w:rFonts w:ascii="Times New Roman" w:hAnsi="Times New Roman" w:cs="Times New Roman"/>
          <w:bCs/>
          <w:sz w:val="24"/>
          <w:szCs w:val="24"/>
        </w:rPr>
        <w:t>E16.2</w:t>
      </w:r>
      <w:r>
        <w:rPr>
          <w:rFonts w:ascii="Times New Roman" w:hAnsi="Times New Roman" w:cs="Times New Roman"/>
          <w:bCs/>
          <w:sz w:val="24"/>
          <w:szCs w:val="24"/>
        </w:rPr>
        <w:t xml:space="preserve"> (</w:t>
      </w:r>
      <w:r w:rsidRPr="000F7278">
        <w:rPr>
          <w:rFonts w:ascii="Times New Roman" w:hAnsi="Times New Roman" w:cs="Times New Roman"/>
          <w:bCs/>
          <w:sz w:val="24"/>
          <w:szCs w:val="24"/>
        </w:rPr>
        <w:t>Hypoglycemia, unspecified</w:t>
      </w:r>
      <w:r>
        <w:rPr>
          <w:rFonts w:ascii="Times New Roman" w:hAnsi="Times New Roman" w:cs="Times New Roman"/>
          <w:bCs/>
          <w:sz w:val="24"/>
          <w:szCs w:val="24"/>
        </w:rPr>
        <w:t>)</w:t>
      </w:r>
    </w:p>
    <w:p w14:paraId="713CC6F1" w14:textId="77777777" w:rsidR="00084CB6" w:rsidRDefault="00084CB6" w:rsidP="003F1B44">
      <w:pPr>
        <w:spacing w:line="480" w:lineRule="auto"/>
        <w:rPr>
          <w:rFonts w:ascii="Times New Roman" w:hAnsi="Times New Roman" w:cs="Times New Roman"/>
          <w:b/>
          <w:sz w:val="24"/>
          <w:szCs w:val="24"/>
        </w:rPr>
      </w:pPr>
    </w:p>
    <w:p w14:paraId="444F1E3A" w14:textId="77777777" w:rsidR="00084CB6" w:rsidRDefault="00084CB6" w:rsidP="003F1B44">
      <w:pPr>
        <w:spacing w:line="480" w:lineRule="auto"/>
        <w:rPr>
          <w:rFonts w:ascii="Times New Roman" w:hAnsi="Times New Roman" w:cs="Times New Roman"/>
          <w:b/>
          <w:sz w:val="24"/>
          <w:szCs w:val="24"/>
        </w:rPr>
      </w:pPr>
    </w:p>
    <w:p w14:paraId="788E12CE" w14:textId="77777777" w:rsidR="00084CB6" w:rsidRDefault="00084CB6" w:rsidP="003F1B44">
      <w:pPr>
        <w:spacing w:line="480" w:lineRule="auto"/>
        <w:rPr>
          <w:rFonts w:ascii="Times New Roman" w:hAnsi="Times New Roman" w:cs="Times New Roman"/>
          <w:b/>
          <w:sz w:val="24"/>
          <w:szCs w:val="24"/>
        </w:rPr>
      </w:pPr>
    </w:p>
    <w:p w14:paraId="7D745DA5" w14:textId="77777777" w:rsidR="00084CB6" w:rsidRDefault="00084CB6" w:rsidP="003F1B44">
      <w:pPr>
        <w:spacing w:line="480" w:lineRule="auto"/>
        <w:rPr>
          <w:rFonts w:ascii="Times New Roman" w:hAnsi="Times New Roman" w:cs="Times New Roman"/>
          <w:b/>
          <w:sz w:val="24"/>
          <w:szCs w:val="24"/>
        </w:rPr>
      </w:pPr>
    </w:p>
    <w:p w14:paraId="74398A09" w14:textId="77777777" w:rsidR="00084CB6" w:rsidRDefault="00084CB6" w:rsidP="003F1B44">
      <w:pPr>
        <w:spacing w:line="480" w:lineRule="auto"/>
        <w:rPr>
          <w:rFonts w:ascii="Times New Roman" w:hAnsi="Times New Roman" w:cs="Times New Roman"/>
          <w:b/>
          <w:sz w:val="24"/>
          <w:szCs w:val="24"/>
        </w:rPr>
      </w:pPr>
    </w:p>
    <w:p w14:paraId="5E71684A" w14:textId="77777777" w:rsidR="00084CB6" w:rsidRDefault="00084CB6" w:rsidP="003F1B44">
      <w:pPr>
        <w:spacing w:line="480" w:lineRule="auto"/>
        <w:rPr>
          <w:rFonts w:ascii="Times New Roman" w:hAnsi="Times New Roman" w:cs="Times New Roman"/>
          <w:b/>
          <w:sz w:val="24"/>
          <w:szCs w:val="24"/>
        </w:rPr>
      </w:pPr>
    </w:p>
    <w:p w14:paraId="3FBAC3D0" w14:textId="77777777" w:rsidR="00084CB6" w:rsidRDefault="00084CB6" w:rsidP="003F1B44">
      <w:pPr>
        <w:spacing w:line="480" w:lineRule="auto"/>
        <w:rPr>
          <w:rFonts w:ascii="Times New Roman" w:hAnsi="Times New Roman" w:cs="Times New Roman"/>
          <w:b/>
          <w:sz w:val="24"/>
          <w:szCs w:val="24"/>
        </w:rPr>
      </w:pPr>
    </w:p>
    <w:p w14:paraId="727346AF" w14:textId="77777777" w:rsidR="009C45C1" w:rsidRDefault="009C45C1">
      <w:pPr>
        <w:rPr>
          <w:rFonts w:ascii="Times New Roman" w:hAnsi="Times New Roman" w:cs="Times New Roman"/>
          <w:b/>
          <w:sz w:val="24"/>
          <w:szCs w:val="24"/>
        </w:rPr>
      </w:pPr>
      <w:r>
        <w:rPr>
          <w:rFonts w:ascii="Times New Roman" w:hAnsi="Times New Roman" w:cs="Times New Roman"/>
          <w:b/>
          <w:sz w:val="24"/>
          <w:szCs w:val="24"/>
        </w:rPr>
        <w:br w:type="page"/>
      </w:r>
    </w:p>
    <w:p w14:paraId="442FB7E7" w14:textId="16B680AE" w:rsidR="00DB45A2" w:rsidRPr="001C44F0" w:rsidRDefault="00DB45A2" w:rsidP="00DB45A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2. </w:t>
      </w:r>
      <w:r w:rsidRPr="001C44F0">
        <w:rPr>
          <w:rFonts w:ascii="Times New Roman" w:hAnsi="Times New Roman" w:cs="Times New Roman"/>
          <w:b/>
          <w:sz w:val="24"/>
          <w:szCs w:val="24"/>
        </w:rPr>
        <w:t xml:space="preserve">Hypoglycemia </w:t>
      </w:r>
      <w:r>
        <w:rPr>
          <w:rFonts w:ascii="Times New Roman" w:hAnsi="Times New Roman" w:cs="Times New Roman"/>
          <w:b/>
          <w:sz w:val="24"/>
          <w:szCs w:val="24"/>
        </w:rPr>
        <w:t>Natural Language Processing (</w:t>
      </w:r>
      <w:r w:rsidRPr="001C44F0">
        <w:rPr>
          <w:rFonts w:ascii="Times New Roman" w:hAnsi="Times New Roman" w:cs="Times New Roman"/>
          <w:b/>
          <w:sz w:val="24"/>
          <w:szCs w:val="24"/>
        </w:rPr>
        <w:t>NLP</w:t>
      </w:r>
      <w:r>
        <w:rPr>
          <w:rFonts w:ascii="Times New Roman" w:hAnsi="Times New Roman" w:cs="Times New Roman"/>
          <w:b/>
          <w:sz w:val="24"/>
          <w:szCs w:val="24"/>
        </w:rPr>
        <w:t>)</w:t>
      </w:r>
      <w:r w:rsidRPr="001C44F0">
        <w:rPr>
          <w:rFonts w:ascii="Times New Roman" w:hAnsi="Times New Roman" w:cs="Times New Roman"/>
          <w:b/>
          <w:sz w:val="24"/>
          <w:szCs w:val="24"/>
        </w:rPr>
        <w:t xml:space="preserve"> Algorithm</w:t>
      </w:r>
    </w:p>
    <w:p w14:paraId="75AF03FD" w14:textId="77777777"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 xml:space="preserve">Using the full text from 1,177,590 clinical notes for the study population in the appropriate time range, the </w:t>
      </w:r>
      <w:proofErr w:type="spellStart"/>
      <w:r w:rsidRPr="00DB45A2">
        <w:rPr>
          <w:rFonts w:ascii="Times New Roman" w:hAnsi="Times New Roman" w:cs="Times New Roman"/>
          <w:bCs/>
          <w:sz w:val="24"/>
          <w:szCs w:val="24"/>
        </w:rPr>
        <w:t>cTakes</w:t>
      </w:r>
      <w:proofErr w:type="spellEnd"/>
      <w:r w:rsidRPr="00DB45A2">
        <w:rPr>
          <w:rFonts w:ascii="Times New Roman" w:hAnsi="Times New Roman" w:cs="Times New Roman"/>
          <w:bCs/>
          <w:sz w:val="24"/>
          <w:szCs w:val="24"/>
        </w:rPr>
        <w:t xml:space="preserve"> program was used for initial processing. Namely, the first step of the algorithm split each note into sentences/phrases using the default sentence detector. </w:t>
      </w:r>
    </w:p>
    <w:p w14:paraId="5638F067" w14:textId="24BCDCC8"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 xml:space="preserve">Next, sentences/phrases were filtered to those containing reference to a hypoglycemia-related </w:t>
      </w:r>
      <w:r w:rsidRPr="00B22964">
        <w:rPr>
          <w:rFonts w:ascii="Times New Roman" w:hAnsi="Times New Roman" w:cs="Times New Roman"/>
          <w:bCs/>
          <w:sz w:val="24"/>
          <w:szCs w:val="24"/>
        </w:rPr>
        <w:t xml:space="preserve">Unified Medical Language System </w:t>
      </w:r>
      <w:r>
        <w:rPr>
          <w:rFonts w:ascii="Times New Roman" w:hAnsi="Times New Roman" w:cs="Times New Roman"/>
          <w:bCs/>
          <w:sz w:val="24"/>
          <w:szCs w:val="24"/>
        </w:rPr>
        <w:t>(</w:t>
      </w:r>
      <w:r w:rsidRPr="00DB45A2">
        <w:rPr>
          <w:rFonts w:ascii="Times New Roman" w:hAnsi="Times New Roman" w:cs="Times New Roman"/>
          <w:bCs/>
          <w:sz w:val="24"/>
          <w:szCs w:val="24"/>
        </w:rPr>
        <w:t>UMLS</w:t>
      </w:r>
      <w:r>
        <w:rPr>
          <w:rFonts w:ascii="Times New Roman" w:hAnsi="Times New Roman" w:cs="Times New Roman"/>
          <w:bCs/>
          <w:sz w:val="24"/>
          <w:szCs w:val="24"/>
        </w:rPr>
        <w:t>)</w:t>
      </w:r>
      <w:r w:rsidRPr="00DB45A2">
        <w:rPr>
          <w:rFonts w:ascii="Times New Roman" w:hAnsi="Times New Roman" w:cs="Times New Roman"/>
          <w:bCs/>
          <w:sz w:val="24"/>
          <w:szCs w:val="24"/>
        </w:rPr>
        <w:t xml:space="preserve"> concept, which were found by searching all UMLS atoms (</w:t>
      </w:r>
      <w:proofErr w:type="spellStart"/>
      <w:r w:rsidRPr="00DB45A2">
        <w:rPr>
          <w:rFonts w:ascii="Times New Roman" w:hAnsi="Times New Roman" w:cs="Times New Roman"/>
          <w:bCs/>
          <w:sz w:val="24"/>
          <w:szCs w:val="24"/>
        </w:rPr>
        <w:t>ie</w:t>
      </w:r>
      <w:proofErr w:type="spellEnd"/>
      <w:r w:rsidR="009C45C1">
        <w:rPr>
          <w:rFonts w:ascii="Times New Roman" w:hAnsi="Times New Roman" w:cs="Times New Roman"/>
          <w:bCs/>
          <w:sz w:val="24"/>
          <w:szCs w:val="24"/>
        </w:rPr>
        <w:t>,</w:t>
      </w:r>
      <w:r w:rsidRPr="00DB45A2">
        <w:rPr>
          <w:rFonts w:ascii="Times New Roman" w:hAnsi="Times New Roman" w:cs="Times New Roman"/>
          <w:bCs/>
          <w:sz w:val="24"/>
          <w:szCs w:val="24"/>
        </w:rPr>
        <w:t xml:space="preserve"> over all vocabularies) containing the word “hypoglycemia</w:t>
      </w:r>
      <w:r>
        <w:rPr>
          <w:rFonts w:ascii="Times New Roman" w:hAnsi="Times New Roman" w:cs="Times New Roman"/>
          <w:bCs/>
          <w:sz w:val="24"/>
          <w:szCs w:val="24"/>
        </w:rPr>
        <w:t>,</w:t>
      </w:r>
      <w:r w:rsidRPr="00DB45A2">
        <w:rPr>
          <w:rFonts w:ascii="Times New Roman" w:hAnsi="Times New Roman" w:cs="Times New Roman"/>
          <w:bCs/>
          <w:sz w:val="24"/>
          <w:szCs w:val="24"/>
        </w:rPr>
        <w:t>” resulting in 319,282 sentences/phrases from 219</w:t>
      </w:r>
      <w:r>
        <w:rPr>
          <w:rFonts w:ascii="Times New Roman" w:hAnsi="Times New Roman" w:cs="Times New Roman"/>
          <w:bCs/>
          <w:sz w:val="24"/>
          <w:szCs w:val="24"/>
        </w:rPr>
        <w:t>,</w:t>
      </w:r>
      <w:r w:rsidRPr="00DB45A2">
        <w:rPr>
          <w:rFonts w:ascii="Times New Roman" w:hAnsi="Times New Roman" w:cs="Times New Roman"/>
          <w:bCs/>
          <w:sz w:val="24"/>
          <w:szCs w:val="24"/>
        </w:rPr>
        <w:t xml:space="preserve">898 distinct clinical notes.  </w:t>
      </w:r>
    </w:p>
    <w:p w14:paraId="616B840C" w14:textId="2B044FE0"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 xml:space="preserve">Each sentence was then processed through </w:t>
      </w:r>
      <w:hyperlink r:id="rId10" w:history="1">
        <w:r w:rsidRPr="00DB45A2">
          <w:rPr>
            <w:rStyle w:val="Hyperlink"/>
            <w:rFonts w:ascii="Times New Roman" w:hAnsi="Times New Roman" w:cs="Times New Roman"/>
            <w:bCs/>
            <w:sz w:val="24"/>
            <w:szCs w:val="24"/>
          </w:rPr>
          <w:t>SUTime</w:t>
        </w:r>
      </w:hyperlink>
      <w:r w:rsidRPr="00DB45A2">
        <w:rPr>
          <w:rFonts w:ascii="Times New Roman" w:hAnsi="Times New Roman" w:cs="Times New Roman"/>
          <w:bCs/>
          <w:sz w:val="24"/>
          <w:szCs w:val="24"/>
        </w:rPr>
        <w:t>,</w:t>
      </w:r>
      <w:r w:rsidR="00192B34">
        <w:rPr>
          <w:rFonts w:ascii="Times New Roman" w:hAnsi="Times New Roman" w:cs="Times New Roman"/>
          <w:bCs/>
          <w:sz w:val="24"/>
          <w:szCs w:val="24"/>
        </w:rPr>
        <w:fldChar w:fldCharType="begin"/>
      </w:r>
      <w:r w:rsidR="00192B34">
        <w:rPr>
          <w:rFonts w:ascii="Times New Roman" w:hAnsi="Times New Roman" w:cs="Times New Roman"/>
          <w:bCs/>
          <w:sz w:val="24"/>
          <w:szCs w:val="24"/>
        </w:rPr>
        <w:instrText xml:space="preserve"> ADDIN ZOTERO_ITEM CSL_CITATION {"citationID":"lBYcsOek","properties":{"formattedCitation":"\\super 1\\nosupersub{}","plainCitation":"1","noteIndex":0},"citationItems":[{"id":4860,"uris":["http://zotero.org/users/743048/items/TYISKDL7"],"uri":["http://zotero.org/users/743048/items/TYISKDL7"],"itemData":{"id":4860,"type":"paper-conference","container-title":"Proceedings of the Eighth International Conference on Language Resources and Evaluation (LREC'12)","event":"LREC 2012","event-place":"Istanbul, Turkey","page":"3735–3740","publisher":"European Language Resources Association (ELRA)","publisher-place":"Istanbul, Turkey","source":"ACLWeb","title":"SUTime: A library for recognizing and normalizing time expressions","title-short":"SUTime","URL":"http://www.lrec-conf.org/proceedings/lrec2012/pdf/284_Paper.pdf","author":[{"family":"Chang","given":"Angel X."},{"family":"Manning","given":"Christopher"}],"accessed":{"date-parts":[["2020",3,11]]},"issued":{"date-parts":[["2012",5]]}}}],"schema":"https://github.com/citation-style-language/schema/raw/master/csl-citation.json"} </w:instrText>
      </w:r>
      <w:r w:rsidR="00192B34">
        <w:rPr>
          <w:rFonts w:ascii="Times New Roman" w:hAnsi="Times New Roman" w:cs="Times New Roman"/>
          <w:bCs/>
          <w:sz w:val="24"/>
          <w:szCs w:val="24"/>
        </w:rPr>
        <w:fldChar w:fldCharType="separate"/>
      </w:r>
      <w:r w:rsidR="00192B34" w:rsidRPr="00192B34">
        <w:rPr>
          <w:rFonts w:ascii="Times New Roman" w:hAnsi="Times New Roman" w:cs="Times New Roman"/>
          <w:sz w:val="24"/>
          <w:szCs w:val="24"/>
          <w:vertAlign w:val="superscript"/>
        </w:rPr>
        <w:t>1</w:t>
      </w:r>
      <w:r w:rsidR="00192B34">
        <w:rPr>
          <w:rFonts w:ascii="Times New Roman" w:hAnsi="Times New Roman" w:cs="Times New Roman"/>
          <w:bCs/>
          <w:sz w:val="24"/>
          <w:szCs w:val="24"/>
        </w:rPr>
        <w:fldChar w:fldCharType="end"/>
      </w:r>
      <w:r w:rsidRPr="00DB45A2">
        <w:rPr>
          <w:rFonts w:ascii="Times New Roman" w:hAnsi="Times New Roman" w:cs="Times New Roman"/>
          <w:bCs/>
          <w:sz w:val="24"/>
          <w:szCs w:val="24"/>
        </w:rPr>
        <w:t xml:space="preserve"> which is a text annotator built to identify temporal phrases. This step was done to accurately identify not only the occurrence of the event, but when the event took place. For example, if the text </w:t>
      </w:r>
      <w:proofErr w:type="gramStart"/>
      <w:r w:rsidRPr="00DB45A2">
        <w:rPr>
          <w:rFonts w:ascii="Times New Roman" w:hAnsi="Times New Roman" w:cs="Times New Roman"/>
          <w:bCs/>
          <w:sz w:val="24"/>
          <w:szCs w:val="24"/>
        </w:rPr>
        <w:t>said</w:t>
      </w:r>
      <w:proofErr w:type="gramEnd"/>
      <w:r w:rsidRPr="00DB45A2">
        <w:rPr>
          <w:rFonts w:ascii="Times New Roman" w:hAnsi="Times New Roman" w:cs="Times New Roman"/>
          <w:bCs/>
          <w:sz w:val="24"/>
          <w:szCs w:val="24"/>
        </w:rPr>
        <w:t xml:space="preserve"> “patient had hypoglycemia last month</w:t>
      </w:r>
      <w:r>
        <w:rPr>
          <w:rFonts w:ascii="Times New Roman" w:hAnsi="Times New Roman" w:cs="Times New Roman"/>
          <w:bCs/>
          <w:sz w:val="24"/>
          <w:szCs w:val="24"/>
        </w:rPr>
        <w:t>,</w:t>
      </w:r>
      <w:r w:rsidRPr="00DB45A2">
        <w:rPr>
          <w:rFonts w:ascii="Times New Roman" w:hAnsi="Times New Roman" w:cs="Times New Roman"/>
          <w:bCs/>
          <w:sz w:val="24"/>
          <w:szCs w:val="24"/>
        </w:rPr>
        <w:t>” the reference date could then be assigned one month prior to when the note was written. This annotator was also leveraged to identify blood-glucose measurement ranges mentioned as, for example, “…in the 60’s</w:t>
      </w:r>
      <w:r>
        <w:rPr>
          <w:rFonts w:ascii="Times New Roman" w:hAnsi="Times New Roman" w:cs="Times New Roman"/>
          <w:bCs/>
          <w:sz w:val="24"/>
          <w:szCs w:val="24"/>
        </w:rPr>
        <w:t>,</w:t>
      </w:r>
      <w:r w:rsidRPr="00DB45A2">
        <w:rPr>
          <w:rFonts w:ascii="Times New Roman" w:hAnsi="Times New Roman" w:cs="Times New Roman"/>
          <w:bCs/>
          <w:sz w:val="24"/>
          <w:szCs w:val="24"/>
        </w:rPr>
        <w:t>” which was then noted discretely as a measurement in the range of 60</w:t>
      </w:r>
      <w:r w:rsidR="00BA0587">
        <w:rPr>
          <w:rFonts w:ascii="Times New Roman" w:hAnsi="Times New Roman" w:cs="Times New Roman"/>
          <w:bCs/>
          <w:sz w:val="24"/>
          <w:szCs w:val="24"/>
        </w:rPr>
        <w:t xml:space="preserve"> to &lt;</w:t>
      </w:r>
      <w:r w:rsidRPr="00DB45A2">
        <w:rPr>
          <w:rFonts w:ascii="Times New Roman" w:hAnsi="Times New Roman" w:cs="Times New Roman"/>
          <w:bCs/>
          <w:sz w:val="24"/>
          <w:szCs w:val="24"/>
        </w:rPr>
        <w:t xml:space="preserve">70. Overall, there were 89,710 temporal annotations found based on 66,300 sentences from 56,947 clinical notes. </w:t>
      </w:r>
    </w:p>
    <w:p w14:paraId="74B59806" w14:textId="77777777"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Next, the polarity of sentences w</w:t>
      </w:r>
      <w:r>
        <w:rPr>
          <w:rFonts w:ascii="Times New Roman" w:hAnsi="Times New Roman" w:cs="Times New Roman"/>
          <w:bCs/>
          <w:sz w:val="24"/>
          <w:szCs w:val="24"/>
        </w:rPr>
        <w:t>as</w:t>
      </w:r>
      <w:r w:rsidRPr="00DB45A2">
        <w:rPr>
          <w:rFonts w:ascii="Times New Roman" w:hAnsi="Times New Roman" w:cs="Times New Roman"/>
          <w:bCs/>
          <w:sz w:val="24"/>
          <w:szCs w:val="24"/>
        </w:rPr>
        <w:t xml:space="preserve"> iteratively classified by pattern matching with regular expressions into “no event</w:t>
      </w:r>
      <w:r>
        <w:rPr>
          <w:rFonts w:ascii="Times New Roman" w:hAnsi="Times New Roman" w:cs="Times New Roman"/>
          <w:bCs/>
          <w:sz w:val="24"/>
          <w:szCs w:val="24"/>
        </w:rPr>
        <w:t>,</w:t>
      </w:r>
      <w:r w:rsidRPr="00DB45A2">
        <w:rPr>
          <w:rFonts w:ascii="Times New Roman" w:hAnsi="Times New Roman" w:cs="Times New Roman"/>
          <w:bCs/>
          <w:sz w:val="24"/>
          <w:szCs w:val="24"/>
        </w:rPr>
        <w:t>” “severe event</w:t>
      </w:r>
      <w:r>
        <w:rPr>
          <w:rFonts w:ascii="Times New Roman" w:hAnsi="Times New Roman" w:cs="Times New Roman"/>
          <w:bCs/>
          <w:sz w:val="24"/>
          <w:szCs w:val="24"/>
        </w:rPr>
        <w:t>,</w:t>
      </w:r>
      <w:r w:rsidRPr="00DB45A2">
        <w:rPr>
          <w:rFonts w:ascii="Times New Roman" w:hAnsi="Times New Roman" w:cs="Times New Roman"/>
          <w:bCs/>
          <w:sz w:val="24"/>
          <w:szCs w:val="24"/>
        </w:rPr>
        <w:t>”</w:t>
      </w:r>
      <w:r>
        <w:rPr>
          <w:rFonts w:ascii="Times New Roman" w:hAnsi="Times New Roman" w:cs="Times New Roman"/>
          <w:bCs/>
          <w:sz w:val="24"/>
          <w:szCs w:val="24"/>
        </w:rPr>
        <w:t xml:space="preserve"> or</w:t>
      </w:r>
      <w:r w:rsidRPr="00DB45A2">
        <w:rPr>
          <w:rFonts w:ascii="Times New Roman" w:hAnsi="Times New Roman" w:cs="Times New Roman"/>
          <w:bCs/>
          <w:sz w:val="24"/>
          <w:szCs w:val="24"/>
        </w:rPr>
        <w:t xml:space="preserve"> “mild/moderate</w:t>
      </w:r>
      <w:r>
        <w:rPr>
          <w:rFonts w:ascii="Times New Roman" w:hAnsi="Times New Roman" w:cs="Times New Roman"/>
          <w:bCs/>
          <w:sz w:val="24"/>
          <w:szCs w:val="24"/>
        </w:rPr>
        <w:t xml:space="preserve"> </w:t>
      </w:r>
      <w:r w:rsidRPr="00DB45A2">
        <w:rPr>
          <w:rFonts w:ascii="Times New Roman" w:hAnsi="Times New Roman" w:cs="Times New Roman"/>
          <w:bCs/>
          <w:sz w:val="24"/>
          <w:szCs w:val="24"/>
        </w:rPr>
        <w:t>(NSH) event</w:t>
      </w:r>
      <w:r>
        <w:rPr>
          <w:rFonts w:ascii="Times New Roman" w:hAnsi="Times New Roman" w:cs="Times New Roman"/>
          <w:bCs/>
          <w:sz w:val="24"/>
          <w:szCs w:val="24"/>
        </w:rPr>
        <w:t>.</w:t>
      </w:r>
      <w:r w:rsidRPr="00DB45A2">
        <w:rPr>
          <w:rFonts w:ascii="Times New Roman" w:hAnsi="Times New Roman" w:cs="Times New Roman"/>
          <w:bCs/>
          <w:sz w:val="24"/>
          <w:szCs w:val="24"/>
        </w:rPr>
        <w:t xml:space="preserve">” First, </w:t>
      </w:r>
      <w:r>
        <w:rPr>
          <w:rFonts w:ascii="Times New Roman" w:hAnsi="Times New Roman" w:cs="Times New Roman"/>
          <w:bCs/>
          <w:sz w:val="24"/>
          <w:szCs w:val="24"/>
        </w:rPr>
        <w:t xml:space="preserve">a </w:t>
      </w:r>
      <w:r w:rsidRPr="00DB45A2">
        <w:rPr>
          <w:rFonts w:ascii="Times New Roman" w:hAnsi="Times New Roman" w:cs="Times New Roman"/>
          <w:bCs/>
          <w:sz w:val="24"/>
          <w:szCs w:val="24"/>
        </w:rPr>
        <w:t>sentence w</w:t>
      </w:r>
      <w:r>
        <w:rPr>
          <w:rFonts w:ascii="Times New Roman" w:hAnsi="Times New Roman" w:cs="Times New Roman"/>
          <w:bCs/>
          <w:sz w:val="24"/>
          <w:szCs w:val="24"/>
        </w:rPr>
        <w:t>as</w:t>
      </w:r>
      <w:r w:rsidRPr="00DB45A2">
        <w:rPr>
          <w:rFonts w:ascii="Times New Roman" w:hAnsi="Times New Roman" w:cs="Times New Roman"/>
          <w:bCs/>
          <w:sz w:val="24"/>
          <w:szCs w:val="24"/>
        </w:rPr>
        <w:t xml:space="preserve"> classified as “no event” if it satisfied the associated regular expression. If it was not classified as “no event</w:t>
      </w:r>
      <w:r>
        <w:rPr>
          <w:rFonts w:ascii="Times New Roman" w:hAnsi="Times New Roman" w:cs="Times New Roman"/>
          <w:bCs/>
          <w:sz w:val="24"/>
          <w:szCs w:val="24"/>
        </w:rPr>
        <w:t>,</w:t>
      </w:r>
      <w:r w:rsidRPr="00DB45A2">
        <w:rPr>
          <w:rFonts w:ascii="Times New Roman" w:hAnsi="Times New Roman" w:cs="Times New Roman"/>
          <w:bCs/>
          <w:sz w:val="24"/>
          <w:szCs w:val="24"/>
        </w:rPr>
        <w:t>” then the detection of the “severe event” regular expression was assessed. Finally, if it was neither “no event” nor “severe event</w:t>
      </w:r>
      <w:r>
        <w:rPr>
          <w:rFonts w:ascii="Times New Roman" w:hAnsi="Times New Roman" w:cs="Times New Roman"/>
          <w:bCs/>
          <w:sz w:val="24"/>
          <w:szCs w:val="24"/>
        </w:rPr>
        <w:t>,</w:t>
      </w:r>
      <w:r w:rsidRPr="00DB45A2">
        <w:rPr>
          <w:rFonts w:ascii="Times New Roman" w:hAnsi="Times New Roman" w:cs="Times New Roman"/>
          <w:bCs/>
          <w:sz w:val="24"/>
          <w:szCs w:val="24"/>
        </w:rPr>
        <w:t xml:space="preserve">” </w:t>
      </w:r>
      <w:r>
        <w:rPr>
          <w:rFonts w:ascii="Times New Roman" w:hAnsi="Times New Roman" w:cs="Times New Roman"/>
          <w:bCs/>
          <w:sz w:val="24"/>
          <w:szCs w:val="24"/>
        </w:rPr>
        <w:t xml:space="preserve">then </w:t>
      </w:r>
      <w:r w:rsidRPr="00DB45A2">
        <w:rPr>
          <w:rFonts w:ascii="Times New Roman" w:hAnsi="Times New Roman" w:cs="Times New Roman"/>
          <w:bCs/>
          <w:sz w:val="24"/>
          <w:szCs w:val="24"/>
        </w:rPr>
        <w:t>the sentence was classified as “mil</w:t>
      </w:r>
      <w:r>
        <w:rPr>
          <w:rFonts w:ascii="Times New Roman" w:hAnsi="Times New Roman" w:cs="Times New Roman"/>
          <w:bCs/>
          <w:sz w:val="24"/>
          <w:szCs w:val="24"/>
        </w:rPr>
        <w:t>d</w:t>
      </w:r>
      <w:r w:rsidRPr="00DB45A2">
        <w:rPr>
          <w:rFonts w:ascii="Times New Roman" w:hAnsi="Times New Roman" w:cs="Times New Roman"/>
          <w:bCs/>
          <w:sz w:val="24"/>
          <w:szCs w:val="24"/>
        </w:rPr>
        <w:t>/moderate”</w:t>
      </w:r>
      <w:r>
        <w:rPr>
          <w:rFonts w:ascii="Times New Roman" w:hAnsi="Times New Roman" w:cs="Times New Roman"/>
          <w:bCs/>
          <w:sz w:val="24"/>
          <w:szCs w:val="24"/>
        </w:rPr>
        <w:t xml:space="preserve"> </w:t>
      </w:r>
      <w:r w:rsidRPr="00DB45A2">
        <w:rPr>
          <w:rFonts w:ascii="Times New Roman" w:hAnsi="Times New Roman" w:cs="Times New Roman"/>
          <w:bCs/>
          <w:sz w:val="24"/>
          <w:szCs w:val="24"/>
        </w:rPr>
        <w:t>(NSH) if</w:t>
      </w:r>
      <w:r>
        <w:rPr>
          <w:rFonts w:ascii="Times New Roman" w:hAnsi="Times New Roman" w:cs="Times New Roman"/>
          <w:bCs/>
          <w:sz w:val="24"/>
          <w:szCs w:val="24"/>
        </w:rPr>
        <w:t>:</w:t>
      </w:r>
      <w:r w:rsidRPr="00DB45A2">
        <w:rPr>
          <w:rFonts w:ascii="Times New Roman" w:hAnsi="Times New Roman" w:cs="Times New Roman"/>
          <w:bCs/>
          <w:sz w:val="24"/>
          <w:szCs w:val="24"/>
        </w:rPr>
        <w:t xml:space="preserve"> the associated regular expression was detected, the </w:t>
      </w:r>
      <w:proofErr w:type="spellStart"/>
      <w:r w:rsidRPr="00DB45A2">
        <w:rPr>
          <w:rFonts w:ascii="Times New Roman" w:hAnsi="Times New Roman" w:cs="Times New Roman"/>
          <w:bCs/>
          <w:sz w:val="24"/>
          <w:szCs w:val="24"/>
        </w:rPr>
        <w:t>SUTime</w:t>
      </w:r>
      <w:proofErr w:type="spellEnd"/>
      <w:r w:rsidRPr="00DB45A2">
        <w:rPr>
          <w:rFonts w:ascii="Times New Roman" w:hAnsi="Times New Roman" w:cs="Times New Roman"/>
          <w:bCs/>
          <w:sz w:val="24"/>
          <w:szCs w:val="24"/>
        </w:rPr>
        <w:t xml:space="preserve"> reference date was prior to the note date, or the blood-glucose range was less than 70. As a result, there were 159,329 sentences classified as “no event” from 124,848 notes, 9037 sentences classified as “severe event” from 7811 notes, and 68,974 sentences classified as “mild/moderate” from 56,866 notes. </w:t>
      </w:r>
    </w:p>
    <w:p w14:paraId="75960BF2" w14:textId="0F36A954"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 xml:space="preserve">To classify the polarity of the remaining 83,845 sentences (from 67,320 notes), a </w:t>
      </w:r>
      <w:hyperlink r:id="rId11" w:history="1">
        <w:r w:rsidRPr="00DB45A2">
          <w:rPr>
            <w:rStyle w:val="Hyperlink"/>
            <w:rFonts w:ascii="Times New Roman" w:hAnsi="Times New Roman" w:cs="Times New Roman"/>
            <w:bCs/>
            <w:sz w:val="24"/>
            <w:szCs w:val="24"/>
          </w:rPr>
          <w:t>Word2vec</w:t>
        </w:r>
      </w:hyperlink>
      <w:r w:rsidR="00192B34">
        <w:rPr>
          <w:rStyle w:val="Hyperlink"/>
          <w:rFonts w:ascii="Times New Roman" w:hAnsi="Times New Roman" w:cs="Times New Roman"/>
          <w:bCs/>
          <w:sz w:val="24"/>
          <w:szCs w:val="24"/>
        </w:rPr>
        <w:fldChar w:fldCharType="begin"/>
      </w:r>
      <w:r w:rsidR="00192B34">
        <w:rPr>
          <w:rStyle w:val="Hyperlink"/>
          <w:rFonts w:ascii="Times New Roman" w:hAnsi="Times New Roman" w:cs="Times New Roman"/>
          <w:bCs/>
          <w:sz w:val="24"/>
          <w:szCs w:val="24"/>
        </w:rPr>
        <w:instrText xml:space="preserve"> ADDIN ZOTERO_ITEM CSL_CITATION {"citationID":"wULmYnoI","properties":{"formattedCitation":"\\super 2\\nosupersub{}","plainCitation":"2","noteIndex":0},"citationItems":[{"id":4858,"uris":["http://zotero.org/users/743048/items/37BWPC7A"],"uri":["http://zotero.org/users/743048/items/37BWPC7A"],"itemData":{"id":4858,"type":"webpage","title":"Word2vec — H2O 3.28.1.1 documentation","URL":"http://docs.h2o.ai/h2o/latest-stable/h2o-docs/data-science/word2vec.html","accessed":{"date-parts":[["2020",3,11]]}}}],"schema":"https://github.com/citation-style-language/schema/raw/master/csl-citation.json"} </w:instrText>
      </w:r>
      <w:r w:rsidR="00192B34">
        <w:rPr>
          <w:rStyle w:val="Hyperlink"/>
          <w:rFonts w:ascii="Times New Roman" w:hAnsi="Times New Roman" w:cs="Times New Roman"/>
          <w:bCs/>
          <w:sz w:val="24"/>
          <w:szCs w:val="24"/>
        </w:rPr>
        <w:fldChar w:fldCharType="separate"/>
      </w:r>
      <w:r w:rsidR="00192B34" w:rsidRPr="00192B34">
        <w:rPr>
          <w:rFonts w:ascii="Times New Roman" w:hAnsi="Times New Roman" w:cs="Times New Roman"/>
          <w:sz w:val="24"/>
          <w:szCs w:val="24"/>
          <w:vertAlign w:val="superscript"/>
        </w:rPr>
        <w:t>2</w:t>
      </w:r>
      <w:r w:rsidR="00192B34">
        <w:rPr>
          <w:rStyle w:val="Hyperlink"/>
          <w:rFonts w:ascii="Times New Roman" w:hAnsi="Times New Roman" w:cs="Times New Roman"/>
          <w:bCs/>
          <w:sz w:val="24"/>
          <w:szCs w:val="24"/>
        </w:rPr>
        <w:fldChar w:fldCharType="end"/>
      </w:r>
      <w:r w:rsidRPr="00DB45A2">
        <w:rPr>
          <w:rFonts w:ascii="Times New Roman" w:hAnsi="Times New Roman" w:cs="Times New Roman"/>
          <w:bCs/>
          <w:sz w:val="24"/>
          <w:szCs w:val="24"/>
        </w:rPr>
        <w:t xml:space="preserve"> model was developed. This framework maps raw text into vector (coordinate) space based on the hidden layer of a neural network model, whose design is set</w:t>
      </w:r>
      <w:r>
        <w:rPr>
          <w:rFonts w:ascii="Times New Roman" w:hAnsi="Times New Roman" w:cs="Times New Roman"/>
          <w:bCs/>
          <w:sz w:val="24"/>
          <w:szCs w:val="24"/>
        </w:rPr>
        <w:t xml:space="preserve"> </w:t>
      </w:r>
      <w:r w:rsidRPr="00DB45A2">
        <w:rPr>
          <w:rFonts w:ascii="Times New Roman" w:hAnsi="Times New Roman" w:cs="Times New Roman"/>
          <w:bCs/>
          <w:sz w:val="24"/>
          <w:szCs w:val="24"/>
        </w:rPr>
        <w:t xml:space="preserve">up by indicating the occurrence of </w:t>
      </w:r>
      <w:r w:rsidRPr="00DB45A2">
        <w:rPr>
          <w:rFonts w:ascii="Times New Roman" w:hAnsi="Times New Roman" w:cs="Times New Roman"/>
          <w:bCs/>
          <w:sz w:val="24"/>
          <w:szCs w:val="24"/>
        </w:rPr>
        <w:lastRenderedPageBreak/>
        <w:t xml:space="preserve">pairs of words within a specified window (in this case, the window was 5 words). This window is referred to as the </w:t>
      </w:r>
      <w:r w:rsidRPr="00DB45A2">
        <w:rPr>
          <w:rFonts w:ascii="Times New Roman" w:hAnsi="Times New Roman" w:cs="Times New Roman"/>
          <w:bCs/>
          <w:i/>
          <w:sz w:val="24"/>
          <w:szCs w:val="24"/>
        </w:rPr>
        <w:t>context window</w:t>
      </w:r>
      <w:r w:rsidR="000225D2">
        <w:rPr>
          <w:rFonts w:ascii="Times New Roman" w:hAnsi="Times New Roman" w:cs="Times New Roman"/>
          <w:bCs/>
          <w:i/>
          <w:sz w:val="24"/>
          <w:szCs w:val="24"/>
        </w:rPr>
        <w:t>,</w:t>
      </w:r>
      <w:r w:rsidRPr="00DB45A2">
        <w:rPr>
          <w:rFonts w:ascii="Times New Roman" w:hAnsi="Times New Roman" w:cs="Times New Roman"/>
          <w:bCs/>
          <w:sz w:val="24"/>
          <w:szCs w:val="24"/>
        </w:rPr>
        <w:t xml:space="preserve"> which is what allows the meaning/context of words to be maintained. Therefore, the resulting coordinates of the words are such that words that mean similar things are likely to be closer together in Euclidean distance. As pre-processing steps, all numbers and punctuation were removed from the text strings, all letters were converted to lower case, and each word was </w:t>
      </w:r>
      <w:r w:rsidRPr="00DB45A2">
        <w:rPr>
          <w:rFonts w:ascii="Times New Roman" w:hAnsi="Times New Roman" w:cs="Times New Roman"/>
          <w:bCs/>
          <w:i/>
          <w:sz w:val="24"/>
          <w:szCs w:val="24"/>
        </w:rPr>
        <w:t>lemmatized</w:t>
      </w:r>
      <w:r w:rsidRPr="00DB45A2">
        <w:rPr>
          <w:rFonts w:ascii="Times New Roman" w:hAnsi="Times New Roman" w:cs="Times New Roman"/>
          <w:bCs/>
          <w:sz w:val="24"/>
          <w:szCs w:val="24"/>
        </w:rPr>
        <w:t xml:space="preserve"> to convert words of equivalent meaning to equivalent text strings. A word vector with 100 components (dimensions) was obtained from the model for each word in the corpus. Each component was then averaged over all words within a given sentence/phrases to obtain sentence vectors. Using the class labels defined in the pattern matching (no event, severe event, mild/moderate event), grids of hyperparameters for random forest, gradient boosting machine (GBM), and neural network models were tuned by 10-fold cross validation. The model producing the lowest error rate was chosen as the final model. In this case, the best model was a GBM which has a cross-validated mean per-class error rate of 0.093 (0.02 no event, 0.2 severe, 0.06 mild/moderate). In all models, outcome classes were balanced during model training. The sentence vectors for the unclassified sentences were then evaluated in the model and the class with highest probability became the label. Of the final set of labeled sentences/phrases, only those classified as a mild/moderate event, obtained from an outpatient note, and not within 7 days of a discrete event were kept.</w:t>
      </w:r>
    </w:p>
    <w:p w14:paraId="1855472A" w14:textId="77777777"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 xml:space="preserve">Finally, to tease out duplicate and/or repeat events, the earliest date of an exact sentence/phrase was considered for a given patient. Additionally, events on the same calendar date with differing sentences were combined into a single event. The final set of events were then fine-tuned, in an iterative process, by manual examination of common patterns by study personnel. In this step, group members met to identify remaining obvious patterns that could be excluded from the set of events, in which subsequent regular expressions were written to do so. </w:t>
      </w:r>
    </w:p>
    <w:p w14:paraId="1A97E0AA" w14:textId="77777777" w:rsidR="00DB45A2" w:rsidRPr="00DB45A2" w:rsidRDefault="00DB45A2" w:rsidP="00DB45A2">
      <w:pPr>
        <w:spacing w:line="360" w:lineRule="auto"/>
        <w:rPr>
          <w:rFonts w:ascii="Times New Roman" w:hAnsi="Times New Roman" w:cs="Times New Roman"/>
          <w:bCs/>
          <w:sz w:val="24"/>
          <w:szCs w:val="24"/>
        </w:rPr>
      </w:pPr>
    </w:p>
    <w:p w14:paraId="4F929B65" w14:textId="77777777" w:rsidR="00DB45A2" w:rsidRPr="0050015B" w:rsidRDefault="00DB45A2" w:rsidP="00DB45A2">
      <w:pPr>
        <w:spacing w:line="360" w:lineRule="auto"/>
        <w:rPr>
          <w:rFonts w:ascii="Times New Roman" w:hAnsi="Times New Roman" w:cs="Times New Roman"/>
          <w:b/>
          <w:sz w:val="24"/>
          <w:szCs w:val="24"/>
        </w:rPr>
      </w:pPr>
      <w:r w:rsidRPr="0050015B">
        <w:rPr>
          <w:rFonts w:ascii="Times New Roman" w:hAnsi="Times New Roman" w:cs="Times New Roman"/>
          <w:b/>
          <w:sz w:val="24"/>
          <w:szCs w:val="24"/>
        </w:rPr>
        <w:t xml:space="preserve">Event statistics for the 1200 </w:t>
      </w:r>
      <w:r w:rsidRPr="00DB45A2">
        <w:rPr>
          <w:rFonts w:ascii="Times New Roman" w:hAnsi="Times New Roman" w:cs="Times New Roman"/>
          <w:b/>
          <w:sz w:val="24"/>
          <w:szCs w:val="24"/>
        </w:rPr>
        <w:t xml:space="preserve">NLP-detected NSH notes </w:t>
      </w:r>
      <w:r w:rsidRPr="0050015B">
        <w:rPr>
          <w:rFonts w:ascii="Times New Roman" w:hAnsi="Times New Roman" w:cs="Times New Roman"/>
          <w:b/>
          <w:sz w:val="24"/>
          <w:szCs w:val="24"/>
        </w:rPr>
        <w:t>reviewed:</w:t>
      </w:r>
    </w:p>
    <w:p w14:paraId="46605007" w14:textId="77777777" w:rsidR="00DB45A2" w:rsidRPr="00DB45A2" w:rsidRDefault="00DB45A2"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Of the 1111 events confirmed, 1022 (92.0%) had the word “hypoglycemia” or “hypoglycemic” or “</w:t>
      </w:r>
      <w:proofErr w:type="spellStart"/>
      <w:r w:rsidRPr="00DB45A2">
        <w:rPr>
          <w:rFonts w:ascii="Times New Roman" w:hAnsi="Times New Roman" w:cs="Times New Roman"/>
          <w:bCs/>
          <w:sz w:val="24"/>
          <w:szCs w:val="24"/>
        </w:rPr>
        <w:t>hypoglycaemia</w:t>
      </w:r>
      <w:proofErr w:type="spellEnd"/>
      <w:r w:rsidRPr="00DB45A2">
        <w:rPr>
          <w:rFonts w:ascii="Times New Roman" w:hAnsi="Times New Roman" w:cs="Times New Roman"/>
          <w:bCs/>
          <w:sz w:val="24"/>
          <w:szCs w:val="24"/>
        </w:rPr>
        <w:t xml:space="preserve">” (916 distinct phrases), 164 (14.8%) had “low blood sugar” or “low blood glucose” or “low sugar” or “low glucose” (141 distinct phrases), and 1110 (99.9%) had at least </w:t>
      </w:r>
      <w:r w:rsidRPr="00DB45A2">
        <w:rPr>
          <w:rFonts w:ascii="Times New Roman" w:hAnsi="Times New Roman" w:cs="Times New Roman"/>
          <w:bCs/>
          <w:sz w:val="24"/>
          <w:szCs w:val="24"/>
        </w:rPr>
        <w:lastRenderedPageBreak/>
        <w:t>one of those (996 distinct phrases). Finally, 67 (5.58%) contained a blood-glucose range indictor (e.g. “BG in the 60’s”).</w:t>
      </w:r>
    </w:p>
    <w:p w14:paraId="270B0CE0" w14:textId="77777777" w:rsidR="00114C40" w:rsidRDefault="00114C40" w:rsidP="0050015B">
      <w:pPr>
        <w:spacing w:line="360" w:lineRule="auto"/>
        <w:rPr>
          <w:rFonts w:ascii="Times New Roman" w:hAnsi="Times New Roman" w:cs="Times New Roman"/>
          <w:b/>
          <w:sz w:val="24"/>
          <w:szCs w:val="24"/>
        </w:rPr>
      </w:pPr>
    </w:p>
    <w:p w14:paraId="3CA641A8" w14:textId="223EC388" w:rsidR="00084CB6" w:rsidRPr="0050015B" w:rsidRDefault="00084CB6" w:rsidP="00DB45A2">
      <w:pPr>
        <w:spacing w:line="360" w:lineRule="auto"/>
        <w:rPr>
          <w:rFonts w:ascii="Times New Roman" w:hAnsi="Times New Roman" w:cs="Times New Roman"/>
          <w:b/>
          <w:sz w:val="24"/>
          <w:szCs w:val="24"/>
        </w:rPr>
      </w:pPr>
      <w:r w:rsidRPr="0050015B">
        <w:rPr>
          <w:rFonts w:ascii="Times New Roman" w:hAnsi="Times New Roman" w:cs="Times New Roman"/>
          <w:b/>
          <w:sz w:val="24"/>
          <w:szCs w:val="24"/>
        </w:rPr>
        <w:t>Common Expression Examples for Natur</w:t>
      </w:r>
      <w:r w:rsidR="001C44F0" w:rsidRPr="0050015B">
        <w:rPr>
          <w:rFonts w:ascii="Times New Roman" w:hAnsi="Times New Roman" w:cs="Times New Roman"/>
          <w:b/>
          <w:sz w:val="24"/>
          <w:szCs w:val="24"/>
        </w:rPr>
        <w:t>al</w:t>
      </w:r>
      <w:r w:rsidRPr="0050015B">
        <w:rPr>
          <w:rFonts w:ascii="Times New Roman" w:hAnsi="Times New Roman" w:cs="Times New Roman"/>
          <w:b/>
          <w:sz w:val="24"/>
          <w:szCs w:val="24"/>
        </w:rPr>
        <w:t xml:space="preserve"> Language Processing Hypoglycemia Classification</w:t>
      </w:r>
      <w:r w:rsidR="0050015B">
        <w:rPr>
          <w:rFonts w:ascii="Times New Roman" w:hAnsi="Times New Roman" w:cs="Times New Roman"/>
          <w:b/>
          <w:sz w:val="24"/>
          <w:szCs w:val="24"/>
        </w:rPr>
        <w:t xml:space="preserve"> </w:t>
      </w:r>
      <w:r w:rsidRPr="0050015B">
        <w:rPr>
          <w:rFonts w:ascii="Times New Roman" w:hAnsi="Times New Roman" w:cs="Times New Roman"/>
          <w:b/>
          <w:sz w:val="24"/>
          <w:szCs w:val="24"/>
        </w:rPr>
        <w:t>Regular expressions</w:t>
      </w:r>
    </w:p>
    <w:p w14:paraId="51319269" w14:textId="37C6AF88" w:rsidR="00084CB6" w:rsidRPr="00DB45A2" w:rsidRDefault="00084CB6" w:rsidP="00DB45A2">
      <w:pPr>
        <w:pStyle w:val="ListParagraph"/>
        <w:numPr>
          <w:ilvl w:val="0"/>
          <w:numId w:val="4"/>
        </w:num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NO EVENT</w:t>
      </w:r>
    </w:p>
    <w:p w14:paraId="75CAB1D0" w14:textId="77777777" w:rsidR="00084CB6" w:rsidRPr="00DB45A2" w:rsidRDefault="00084CB6" w:rsidP="00DB45A2">
      <w:pPr>
        <w:spacing w:line="360" w:lineRule="auto"/>
        <w:ind w:left="810"/>
        <w:rPr>
          <w:rFonts w:ascii="Times New Roman" w:hAnsi="Times New Roman" w:cs="Times New Roman"/>
          <w:bCs/>
          <w:sz w:val="24"/>
          <w:szCs w:val="24"/>
        </w:rPr>
      </w:pPr>
      <w:r w:rsidRPr="00DB45A2">
        <w:rPr>
          <w:rFonts w:ascii="Times New Roman" w:hAnsi="Times New Roman" w:cs="Times New Roman"/>
          <w:bCs/>
          <w:sz w:val="24"/>
          <w:szCs w:val="24"/>
        </w:rPr>
        <w:t>(?i)((hypoglycemia\s{0,}(:|-){0,1}\s{0,}no(s{0,1})($|\s|,|:|.))|(^\s{0,}no(\s|$))|(denies|educa|no\shypo|instruction|counsel)|(pertinent.{0,}neg)|(frequency.{0,}none)|(\?(\s{0,})(:{0,})(\s{0,})(no|none)(\s|$))|(no\s.{1,}hypoglycemia)|(hypoglycemi(c|a)\s(u{0,1}n{0,1})awarenes)|((^|\?|\s)hypoglycemi(a|c)\s(reactions|frequency)(\s|:|-){0,}no)|((^|\s)(no|not|none)\s.{0,}(hypogly|(low\s(blood|bg|glucose|sugar))))|(neg.{0,}\shypo)|(if|watch out|advised|instructed)\s.{0,}(hypogly|(low\s(blood|bg|glucose|sugar)))|(Hypoglycemia:\s{0,}\{YES/NO:48506\}))</w:t>
      </w:r>
    </w:p>
    <w:p w14:paraId="7C147970" w14:textId="5CDFEA62" w:rsidR="00084CB6" w:rsidRPr="00DB45A2" w:rsidRDefault="00084CB6" w:rsidP="00DB45A2">
      <w:pPr>
        <w:pStyle w:val="ListParagraph"/>
        <w:numPr>
          <w:ilvl w:val="0"/>
          <w:numId w:val="4"/>
        </w:num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SEVERE EVENT</w:t>
      </w:r>
      <w:r w:rsidR="0050015B">
        <w:rPr>
          <w:rFonts w:ascii="Times New Roman" w:hAnsi="Times New Roman" w:cs="Times New Roman"/>
          <w:bCs/>
          <w:sz w:val="24"/>
          <w:szCs w:val="24"/>
        </w:rPr>
        <w:t xml:space="preserve"> </w:t>
      </w:r>
      <w:r w:rsidRPr="00DB45A2">
        <w:rPr>
          <w:rFonts w:ascii="Times New Roman" w:hAnsi="Times New Roman" w:cs="Times New Roman"/>
          <w:bCs/>
          <w:sz w:val="24"/>
          <w:szCs w:val="24"/>
        </w:rPr>
        <w:t>(excluded)</w:t>
      </w:r>
    </w:p>
    <w:p w14:paraId="3883A7B6" w14:textId="77777777" w:rsidR="00084CB6" w:rsidRPr="00DB45A2" w:rsidRDefault="00084CB6" w:rsidP="00DB45A2">
      <w:p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ab/>
      </w:r>
      <w:proofErr w:type="gramStart"/>
      <w:r w:rsidRPr="00DB45A2">
        <w:rPr>
          <w:rFonts w:ascii="Times New Roman" w:hAnsi="Times New Roman" w:cs="Times New Roman"/>
          <w:bCs/>
          <w:sz w:val="24"/>
          <w:szCs w:val="24"/>
        </w:rPr>
        <w:t>(?i</w:t>
      </w:r>
      <w:proofErr w:type="gramEnd"/>
      <w:r w:rsidRPr="00DB45A2">
        <w:rPr>
          <w:rFonts w:ascii="Times New Roman" w:hAnsi="Times New Roman" w:cs="Times New Roman"/>
          <w:bCs/>
          <w:sz w:val="24"/>
          <w:szCs w:val="24"/>
        </w:rPr>
        <w:t>)(severe|admission|admitted|hospital|emergency|(\s|^)(ED|ER)(\s|$))</w:t>
      </w:r>
    </w:p>
    <w:p w14:paraId="2DC5CBDB" w14:textId="368DF133" w:rsidR="00084CB6" w:rsidRPr="00DB45A2" w:rsidRDefault="00084CB6" w:rsidP="00DB45A2">
      <w:pPr>
        <w:pStyle w:val="ListParagraph"/>
        <w:numPr>
          <w:ilvl w:val="0"/>
          <w:numId w:val="4"/>
        </w:numPr>
        <w:spacing w:line="360" w:lineRule="auto"/>
        <w:rPr>
          <w:rFonts w:ascii="Times New Roman" w:hAnsi="Times New Roman" w:cs="Times New Roman"/>
          <w:bCs/>
          <w:sz w:val="24"/>
          <w:szCs w:val="24"/>
        </w:rPr>
      </w:pPr>
      <w:r w:rsidRPr="00DB45A2">
        <w:rPr>
          <w:rFonts w:ascii="Times New Roman" w:hAnsi="Times New Roman" w:cs="Times New Roman"/>
          <w:bCs/>
          <w:sz w:val="24"/>
          <w:szCs w:val="24"/>
        </w:rPr>
        <w:t>NON-SEVERE EVENT</w:t>
      </w:r>
    </w:p>
    <w:p w14:paraId="0BD25587" w14:textId="77EAEA51" w:rsidR="00084CB6" w:rsidRPr="00DB45A2" w:rsidRDefault="00084CB6" w:rsidP="00DB45A2">
      <w:pPr>
        <w:spacing w:line="360" w:lineRule="auto"/>
        <w:ind w:left="720"/>
        <w:rPr>
          <w:rFonts w:ascii="Times New Roman" w:hAnsi="Times New Roman" w:cs="Times New Roman"/>
          <w:bCs/>
          <w:sz w:val="24"/>
          <w:szCs w:val="24"/>
        </w:rPr>
      </w:pPr>
      <w:r w:rsidRPr="00DB45A2">
        <w:rPr>
          <w:rFonts w:ascii="Times New Roman" w:hAnsi="Times New Roman" w:cs="Times New Roman"/>
          <w:bCs/>
          <w:sz w:val="24"/>
          <w:szCs w:val="24"/>
        </w:rPr>
        <w:t>(?i)(((hypogly|(low\s(blood|bg|glucose|sugar))).{1,}yes)|(hypoglycemia[^A-Z]{0,}$)|((mild|moderate)\s.{0,}(hypogly|(low\s(blood|bg|glucose|sugar))))|(((hypoglycemi(c|a)|(low\s(blood|bg|glucose|sugar)))(\s|:|-){0,}yes)))</w:t>
      </w:r>
    </w:p>
    <w:p w14:paraId="64323E98" w14:textId="77777777" w:rsidR="005B5A2E" w:rsidRDefault="005B5A2E" w:rsidP="00084CB6">
      <w:pPr>
        <w:spacing w:line="480" w:lineRule="auto"/>
        <w:rPr>
          <w:rFonts w:ascii="Times New Roman" w:hAnsi="Times New Roman" w:cs="Times New Roman"/>
          <w:b/>
          <w:sz w:val="24"/>
          <w:szCs w:val="24"/>
        </w:rPr>
      </w:pPr>
    </w:p>
    <w:p w14:paraId="4814AC5F" w14:textId="77777777" w:rsidR="00192B34" w:rsidRPr="00192B34" w:rsidRDefault="00192B34" w:rsidP="00192B34">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192B34">
        <w:rPr>
          <w:rFonts w:ascii="Times New Roman" w:hAnsi="Times New Roman" w:cs="Times New Roman"/>
          <w:sz w:val="24"/>
        </w:rPr>
        <w:t xml:space="preserve">1. </w:t>
      </w:r>
      <w:r w:rsidRPr="00192B34">
        <w:rPr>
          <w:rFonts w:ascii="Times New Roman" w:hAnsi="Times New Roman" w:cs="Times New Roman"/>
          <w:sz w:val="24"/>
        </w:rPr>
        <w:tab/>
        <w:t xml:space="preserve">Chang AX, Manning C. SUTime: A library for recognizing and normalizing time expressions. In: </w:t>
      </w:r>
      <w:r w:rsidRPr="00192B34">
        <w:rPr>
          <w:rFonts w:ascii="Times New Roman" w:hAnsi="Times New Roman" w:cs="Times New Roman"/>
          <w:i/>
          <w:iCs/>
          <w:sz w:val="24"/>
        </w:rPr>
        <w:t>Proceedings of the Eighth International Conference on Language Resources and Evaluation (LREC’12)</w:t>
      </w:r>
      <w:r w:rsidRPr="00192B34">
        <w:rPr>
          <w:rFonts w:ascii="Times New Roman" w:hAnsi="Times New Roman" w:cs="Times New Roman"/>
          <w:sz w:val="24"/>
        </w:rPr>
        <w:t>. Istanbul, Turkey: European Language Resources Association (ELRA); 2012:3735–3740. http://www.lrec-conf.org/proceedings/lrec2012/pdf/284_Paper.pdf. Accessed March 11, 2020.</w:t>
      </w:r>
    </w:p>
    <w:p w14:paraId="5C25A708" w14:textId="77777777" w:rsidR="00192B34" w:rsidRPr="00192B34" w:rsidRDefault="00192B34" w:rsidP="00192B34">
      <w:pPr>
        <w:pStyle w:val="Bibliography"/>
        <w:rPr>
          <w:rFonts w:ascii="Times New Roman" w:hAnsi="Times New Roman" w:cs="Times New Roman"/>
          <w:sz w:val="24"/>
        </w:rPr>
      </w:pPr>
      <w:r w:rsidRPr="00192B34">
        <w:rPr>
          <w:rFonts w:ascii="Times New Roman" w:hAnsi="Times New Roman" w:cs="Times New Roman"/>
          <w:sz w:val="24"/>
        </w:rPr>
        <w:lastRenderedPageBreak/>
        <w:t xml:space="preserve">2. </w:t>
      </w:r>
      <w:r w:rsidRPr="00192B34">
        <w:rPr>
          <w:rFonts w:ascii="Times New Roman" w:hAnsi="Times New Roman" w:cs="Times New Roman"/>
          <w:sz w:val="24"/>
        </w:rPr>
        <w:tab/>
        <w:t>Word2vec — H2O 3.28.1.1 documentation. http://docs.h2o.ai/h2o/latest-stable/h2o-docs/data-science/word2vec.html. Accessed March 11, 2020.</w:t>
      </w:r>
    </w:p>
    <w:p w14:paraId="57F950FE" w14:textId="4371115C" w:rsidR="0050015B" w:rsidRDefault="00192B34" w:rsidP="00084CB6">
      <w:pPr>
        <w:spacing w:line="480" w:lineRule="auto"/>
        <w:rPr>
          <w:rFonts w:ascii="Times New Roman" w:hAnsi="Times New Roman" w:cs="Times New Roman"/>
          <w:b/>
          <w:sz w:val="24"/>
          <w:szCs w:val="24"/>
        </w:rPr>
        <w:sectPr w:rsidR="0050015B">
          <w:footerReference w:type="default" r:id="rId12"/>
          <w:pgSz w:w="12240" w:h="15840"/>
          <w:pgMar w:top="1440" w:right="1440" w:bottom="1440" w:left="1440" w:header="720" w:footer="720" w:gutter="0"/>
          <w:cols w:space="720"/>
          <w:docGrid w:linePitch="360"/>
        </w:sectPr>
      </w:pPr>
      <w:r>
        <w:rPr>
          <w:rFonts w:ascii="Times New Roman" w:hAnsi="Times New Roman" w:cs="Times New Roman"/>
          <w:b/>
          <w:sz w:val="24"/>
          <w:szCs w:val="24"/>
        </w:rPr>
        <w:fldChar w:fldCharType="end"/>
      </w:r>
    </w:p>
    <w:p w14:paraId="298599EE" w14:textId="5CE85581" w:rsidR="005B5A2E" w:rsidRDefault="005B5A2E" w:rsidP="00084CB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3</w:t>
      </w:r>
      <w:r w:rsidR="0050015B">
        <w:rPr>
          <w:rFonts w:ascii="Times New Roman" w:hAnsi="Times New Roman" w:cs="Times New Roman"/>
          <w:b/>
          <w:sz w:val="24"/>
          <w:szCs w:val="24"/>
        </w:rPr>
        <w:t xml:space="preserve">. </w:t>
      </w:r>
      <w:r>
        <w:rPr>
          <w:rFonts w:ascii="Times New Roman" w:hAnsi="Times New Roman" w:cs="Times New Roman"/>
          <w:b/>
          <w:sz w:val="24"/>
          <w:szCs w:val="24"/>
        </w:rPr>
        <w:t>Patient Characteristics by Non-Severe Hypoglycemia Detection</w:t>
      </w:r>
    </w:p>
    <w:tbl>
      <w:tblP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735"/>
        <w:gridCol w:w="2700"/>
        <w:gridCol w:w="2520"/>
        <w:gridCol w:w="1260"/>
      </w:tblGrid>
      <w:tr w:rsidR="00DB45A2" w:rsidRPr="00027640" w14:paraId="4C8EA0F0" w14:textId="77777777" w:rsidTr="000225D2">
        <w:trPr>
          <w:trHeight w:val="818"/>
          <w:tblHeader/>
        </w:trPr>
        <w:tc>
          <w:tcPr>
            <w:tcW w:w="3020" w:type="dxa"/>
            <w:shd w:val="clear" w:color="auto" w:fill="auto"/>
            <w:noWrap/>
            <w:vAlign w:val="bottom"/>
            <w:hideMark/>
          </w:tcPr>
          <w:p w14:paraId="73B1C08B" w14:textId="77777777" w:rsidR="00DB45A2" w:rsidRPr="00027640" w:rsidRDefault="00DB45A2" w:rsidP="00B86757">
            <w:pPr>
              <w:spacing w:after="0" w:line="240" w:lineRule="auto"/>
              <w:rPr>
                <w:rFonts w:ascii="Times New Roman" w:eastAsia="Times New Roman" w:hAnsi="Times New Roman" w:cs="Times New Roman"/>
                <w:sz w:val="20"/>
                <w:szCs w:val="20"/>
              </w:rPr>
            </w:pPr>
          </w:p>
        </w:tc>
        <w:tc>
          <w:tcPr>
            <w:tcW w:w="2735" w:type="dxa"/>
            <w:shd w:val="clear" w:color="auto" w:fill="auto"/>
            <w:noWrap/>
            <w:vAlign w:val="bottom"/>
            <w:hideMark/>
          </w:tcPr>
          <w:p w14:paraId="053496F3" w14:textId="77777777" w:rsidR="00DB45A2" w:rsidRPr="00DB45A2" w:rsidRDefault="00DB45A2" w:rsidP="00B86757">
            <w:pPr>
              <w:spacing w:after="0" w:line="240" w:lineRule="auto"/>
              <w:jc w:val="center"/>
              <w:rPr>
                <w:rFonts w:ascii="Times New Roman" w:eastAsia="Times New Roman" w:hAnsi="Times New Roman" w:cs="Times New Roman"/>
                <w:b/>
                <w:bCs/>
                <w:color w:val="000000"/>
              </w:rPr>
            </w:pPr>
            <w:r w:rsidRPr="00DB45A2">
              <w:rPr>
                <w:rFonts w:ascii="Times New Roman" w:eastAsia="Times New Roman" w:hAnsi="Times New Roman" w:cs="Times New Roman"/>
                <w:b/>
                <w:bCs/>
                <w:color w:val="000000"/>
              </w:rPr>
              <w:t>No NSH events</w:t>
            </w:r>
          </w:p>
          <w:p w14:paraId="4D8FA4E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n (%) or Median </w:t>
            </w:r>
            <w:r>
              <w:rPr>
                <w:rFonts w:ascii="Times New Roman" w:eastAsia="Times New Roman" w:hAnsi="Times New Roman" w:cs="Times New Roman"/>
                <w:color w:val="000000"/>
              </w:rPr>
              <w:t>[</w:t>
            </w:r>
            <w:r w:rsidRPr="00DB45A2">
              <w:rPr>
                <w:rFonts w:ascii="Times New Roman" w:eastAsia="Times New Roman" w:hAnsi="Times New Roman" w:cs="Times New Roman"/>
                <w:color w:val="000000"/>
              </w:rPr>
              <w:t>25/75 Interquartile Range</w:t>
            </w:r>
            <w:r>
              <w:rPr>
                <w:rFonts w:ascii="Times New Roman" w:eastAsia="Times New Roman" w:hAnsi="Times New Roman" w:cs="Times New Roman"/>
                <w:color w:val="000000"/>
              </w:rPr>
              <w:t>]</w:t>
            </w:r>
          </w:p>
        </w:tc>
        <w:tc>
          <w:tcPr>
            <w:tcW w:w="2700" w:type="dxa"/>
            <w:shd w:val="clear" w:color="auto" w:fill="auto"/>
            <w:noWrap/>
            <w:vAlign w:val="bottom"/>
            <w:hideMark/>
          </w:tcPr>
          <w:p w14:paraId="1AB5BD0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b/>
                <w:bCs/>
                <w:color w:val="000000"/>
              </w:rPr>
              <w:t>ICD-detected NSH</w:t>
            </w:r>
            <w:r w:rsidRPr="00DB45A2">
              <w:rPr>
                <w:rFonts w:ascii="Times New Roman" w:eastAsia="Times New Roman" w:hAnsi="Times New Roman" w:cs="Times New Roman"/>
                <w:color w:val="000000"/>
              </w:rPr>
              <w:t xml:space="preserve">  </w:t>
            </w:r>
          </w:p>
          <w:p w14:paraId="4920CB1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 n (%) or Median </w:t>
            </w:r>
            <w:r>
              <w:rPr>
                <w:rFonts w:ascii="Times New Roman" w:eastAsia="Times New Roman" w:hAnsi="Times New Roman" w:cs="Times New Roman"/>
                <w:color w:val="000000"/>
              </w:rPr>
              <w:t>[</w:t>
            </w:r>
            <w:r w:rsidRPr="00DB45A2">
              <w:rPr>
                <w:rFonts w:ascii="Times New Roman" w:eastAsia="Times New Roman" w:hAnsi="Times New Roman" w:cs="Times New Roman"/>
                <w:color w:val="000000"/>
              </w:rPr>
              <w:t>25/75 Interquartile Range</w:t>
            </w:r>
            <w:r>
              <w:rPr>
                <w:rFonts w:ascii="Times New Roman" w:eastAsia="Times New Roman" w:hAnsi="Times New Roman" w:cs="Times New Roman"/>
                <w:color w:val="000000"/>
              </w:rPr>
              <w:t>]</w:t>
            </w:r>
          </w:p>
        </w:tc>
        <w:tc>
          <w:tcPr>
            <w:tcW w:w="2520" w:type="dxa"/>
            <w:shd w:val="clear" w:color="auto" w:fill="auto"/>
            <w:noWrap/>
            <w:vAlign w:val="bottom"/>
            <w:hideMark/>
          </w:tcPr>
          <w:p w14:paraId="0A1B471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b/>
                <w:bCs/>
                <w:color w:val="000000"/>
              </w:rPr>
              <w:t>NLP detected NSH</w:t>
            </w:r>
            <w:r w:rsidRPr="00DB45A2">
              <w:rPr>
                <w:rFonts w:ascii="Times New Roman" w:eastAsia="Times New Roman" w:hAnsi="Times New Roman" w:cs="Times New Roman"/>
                <w:color w:val="000000"/>
              </w:rPr>
              <w:t xml:space="preserve"> </w:t>
            </w:r>
          </w:p>
          <w:p w14:paraId="5383C148"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n (%) or Median </w:t>
            </w:r>
            <w:r>
              <w:rPr>
                <w:rFonts w:ascii="Times New Roman" w:eastAsia="Times New Roman" w:hAnsi="Times New Roman" w:cs="Times New Roman"/>
                <w:color w:val="000000"/>
              </w:rPr>
              <w:t>[</w:t>
            </w:r>
            <w:r w:rsidRPr="00DB45A2">
              <w:rPr>
                <w:rFonts w:ascii="Times New Roman" w:eastAsia="Times New Roman" w:hAnsi="Times New Roman" w:cs="Times New Roman"/>
                <w:color w:val="000000"/>
              </w:rPr>
              <w:t>25/75 Interquartile Range</w:t>
            </w:r>
            <w:r>
              <w:rPr>
                <w:rFonts w:ascii="Times New Roman" w:eastAsia="Times New Roman" w:hAnsi="Times New Roman" w:cs="Times New Roman"/>
                <w:color w:val="000000"/>
              </w:rPr>
              <w:t>]</w:t>
            </w:r>
            <w:r w:rsidRPr="00DB45A2">
              <w:rPr>
                <w:rFonts w:ascii="Times New Roman" w:eastAsia="Times New Roman" w:hAnsi="Times New Roman" w:cs="Times New Roman"/>
                <w:color w:val="000000"/>
              </w:rPr>
              <w:t xml:space="preserve"> </w:t>
            </w:r>
          </w:p>
        </w:tc>
        <w:tc>
          <w:tcPr>
            <w:tcW w:w="1260" w:type="dxa"/>
            <w:shd w:val="clear" w:color="auto" w:fill="auto"/>
            <w:noWrap/>
            <w:vAlign w:val="bottom"/>
            <w:hideMark/>
          </w:tcPr>
          <w:p w14:paraId="009AC54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p-value</w:t>
            </w:r>
          </w:p>
        </w:tc>
      </w:tr>
      <w:tr w:rsidR="00DB45A2" w:rsidRPr="00027640" w14:paraId="2EC163B2" w14:textId="77777777" w:rsidTr="00B86757">
        <w:trPr>
          <w:trHeight w:val="300"/>
        </w:trPr>
        <w:tc>
          <w:tcPr>
            <w:tcW w:w="3020" w:type="dxa"/>
            <w:shd w:val="clear" w:color="auto" w:fill="auto"/>
            <w:noWrap/>
            <w:vAlign w:val="bottom"/>
            <w:hideMark/>
          </w:tcPr>
          <w:p w14:paraId="16C0EBDC"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n</w:t>
            </w:r>
          </w:p>
        </w:tc>
        <w:tc>
          <w:tcPr>
            <w:tcW w:w="2735" w:type="dxa"/>
            <w:shd w:val="clear" w:color="auto" w:fill="auto"/>
            <w:noWrap/>
            <w:vAlign w:val="bottom"/>
            <w:hideMark/>
          </w:tcPr>
          <w:p w14:paraId="02251F9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46302</w:t>
            </w:r>
          </w:p>
        </w:tc>
        <w:tc>
          <w:tcPr>
            <w:tcW w:w="2700" w:type="dxa"/>
            <w:shd w:val="clear" w:color="auto" w:fill="auto"/>
            <w:noWrap/>
            <w:vAlign w:val="bottom"/>
            <w:hideMark/>
          </w:tcPr>
          <w:p w14:paraId="653A3820"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529</w:t>
            </w:r>
          </w:p>
        </w:tc>
        <w:tc>
          <w:tcPr>
            <w:tcW w:w="2520" w:type="dxa"/>
            <w:shd w:val="clear" w:color="auto" w:fill="auto"/>
            <w:noWrap/>
            <w:vAlign w:val="bottom"/>
            <w:hideMark/>
          </w:tcPr>
          <w:p w14:paraId="0588140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449</w:t>
            </w:r>
          </w:p>
        </w:tc>
        <w:tc>
          <w:tcPr>
            <w:tcW w:w="1260" w:type="dxa"/>
            <w:shd w:val="clear" w:color="auto" w:fill="auto"/>
            <w:noWrap/>
            <w:vAlign w:val="bottom"/>
            <w:hideMark/>
          </w:tcPr>
          <w:p w14:paraId="5074DFFA"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56D604AC" w14:textId="77777777" w:rsidTr="00B86757">
        <w:trPr>
          <w:trHeight w:val="300"/>
        </w:trPr>
        <w:tc>
          <w:tcPr>
            <w:tcW w:w="3020" w:type="dxa"/>
            <w:shd w:val="clear" w:color="auto" w:fill="auto"/>
            <w:noWrap/>
            <w:vAlign w:val="bottom"/>
            <w:hideMark/>
          </w:tcPr>
          <w:p w14:paraId="4C1A7064"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Age</w:t>
            </w:r>
          </w:p>
        </w:tc>
        <w:tc>
          <w:tcPr>
            <w:tcW w:w="2735" w:type="dxa"/>
            <w:shd w:val="clear" w:color="auto" w:fill="auto"/>
            <w:noWrap/>
            <w:vAlign w:val="bottom"/>
            <w:hideMark/>
          </w:tcPr>
          <w:p w14:paraId="2D56862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61.48 [52.68, 69.75]</w:t>
            </w:r>
          </w:p>
        </w:tc>
        <w:tc>
          <w:tcPr>
            <w:tcW w:w="2700" w:type="dxa"/>
            <w:shd w:val="clear" w:color="auto" w:fill="auto"/>
            <w:noWrap/>
            <w:vAlign w:val="bottom"/>
            <w:hideMark/>
          </w:tcPr>
          <w:p w14:paraId="6B65F14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61.43 [50.24, 71.55]</w:t>
            </w:r>
          </w:p>
        </w:tc>
        <w:tc>
          <w:tcPr>
            <w:tcW w:w="2520" w:type="dxa"/>
            <w:shd w:val="clear" w:color="auto" w:fill="auto"/>
            <w:noWrap/>
            <w:vAlign w:val="bottom"/>
            <w:hideMark/>
          </w:tcPr>
          <w:p w14:paraId="40E6A3A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60.30 [51.67, 68.41]</w:t>
            </w:r>
          </w:p>
        </w:tc>
        <w:tc>
          <w:tcPr>
            <w:tcW w:w="1260" w:type="dxa"/>
            <w:shd w:val="clear" w:color="auto" w:fill="auto"/>
            <w:noWrap/>
            <w:vAlign w:val="bottom"/>
            <w:hideMark/>
          </w:tcPr>
          <w:p w14:paraId="6B20728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0.236</w:t>
            </w:r>
          </w:p>
        </w:tc>
      </w:tr>
      <w:tr w:rsidR="00DB45A2" w:rsidRPr="00027640" w14:paraId="4EAB70CD" w14:textId="77777777" w:rsidTr="00B86757">
        <w:trPr>
          <w:trHeight w:val="300"/>
        </w:trPr>
        <w:tc>
          <w:tcPr>
            <w:tcW w:w="3020" w:type="dxa"/>
            <w:shd w:val="clear" w:color="auto" w:fill="auto"/>
            <w:noWrap/>
            <w:vAlign w:val="bottom"/>
            <w:hideMark/>
          </w:tcPr>
          <w:p w14:paraId="6B7E28B4"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Gender = Male</w:t>
            </w:r>
          </w:p>
        </w:tc>
        <w:tc>
          <w:tcPr>
            <w:tcW w:w="2735" w:type="dxa"/>
            <w:shd w:val="clear" w:color="auto" w:fill="auto"/>
            <w:noWrap/>
            <w:vAlign w:val="bottom"/>
            <w:hideMark/>
          </w:tcPr>
          <w:p w14:paraId="61EC62A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23669 (51.1)</w:t>
            </w:r>
          </w:p>
        </w:tc>
        <w:tc>
          <w:tcPr>
            <w:tcW w:w="2700" w:type="dxa"/>
            <w:shd w:val="clear" w:color="auto" w:fill="auto"/>
            <w:noWrap/>
            <w:vAlign w:val="bottom"/>
            <w:hideMark/>
          </w:tcPr>
          <w:p w14:paraId="44914B7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186 (35.2)</w:t>
            </w:r>
          </w:p>
        </w:tc>
        <w:tc>
          <w:tcPr>
            <w:tcW w:w="2520" w:type="dxa"/>
            <w:shd w:val="clear" w:color="auto" w:fill="auto"/>
            <w:noWrap/>
            <w:vAlign w:val="bottom"/>
            <w:hideMark/>
          </w:tcPr>
          <w:p w14:paraId="1508701E"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225 (50.1)</w:t>
            </w:r>
          </w:p>
        </w:tc>
        <w:tc>
          <w:tcPr>
            <w:tcW w:w="1260" w:type="dxa"/>
            <w:shd w:val="clear" w:color="auto" w:fill="auto"/>
            <w:noWrap/>
            <w:vAlign w:val="bottom"/>
            <w:hideMark/>
          </w:tcPr>
          <w:p w14:paraId="7FC1F39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29C8BB99" w14:textId="77777777" w:rsidTr="00B86757">
        <w:trPr>
          <w:trHeight w:val="300"/>
        </w:trPr>
        <w:tc>
          <w:tcPr>
            <w:tcW w:w="3020" w:type="dxa"/>
            <w:shd w:val="clear" w:color="auto" w:fill="auto"/>
            <w:noWrap/>
            <w:vAlign w:val="bottom"/>
            <w:hideMark/>
          </w:tcPr>
          <w:p w14:paraId="22134D1A"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Race</w:t>
            </w:r>
          </w:p>
        </w:tc>
        <w:tc>
          <w:tcPr>
            <w:tcW w:w="2735" w:type="dxa"/>
            <w:shd w:val="clear" w:color="auto" w:fill="auto"/>
            <w:noWrap/>
            <w:vAlign w:val="bottom"/>
            <w:hideMark/>
          </w:tcPr>
          <w:p w14:paraId="5981B61C"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c>
          <w:tcPr>
            <w:tcW w:w="2700" w:type="dxa"/>
            <w:shd w:val="clear" w:color="auto" w:fill="auto"/>
            <w:noWrap/>
            <w:vAlign w:val="bottom"/>
            <w:hideMark/>
          </w:tcPr>
          <w:p w14:paraId="60343DF1" w14:textId="77777777" w:rsidR="00DB45A2" w:rsidRPr="00027640" w:rsidRDefault="00DB45A2" w:rsidP="00B86757">
            <w:pPr>
              <w:spacing w:after="0" w:line="240" w:lineRule="auto"/>
              <w:jc w:val="center"/>
              <w:rPr>
                <w:rFonts w:ascii="Times New Roman" w:eastAsia="Times New Roman" w:hAnsi="Times New Roman" w:cs="Times New Roman"/>
                <w:sz w:val="20"/>
                <w:szCs w:val="20"/>
              </w:rPr>
            </w:pPr>
          </w:p>
        </w:tc>
        <w:tc>
          <w:tcPr>
            <w:tcW w:w="2520" w:type="dxa"/>
            <w:shd w:val="clear" w:color="auto" w:fill="auto"/>
            <w:noWrap/>
            <w:vAlign w:val="bottom"/>
            <w:hideMark/>
          </w:tcPr>
          <w:p w14:paraId="4F39245C" w14:textId="77777777" w:rsidR="00DB45A2" w:rsidRPr="00027640" w:rsidRDefault="00DB45A2" w:rsidP="00B86757">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hideMark/>
          </w:tcPr>
          <w:p w14:paraId="5E34C72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0.013</w:t>
            </w:r>
          </w:p>
        </w:tc>
      </w:tr>
      <w:tr w:rsidR="00DB45A2" w:rsidRPr="00027640" w14:paraId="5E4C1699" w14:textId="77777777" w:rsidTr="00B86757">
        <w:trPr>
          <w:trHeight w:val="300"/>
        </w:trPr>
        <w:tc>
          <w:tcPr>
            <w:tcW w:w="3020" w:type="dxa"/>
            <w:shd w:val="clear" w:color="auto" w:fill="auto"/>
            <w:noWrap/>
            <w:vAlign w:val="bottom"/>
            <w:hideMark/>
          </w:tcPr>
          <w:p w14:paraId="14D1984E"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White</w:t>
            </w:r>
          </w:p>
        </w:tc>
        <w:tc>
          <w:tcPr>
            <w:tcW w:w="2735" w:type="dxa"/>
            <w:shd w:val="clear" w:color="auto" w:fill="auto"/>
            <w:noWrap/>
            <w:vAlign w:val="bottom"/>
            <w:hideMark/>
          </w:tcPr>
          <w:p w14:paraId="47CC92E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34004 (73.4)</w:t>
            </w:r>
          </w:p>
        </w:tc>
        <w:tc>
          <w:tcPr>
            <w:tcW w:w="2700" w:type="dxa"/>
            <w:shd w:val="clear" w:color="auto" w:fill="auto"/>
            <w:noWrap/>
            <w:vAlign w:val="bottom"/>
            <w:hideMark/>
          </w:tcPr>
          <w:p w14:paraId="0E2C3BA1"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417 (78.8)</w:t>
            </w:r>
          </w:p>
        </w:tc>
        <w:tc>
          <w:tcPr>
            <w:tcW w:w="2520" w:type="dxa"/>
            <w:shd w:val="clear" w:color="auto" w:fill="auto"/>
            <w:noWrap/>
            <w:vAlign w:val="bottom"/>
            <w:hideMark/>
          </w:tcPr>
          <w:p w14:paraId="51F83A3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329 (73.3)</w:t>
            </w:r>
          </w:p>
        </w:tc>
        <w:tc>
          <w:tcPr>
            <w:tcW w:w="1260" w:type="dxa"/>
            <w:shd w:val="clear" w:color="auto" w:fill="auto"/>
            <w:noWrap/>
            <w:vAlign w:val="bottom"/>
            <w:hideMark/>
          </w:tcPr>
          <w:p w14:paraId="3ADD7E89"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0217436C" w14:textId="77777777" w:rsidTr="00B86757">
        <w:trPr>
          <w:trHeight w:val="300"/>
        </w:trPr>
        <w:tc>
          <w:tcPr>
            <w:tcW w:w="3020" w:type="dxa"/>
            <w:shd w:val="clear" w:color="auto" w:fill="auto"/>
            <w:noWrap/>
            <w:vAlign w:val="bottom"/>
            <w:hideMark/>
          </w:tcPr>
          <w:p w14:paraId="280BDAB4"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Black</w:t>
            </w:r>
          </w:p>
        </w:tc>
        <w:tc>
          <w:tcPr>
            <w:tcW w:w="2735" w:type="dxa"/>
            <w:shd w:val="clear" w:color="auto" w:fill="auto"/>
            <w:noWrap/>
            <w:vAlign w:val="bottom"/>
            <w:hideMark/>
          </w:tcPr>
          <w:p w14:paraId="69D1ED2D"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7784 (16.8)</w:t>
            </w:r>
          </w:p>
        </w:tc>
        <w:tc>
          <w:tcPr>
            <w:tcW w:w="2700" w:type="dxa"/>
            <w:shd w:val="clear" w:color="auto" w:fill="auto"/>
            <w:noWrap/>
            <w:vAlign w:val="bottom"/>
            <w:hideMark/>
          </w:tcPr>
          <w:p w14:paraId="3584C39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80 (15.1)</w:t>
            </w:r>
          </w:p>
        </w:tc>
        <w:tc>
          <w:tcPr>
            <w:tcW w:w="2520" w:type="dxa"/>
            <w:shd w:val="clear" w:color="auto" w:fill="auto"/>
            <w:noWrap/>
            <w:vAlign w:val="bottom"/>
            <w:hideMark/>
          </w:tcPr>
          <w:p w14:paraId="4151704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84 (18.7)</w:t>
            </w:r>
          </w:p>
        </w:tc>
        <w:tc>
          <w:tcPr>
            <w:tcW w:w="1260" w:type="dxa"/>
            <w:shd w:val="clear" w:color="auto" w:fill="auto"/>
            <w:noWrap/>
            <w:vAlign w:val="bottom"/>
            <w:hideMark/>
          </w:tcPr>
          <w:p w14:paraId="6C4DDCA9"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44B48A20" w14:textId="77777777" w:rsidTr="00B86757">
        <w:trPr>
          <w:trHeight w:val="300"/>
        </w:trPr>
        <w:tc>
          <w:tcPr>
            <w:tcW w:w="3020" w:type="dxa"/>
            <w:shd w:val="clear" w:color="auto" w:fill="auto"/>
            <w:noWrap/>
            <w:vAlign w:val="bottom"/>
            <w:hideMark/>
          </w:tcPr>
          <w:p w14:paraId="51823BCF"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Other</w:t>
            </w:r>
          </w:p>
        </w:tc>
        <w:tc>
          <w:tcPr>
            <w:tcW w:w="2735" w:type="dxa"/>
            <w:shd w:val="clear" w:color="auto" w:fill="auto"/>
            <w:noWrap/>
            <w:vAlign w:val="bottom"/>
            <w:hideMark/>
          </w:tcPr>
          <w:p w14:paraId="0C3D492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4514 (9.7)</w:t>
            </w:r>
          </w:p>
        </w:tc>
        <w:tc>
          <w:tcPr>
            <w:tcW w:w="2700" w:type="dxa"/>
            <w:shd w:val="clear" w:color="auto" w:fill="auto"/>
            <w:noWrap/>
            <w:vAlign w:val="bottom"/>
            <w:hideMark/>
          </w:tcPr>
          <w:p w14:paraId="262CE6B7"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32 (6.0)</w:t>
            </w:r>
          </w:p>
        </w:tc>
        <w:tc>
          <w:tcPr>
            <w:tcW w:w="2520" w:type="dxa"/>
            <w:shd w:val="clear" w:color="auto" w:fill="auto"/>
            <w:noWrap/>
            <w:vAlign w:val="bottom"/>
            <w:hideMark/>
          </w:tcPr>
          <w:p w14:paraId="239BCA2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36 (8.0)</w:t>
            </w:r>
          </w:p>
        </w:tc>
        <w:tc>
          <w:tcPr>
            <w:tcW w:w="1260" w:type="dxa"/>
            <w:shd w:val="clear" w:color="auto" w:fill="auto"/>
            <w:noWrap/>
            <w:vAlign w:val="bottom"/>
            <w:hideMark/>
          </w:tcPr>
          <w:p w14:paraId="2AA6310D"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1B5B475D" w14:textId="77777777" w:rsidTr="00B86757">
        <w:trPr>
          <w:trHeight w:val="300"/>
        </w:trPr>
        <w:tc>
          <w:tcPr>
            <w:tcW w:w="3020" w:type="dxa"/>
            <w:shd w:val="clear" w:color="auto" w:fill="auto"/>
            <w:noWrap/>
            <w:vAlign w:val="bottom"/>
            <w:hideMark/>
          </w:tcPr>
          <w:p w14:paraId="5D23D5A0" w14:textId="4E2DCD21"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HbA1c</w:t>
            </w:r>
            <w:r w:rsidR="00920255">
              <w:rPr>
                <w:rFonts w:ascii="Times New Roman" w:eastAsia="Times New Roman" w:hAnsi="Times New Roman" w:cs="Times New Roman"/>
                <w:color w:val="000000"/>
              </w:rPr>
              <w:t xml:space="preserve"> %</w:t>
            </w:r>
          </w:p>
        </w:tc>
        <w:tc>
          <w:tcPr>
            <w:tcW w:w="2735" w:type="dxa"/>
            <w:shd w:val="clear" w:color="auto" w:fill="auto"/>
            <w:noWrap/>
            <w:vAlign w:val="bottom"/>
            <w:hideMark/>
          </w:tcPr>
          <w:p w14:paraId="42C7397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6.60 [6.20, 7.30]</w:t>
            </w:r>
          </w:p>
        </w:tc>
        <w:tc>
          <w:tcPr>
            <w:tcW w:w="2700" w:type="dxa"/>
            <w:shd w:val="clear" w:color="auto" w:fill="auto"/>
            <w:noWrap/>
            <w:vAlign w:val="bottom"/>
            <w:hideMark/>
          </w:tcPr>
          <w:p w14:paraId="6FF431A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6.40 [5.90, 7.00]</w:t>
            </w:r>
          </w:p>
        </w:tc>
        <w:tc>
          <w:tcPr>
            <w:tcW w:w="2520" w:type="dxa"/>
            <w:shd w:val="clear" w:color="auto" w:fill="auto"/>
            <w:noWrap/>
            <w:vAlign w:val="bottom"/>
            <w:hideMark/>
          </w:tcPr>
          <w:p w14:paraId="06214F40"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7.10 [6.30, 8.40]</w:t>
            </w:r>
          </w:p>
        </w:tc>
        <w:tc>
          <w:tcPr>
            <w:tcW w:w="1260" w:type="dxa"/>
            <w:shd w:val="clear" w:color="auto" w:fill="auto"/>
            <w:noWrap/>
            <w:vAlign w:val="bottom"/>
            <w:hideMark/>
          </w:tcPr>
          <w:p w14:paraId="46EA08A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565F0270" w14:textId="77777777" w:rsidTr="00B86757">
        <w:trPr>
          <w:trHeight w:val="300"/>
        </w:trPr>
        <w:tc>
          <w:tcPr>
            <w:tcW w:w="3020" w:type="dxa"/>
            <w:shd w:val="clear" w:color="auto" w:fill="auto"/>
            <w:noWrap/>
            <w:vAlign w:val="bottom"/>
            <w:hideMark/>
          </w:tcPr>
          <w:p w14:paraId="17CD79F4"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BMI</w:t>
            </w:r>
          </w:p>
        </w:tc>
        <w:tc>
          <w:tcPr>
            <w:tcW w:w="2735" w:type="dxa"/>
            <w:shd w:val="clear" w:color="auto" w:fill="auto"/>
            <w:noWrap/>
            <w:vAlign w:val="bottom"/>
            <w:hideMark/>
          </w:tcPr>
          <w:p w14:paraId="40CC3DD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32.22 [28.28, 37.13]</w:t>
            </w:r>
          </w:p>
        </w:tc>
        <w:tc>
          <w:tcPr>
            <w:tcW w:w="2700" w:type="dxa"/>
            <w:shd w:val="clear" w:color="auto" w:fill="auto"/>
            <w:noWrap/>
            <w:vAlign w:val="bottom"/>
            <w:hideMark/>
          </w:tcPr>
          <w:p w14:paraId="766D1D6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31.98 [27.94, 37.26]</w:t>
            </w:r>
          </w:p>
        </w:tc>
        <w:tc>
          <w:tcPr>
            <w:tcW w:w="2520" w:type="dxa"/>
            <w:shd w:val="clear" w:color="auto" w:fill="auto"/>
            <w:noWrap/>
            <w:vAlign w:val="bottom"/>
            <w:hideMark/>
          </w:tcPr>
          <w:p w14:paraId="530E9A8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31.85 [27.67, 36.92]</w:t>
            </w:r>
          </w:p>
        </w:tc>
        <w:tc>
          <w:tcPr>
            <w:tcW w:w="1260" w:type="dxa"/>
            <w:shd w:val="clear" w:color="auto" w:fill="auto"/>
            <w:noWrap/>
            <w:vAlign w:val="bottom"/>
            <w:hideMark/>
          </w:tcPr>
          <w:p w14:paraId="724B85F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0.338</w:t>
            </w:r>
          </w:p>
        </w:tc>
      </w:tr>
      <w:tr w:rsidR="00DB45A2" w:rsidRPr="00027640" w14:paraId="5CDD9F57" w14:textId="77777777" w:rsidTr="00B86757">
        <w:trPr>
          <w:trHeight w:val="300"/>
        </w:trPr>
        <w:tc>
          <w:tcPr>
            <w:tcW w:w="3020" w:type="dxa"/>
            <w:shd w:val="clear" w:color="auto" w:fill="auto"/>
            <w:noWrap/>
            <w:vAlign w:val="bottom"/>
            <w:hideMark/>
          </w:tcPr>
          <w:p w14:paraId="15ED5509"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Insurance</w:t>
            </w:r>
          </w:p>
        </w:tc>
        <w:tc>
          <w:tcPr>
            <w:tcW w:w="2735" w:type="dxa"/>
            <w:shd w:val="clear" w:color="auto" w:fill="auto"/>
            <w:noWrap/>
            <w:vAlign w:val="bottom"/>
            <w:hideMark/>
          </w:tcPr>
          <w:p w14:paraId="4CE405A6"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c>
          <w:tcPr>
            <w:tcW w:w="2700" w:type="dxa"/>
            <w:shd w:val="clear" w:color="auto" w:fill="auto"/>
            <w:noWrap/>
            <w:vAlign w:val="bottom"/>
            <w:hideMark/>
          </w:tcPr>
          <w:p w14:paraId="62B980CD" w14:textId="77777777" w:rsidR="00DB45A2" w:rsidRPr="00027640" w:rsidRDefault="00DB45A2" w:rsidP="00B86757">
            <w:pPr>
              <w:spacing w:after="0" w:line="240" w:lineRule="auto"/>
              <w:jc w:val="center"/>
              <w:rPr>
                <w:rFonts w:ascii="Times New Roman" w:eastAsia="Times New Roman" w:hAnsi="Times New Roman" w:cs="Times New Roman"/>
                <w:sz w:val="20"/>
                <w:szCs w:val="20"/>
              </w:rPr>
            </w:pPr>
          </w:p>
        </w:tc>
        <w:tc>
          <w:tcPr>
            <w:tcW w:w="2520" w:type="dxa"/>
            <w:shd w:val="clear" w:color="auto" w:fill="auto"/>
            <w:noWrap/>
            <w:vAlign w:val="bottom"/>
            <w:hideMark/>
          </w:tcPr>
          <w:p w14:paraId="018F2DF7" w14:textId="77777777" w:rsidR="00DB45A2" w:rsidRPr="00027640" w:rsidRDefault="00DB45A2" w:rsidP="00B86757">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hideMark/>
          </w:tcPr>
          <w:p w14:paraId="6CE3090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47FAAD9E" w14:textId="77777777" w:rsidTr="00B86757">
        <w:trPr>
          <w:trHeight w:val="300"/>
        </w:trPr>
        <w:tc>
          <w:tcPr>
            <w:tcW w:w="3020" w:type="dxa"/>
            <w:shd w:val="clear" w:color="auto" w:fill="auto"/>
            <w:noWrap/>
            <w:vAlign w:val="bottom"/>
            <w:hideMark/>
          </w:tcPr>
          <w:p w14:paraId="3D36BD86"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Medicare</w:t>
            </w:r>
          </w:p>
        </w:tc>
        <w:tc>
          <w:tcPr>
            <w:tcW w:w="2735" w:type="dxa"/>
            <w:shd w:val="clear" w:color="auto" w:fill="auto"/>
            <w:noWrap/>
            <w:vAlign w:val="bottom"/>
            <w:hideMark/>
          </w:tcPr>
          <w:p w14:paraId="78118D40"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19171 (41.4)</w:t>
            </w:r>
          </w:p>
        </w:tc>
        <w:tc>
          <w:tcPr>
            <w:tcW w:w="2700" w:type="dxa"/>
            <w:shd w:val="clear" w:color="auto" w:fill="auto"/>
            <w:noWrap/>
            <w:vAlign w:val="bottom"/>
            <w:hideMark/>
          </w:tcPr>
          <w:p w14:paraId="5464CCB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257 (48.6)</w:t>
            </w:r>
          </w:p>
        </w:tc>
        <w:tc>
          <w:tcPr>
            <w:tcW w:w="2520" w:type="dxa"/>
            <w:shd w:val="clear" w:color="auto" w:fill="auto"/>
            <w:noWrap/>
            <w:vAlign w:val="bottom"/>
            <w:hideMark/>
          </w:tcPr>
          <w:p w14:paraId="3A0E0A5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194 (43.2)</w:t>
            </w:r>
          </w:p>
        </w:tc>
        <w:tc>
          <w:tcPr>
            <w:tcW w:w="1260" w:type="dxa"/>
            <w:shd w:val="clear" w:color="auto" w:fill="auto"/>
            <w:noWrap/>
            <w:vAlign w:val="bottom"/>
            <w:hideMark/>
          </w:tcPr>
          <w:p w14:paraId="47B00D4A"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79D4438C" w14:textId="77777777" w:rsidTr="00B86757">
        <w:trPr>
          <w:trHeight w:val="300"/>
        </w:trPr>
        <w:tc>
          <w:tcPr>
            <w:tcW w:w="3020" w:type="dxa"/>
            <w:shd w:val="clear" w:color="auto" w:fill="auto"/>
            <w:noWrap/>
            <w:vAlign w:val="bottom"/>
            <w:hideMark/>
          </w:tcPr>
          <w:p w14:paraId="76E36927"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Medicaid</w:t>
            </w:r>
          </w:p>
        </w:tc>
        <w:tc>
          <w:tcPr>
            <w:tcW w:w="2735" w:type="dxa"/>
            <w:shd w:val="clear" w:color="auto" w:fill="auto"/>
            <w:noWrap/>
            <w:vAlign w:val="bottom"/>
            <w:hideMark/>
          </w:tcPr>
          <w:p w14:paraId="0D45E67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2723 (5.9)</w:t>
            </w:r>
          </w:p>
        </w:tc>
        <w:tc>
          <w:tcPr>
            <w:tcW w:w="2700" w:type="dxa"/>
            <w:shd w:val="clear" w:color="auto" w:fill="auto"/>
            <w:noWrap/>
            <w:vAlign w:val="bottom"/>
            <w:hideMark/>
          </w:tcPr>
          <w:p w14:paraId="4DA65ED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44 (8.3)</w:t>
            </w:r>
          </w:p>
        </w:tc>
        <w:tc>
          <w:tcPr>
            <w:tcW w:w="2520" w:type="dxa"/>
            <w:shd w:val="clear" w:color="auto" w:fill="auto"/>
            <w:noWrap/>
            <w:vAlign w:val="bottom"/>
            <w:hideMark/>
          </w:tcPr>
          <w:p w14:paraId="0290ECC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34 (7.6)</w:t>
            </w:r>
          </w:p>
        </w:tc>
        <w:tc>
          <w:tcPr>
            <w:tcW w:w="1260" w:type="dxa"/>
            <w:shd w:val="clear" w:color="auto" w:fill="auto"/>
            <w:noWrap/>
            <w:vAlign w:val="bottom"/>
            <w:hideMark/>
          </w:tcPr>
          <w:p w14:paraId="0CD8F24E"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74179E6F" w14:textId="77777777" w:rsidTr="00B86757">
        <w:trPr>
          <w:trHeight w:val="300"/>
        </w:trPr>
        <w:tc>
          <w:tcPr>
            <w:tcW w:w="3020" w:type="dxa"/>
            <w:shd w:val="clear" w:color="auto" w:fill="auto"/>
            <w:noWrap/>
            <w:vAlign w:val="bottom"/>
            <w:hideMark/>
          </w:tcPr>
          <w:p w14:paraId="5F303EF2"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Private </w:t>
            </w:r>
            <w:r>
              <w:rPr>
                <w:rFonts w:ascii="Times New Roman" w:eastAsia="Times New Roman" w:hAnsi="Times New Roman" w:cs="Times New Roman"/>
                <w:color w:val="000000"/>
              </w:rPr>
              <w:t>h</w:t>
            </w:r>
            <w:r w:rsidRPr="00DB45A2">
              <w:rPr>
                <w:rFonts w:ascii="Times New Roman" w:eastAsia="Times New Roman" w:hAnsi="Times New Roman" w:cs="Times New Roman"/>
                <w:color w:val="000000"/>
              </w:rPr>
              <w:t xml:space="preserve">ealth </w:t>
            </w:r>
            <w:r>
              <w:rPr>
                <w:rFonts w:ascii="Times New Roman" w:eastAsia="Times New Roman" w:hAnsi="Times New Roman" w:cs="Times New Roman"/>
                <w:color w:val="000000"/>
              </w:rPr>
              <w:t>i</w:t>
            </w:r>
            <w:r w:rsidRPr="00DB45A2">
              <w:rPr>
                <w:rFonts w:ascii="Times New Roman" w:eastAsia="Times New Roman" w:hAnsi="Times New Roman" w:cs="Times New Roman"/>
                <w:color w:val="000000"/>
              </w:rPr>
              <w:t>nsurance</w:t>
            </w:r>
          </w:p>
        </w:tc>
        <w:tc>
          <w:tcPr>
            <w:tcW w:w="2735" w:type="dxa"/>
            <w:shd w:val="clear" w:color="auto" w:fill="auto"/>
            <w:noWrap/>
            <w:vAlign w:val="bottom"/>
            <w:hideMark/>
          </w:tcPr>
          <w:p w14:paraId="58EBA699"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15293 (33.0)</w:t>
            </w:r>
          </w:p>
        </w:tc>
        <w:tc>
          <w:tcPr>
            <w:tcW w:w="2700" w:type="dxa"/>
            <w:shd w:val="clear" w:color="auto" w:fill="auto"/>
            <w:noWrap/>
            <w:vAlign w:val="bottom"/>
            <w:hideMark/>
          </w:tcPr>
          <w:p w14:paraId="63632FDE"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161 (30.4)</w:t>
            </w:r>
          </w:p>
        </w:tc>
        <w:tc>
          <w:tcPr>
            <w:tcW w:w="2520" w:type="dxa"/>
            <w:shd w:val="clear" w:color="auto" w:fill="auto"/>
            <w:noWrap/>
            <w:vAlign w:val="bottom"/>
            <w:hideMark/>
          </w:tcPr>
          <w:p w14:paraId="6F305440"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157 (35.0)</w:t>
            </w:r>
          </w:p>
        </w:tc>
        <w:tc>
          <w:tcPr>
            <w:tcW w:w="1260" w:type="dxa"/>
            <w:shd w:val="clear" w:color="auto" w:fill="auto"/>
            <w:noWrap/>
            <w:vAlign w:val="bottom"/>
            <w:hideMark/>
          </w:tcPr>
          <w:p w14:paraId="2C1D1E14"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085C0D48" w14:textId="77777777" w:rsidTr="00B86757">
        <w:trPr>
          <w:trHeight w:val="300"/>
        </w:trPr>
        <w:tc>
          <w:tcPr>
            <w:tcW w:w="3020" w:type="dxa"/>
            <w:shd w:val="clear" w:color="auto" w:fill="auto"/>
            <w:noWrap/>
            <w:vAlign w:val="bottom"/>
            <w:hideMark/>
          </w:tcPr>
          <w:p w14:paraId="4925F8DE"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Other</w:t>
            </w:r>
          </w:p>
        </w:tc>
        <w:tc>
          <w:tcPr>
            <w:tcW w:w="2735" w:type="dxa"/>
            <w:shd w:val="clear" w:color="auto" w:fill="auto"/>
            <w:noWrap/>
            <w:vAlign w:val="bottom"/>
            <w:hideMark/>
          </w:tcPr>
          <w:p w14:paraId="50C92FE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9115 (19.7)</w:t>
            </w:r>
          </w:p>
        </w:tc>
        <w:tc>
          <w:tcPr>
            <w:tcW w:w="2700" w:type="dxa"/>
            <w:shd w:val="clear" w:color="auto" w:fill="auto"/>
            <w:noWrap/>
            <w:vAlign w:val="bottom"/>
            <w:hideMark/>
          </w:tcPr>
          <w:p w14:paraId="513F367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67 (12.7)</w:t>
            </w:r>
          </w:p>
        </w:tc>
        <w:tc>
          <w:tcPr>
            <w:tcW w:w="2520" w:type="dxa"/>
            <w:shd w:val="clear" w:color="auto" w:fill="auto"/>
            <w:noWrap/>
            <w:vAlign w:val="bottom"/>
            <w:hideMark/>
          </w:tcPr>
          <w:p w14:paraId="011937A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64 (14.3)</w:t>
            </w:r>
          </w:p>
        </w:tc>
        <w:tc>
          <w:tcPr>
            <w:tcW w:w="1260" w:type="dxa"/>
            <w:shd w:val="clear" w:color="auto" w:fill="auto"/>
            <w:noWrap/>
            <w:vAlign w:val="bottom"/>
            <w:hideMark/>
          </w:tcPr>
          <w:p w14:paraId="3F786233"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7E92AF3F" w14:textId="77777777" w:rsidTr="00B86757">
        <w:trPr>
          <w:trHeight w:val="300"/>
        </w:trPr>
        <w:tc>
          <w:tcPr>
            <w:tcW w:w="3020" w:type="dxa"/>
            <w:shd w:val="clear" w:color="auto" w:fill="auto"/>
            <w:noWrap/>
            <w:vAlign w:val="bottom"/>
            <w:hideMark/>
          </w:tcPr>
          <w:p w14:paraId="4E763E6D" w14:textId="0976F496"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Median </w:t>
            </w:r>
            <w:r>
              <w:rPr>
                <w:rFonts w:ascii="Times New Roman" w:eastAsia="Times New Roman" w:hAnsi="Times New Roman" w:cs="Times New Roman"/>
                <w:color w:val="000000"/>
              </w:rPr>
              <w:t>i</w:t>
            </w:r>
            <w:r w:rsidRPr="00DB45A2">
              <w:rPr>
                <w:rFonts w:ascii="Times New Roman" w:eastAsia="Times New Roman" w:hAnsi="Times New Roman" w:cs="Times New Roman"/>
                <w:color w:val="000000"/>
              </w:rPr>
              <w:t>ncome</w:t>
            </w:r>
            <w:r w:rsidR="000225D2">
              <w:rPr>
                <w:rFonts w:ascii="Times New Roman" w:eastAsia="Times New Roman" w:hAnsi="Times New Roman" w:cs="Times New Roman"/>
                <w:color w:val="000000"/>
              </w:rPr>
              <w:t xml:space="preserve"> </w:t>
            </w:r>
            <w:r w:rsidR="00920255">
              <w:rPr>
                <w:rFonts w:ascii="Times New Roman" w:eastAsia="Times New Roman" w:hAnsi="Times New Roman" w:cs="Times New Roman"/>
                <w:color w:val="000000"/>
              </w:rPr>
              <w:t>(in thousand dollars)</w:t>
            </w:r>
            <w:r w:rsidRPr="00DB45A2">
              <w:rPr>
                <w:rFonts w:ascii="Times New Roman" w:eastAsia="Times New Roman" w:hAnsi="Times New Roman" w:cs="Times New Roman"/>
                <w:color w:val="000000"/>
              </w:rPr>
              <w:t xml:space="preserve"> based on ZIP</w:t>
            </w:r>
          </w:p>
        </w:tc>
        <w:tc>
          <w:tcPr>
            <w:tcW w:w="2735" w:type="dxa"/>
            <w:shd w:val="clear" w:color="auto" w:fill="auto"/>
            <w:noWrap/>
            <w:vAlign w:val="bottom"/>
            <w:hideMark/>
          </w:tcPr>
          <w:p w14:paraId="2945A91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52.23 [42.60, 67.87]</w:t>
            </w:r>
          </w:p>
        </w:tc>
        <w:tc>
          <w:tcPr>
            <w:tcW w:w="2700" w:type="dxa"/>
            <w:shd w:val="clear" w:color="auto" w:fill="auto"/>
            <w:noWrap/>
            <w:vAlign w:val="bottom"/>
            <w:hideMark/>
          </w:tcPr>
          <w:p w14:paraId="707410B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51.81 [42.70, 66.61]</w:t>
            </w:r>
          </w:p>
        </w:tc>
        <w:tc>
          <w:tcPr>
            <w:tcW w:w="2520" w:type="dxa"/>
            <w:shd w:val="clear" w:color="auto" w:fill="auto"/>
            <w:noWrap/>
            <w:vAlign w:val="bottom"/>
            <w:hideMark/>
          </w:tcPr>
          <w:p w14:paraId="2FB171D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50.72 [42.43, 65.04]</w:t>
            </w:r>
          </w:p>
        </w:tc>
        <w:tc>
          <w:tcPr>
            <w:tcW w:w="1260" w:type="dxa"/>
            <w:shd w:val="clear" w:color="auto" w:fill="auto"/>
            <w:noWrap/>
            <w:vAlign w:val="bottom"/>
            <w:hideMark/>
          </w:tcPr>
          <w:p w14:paraId="4569955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0.068</w:t>
            </w:r>
          </w:p>
        </w:tc>
      </w:tr>
      <w:tr w:rsidR="00DB45A2" w:rsidRPr="00027640" w14:paraId="027C7F22" w14:textId="77777777" w:rsidTr="00B86757">
        <w:trPr>
          <w:trHeight w:val="300"/>
        </w:trPr>
        <w:tc>
          <w:tcPr>
            <w:tcW w:w="3020" w:type="dxa"/>
            <w:shd w:val="clear" w:color="auto" w:fill="auto"/>
            <w:noWrap/>
            <w:vAlign w:val="bottom"/>
            <w:hideMark/>
          </w:tcPr>
          <w:p w14:paraId="5C5A0E21" w14:textId="77777777" w:rsidR="00DB45A2" w:rsidRPr="00DB45A2" w:rsidRDefault="00DB45A2" w:rsidP="00B86757">
            <w:pPr>
              <w:spacing w:after="0" w:line="240" w:lineRule="auto"/>
              <w:rPr>
                <w:rFonts w:ascii="Times New Roman" w:eastAsia="Times New Roman" w:hAnsi="Times New Roman" w:cs="Times New Roman"/>
                <w:color w:val="000000"/>
              </w:rPr>
            </w:pPr>
            <w:proofErr w:type="spellStart"/>
            <w:r w:rsidRPr="00DB45A2">
              <w:rPr>
                <w:rFonts w:ascii="Times New Roman" w:eastAsia="Times New Roman" w:hAnsi="Times New Roman" w:cs="Times New Roman"/>
                <w:color w:val="000000"/>
              </w:rPr>
              <w:t>Charlson</w:t>
            </w:r>
            <w:proofErr w:type="spellEnd"/>
            <w:r w:rsidRPr="00DB45A2">
              <w:rPr>
                <w:rFonts w:ascii="Times New Roman" w:eastAsia="Times New Roman" w:hAnsi="Times New Roman" w:cs="Times New Roman"/>
                <w:color w:val="000000"/>
              </w:rPr>
              <w:t xml:space="preserve"> Index Score</w:t>
            </w:r>
          </w:p>
        </w:tc>
        <w:tc>
          <w:tcPr>
            <w:tcW w:w="2735" w:type="dxa"/>
            <w:shd w:val="clear" w:color="auto" w:fill="auto"/>
            <w:noWrap/>
            <w:vAlign w:val="bottom"/>
          </w:tcPr>
          <w:p w14:paraId="05DCE6C7"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c>
          <w:tcPr>
            <w:tcW w:w="2700" w:type="dxa"/>
            <w:shd w:val="clear" w:color="auto" w:fill="auto"/>
            <w:noWrap/>
            <w:vAlign w:val="bottom"/>
          </w:tcPr>
          <w:p w14:paraId="068E0B28"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c>
          <w:tcPr>
            <w:tcW w:w="2520" w:type="dxa"/>
            <w:shd w:val="clear" w:color="auto" w:fill="auto"/>
            <w:noWrap/>
            <w:vAlign w:val="bottom"/>
          </w:tcPr>
          <w:p w14:paraId="124EAD1D"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c>
          <w:tcPr>
            <w:tcW w:w="1260" w:type="dxa"/>
            <w:shd w:val="clear" w:color="auto" w:fill="auto"/>
            <w:noWrap/>
            <w:vAlign w:val="bottom"/>
            <w:hideMark/>
          </w:tcPr>
          <w:p w14:paraId="6F53F21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6BEBDAA0" w14:textId="77777777" w:rsidTr="00B86757">
        <w:trPr>
          <w:trHeight w:val="300"/>
        </w:trPr>
        <w:tc>
          <w:tcPr>
            <w:tcW w:w="3020" w:type="dxa"/>
            <w:shd w:val="clear" w:color="auto" w:fill="auto"/>
            <w:noWrap/>
            <w:vAlign w:val="bottom"/>
          </w:tcPr>
          <w:p w14:paraId="7D25F62B"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0</w:t>
            </w:r>
          </w:p>
        </w:tc>
        <w:tc>
          <w:tcPr>
            <w:tcW w:w="2735" w:type="dxa"/>
            <w:shd w:val="clear" w:color="auto" w:fill="auto"/>
            <w:noWrap/>
            <w:vAlign w:val="bottom"/>
          </w:tcPr>
          <w:p w14:paraId="3461C004"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14891 (32.2)</w:t>
            </w:r>
          </w:p>
        </w:tc>
        <w:tc>
          <w:tcPr>
            <w:tcW w:w="2700" w:type="dxa"/>
            <w:shd w:val="clear" w:color="auto" w:fill="auto"/>
            <w:noWrap/>
            <w:vAlign w:val="bottom"/>
          </w:tcPr>
          <w:p w14:paraId="251035B1"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119 (22.5)</w:t>
            </w:r>
          </w:p>
        </w:tc>
        <w:tc>
          <w:tcPr>
            <w:tcW w:w="2520" w:type="dxa"/>
            <w:shd w:val="clear" w:color="auto" w:fill="auto"/>
            <w:noWrap/>
            <w:vAlign w:val="bottom"/>
          </w:tcPr>
          <w:p w14:paraId="79E891C7"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35 (7.8)</w:t>
            </w:r>
          </w:p>
        </w:tc>
        <w:tc>
          <w:tcPr>
            <w:tcW w:w="1260" w:type="dxa"/>
            <w:shd w:val="clear" w:color="auto" w:fill="auto"/>
            <w:noWrap/>
            <w:vAlign w:val="bottom"/>
          </w:tcPr>
          <w:p w14:paraId="6A2D6E42"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18100B99" w14:textId="77777777" w:rsidTr="00B86757">
        <w:trPr>
          <w:trHeight w:val="300"/>
        </w:trPr>
        <w:tc>
          <w:tcPr>
            <w:tcW w:w="3020" w:type="dxa"/>
            <w:shd w:val="clear" w:color="auto" w:fill="auto"/>
            <w:noWrap/>
            <w:vAlign w:val="bottom"/>
          </w:tcPr>
          <w:p w14:paraId="522F279B"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1</w:t>
            </w:r>
          </w:p>
        </w:tc>
        <w:tc>
          <w:tcPr>
            <w:tcW w:w="2735" w:type="dxa"/>
            <w:shd w:val="clear" w:color="auto" w:fill="auto"/>
            <w:noWrap/>
            <w:vAlign w:val="bottom"/>
          </w:tcPr>
          <w:p w14:paraId="760F4C55"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15039 (32.5)</w:t>
            </w:r>
          </w:p>
        </w:tc>
        <w:tc>
          <w:tcPr>
            <w:tcW w:w="2700" w:type="dxa"/>
            <w:shd w:val="clear" w:color="auto" w:fill="auto"/>
            <w:noWrap/>
            <w:vAlign w:val="bottom"/>
          </w:tcPr>
          <w:p w14:paraId="43F04FB7"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151 (28.5)</w:t>
            </w:r>
          </w:p>
        </w:tc>
        <w:tc>
          <w:tcPr>
            <w:tcW w:w="2520" w:type="dxa"/>
            <w:shd w:val="clear" w:color="auto" w:fill="auto"/>
            <w:noWrap/>
            <w:vAlign w:val="bottom"/>
          </w:tcPr>
          <w:p w14:paraId="752EFC9D"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180 (40.1)</w:t>
            </w:r>
          </w:p>
        </w:tc>
        <w:tc>
          <w:tcPr>
            <w:tcW w:w="1260" w:type="dxa"/>
            <w:shd w:val="clear" w:color="auto" w:fill="auto"/>
            <w:noWrap/>
            <w:vAlign w:val="bottom"/>
          </w:tcPr>
          <w:p w14:paraId="269E0AC6"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0495C069" w14:textId="77777777" w:rsidTr="00B86757">
        <w:trPr>
          <w:trHeight w:val="300"/>
        </w:trPr>
        <w:tc>
          <w:tcPr>
            <w:tcW w:w="3020" w:type="dxa"/>
            <w:shd w:val="clear" w:color="auto" w:fill="auto"/>
            <w:noWrap/>
            <w:vAlign w:val="bottom"/>
          </w:tcPr>
          <w:p w14:paraId="3A99B2DE"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2</w:t>
            </w:r>
          </w:p>
        </w:tc>
        <w:tc>
          <w:tcPr>
            <w:tcW w:w="2735" w:type="dxa"/>
            <w:shd w:val="clear" w:color="auto" w:fill="auto"/>
            <w:noWrap/>
            <w:vAlign w:val="bottom"/>
          </w:tcPr>
          <w:p w14:paraId="356FB0A9"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7336 (15.8)</w:t>
            </w:r>
          </w:p>
        </w:tc>
        <w:tc>
          <w:tcPr>
            <w:tcW w:w="2700" w:type="dxa"/>
            <w:shd w:val="clear" w:color="auto" w:fill="auto"/>
            <w:noWrap/>
            <w:vAlign w:val="bottom"/>
          </w:tcPr>
          <w:p w14:paraId="18D91E36"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118 (22.3)</w:t>
            </w:r>
          </w:p>
        </w:tc>
        <w:tc>
          <w:tcPr>
            <w:tcW w:w="2520" w:type="dxa"/>
            <w:shd w:val="clear" w:color="auto" w:fill="auto"/>
            <w:noWrap/>
            <w:vAlign w:val="bottom"/>
          </w:tcPr>
          <w:p w14:paraId="5C68B6C9"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102 (22.7)</w:t>
            </w:r>
          </w:p>
        </w:tc>
        <w:tc>
          <w:tcPr>
            <w:tcW w:w="1260" w:type="dxa"/>
            <w:shd w:val="clear" w:color="auto" w:fill="auto"/>
            <w:noWrap/>
            <w:vAlign w:val="bottom"/>
          </w:tcPr>
          <w:p w14:paraId="38392D90"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0FF87E33" w14:textId="77777777" w:rsidTr="00B86757">
        <w:trPr>
          <w:trHeight w:val="300"/>
        </w:trPr>
        <w:tc>
          <w:tcPr>
            <w:tcW w:w="3020" w:type="dxa"/>
            <w:shd w:val="clear" w:color="auto" w:fill="auto"/>
            <w:noWrap/>
            <w:vAlign w:val="bottom"/>
          </w:tcPr>
          <w:p w14:paraId="0003407C"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3</w:t>
            </w:r>
          </w:p>
        </w:tc>
        <w:tc>
          <w:tcPr>
            <w:tcW w:w="2735" w:type="dxa"/>
            <w:shd w:val="clear" w:color="auto" w:fill="auto"/>
            <w:noWrap/>
            <w:vAlign w:val="bottom"/>
          </w:tcPr>
          <w:p w14:paraId="17CD7B57"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4357 (9.4)</w:t>
            </w:r>
          </w:p>
        </w:tc>
        <w:tc>
          <w:tcPr>
            <w:tcW w:w="2700" w:type="dxa"/>
            <w:shd w:val="clear" w:color="auto" w:fill="auto"/>
            <w:noWrap/>
            <w:vAlign w:val="bottom"/>
          </w:tcPr>
          <w:p w14:paraId="4101651D"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63 (11.9)</w:t>
            </w:r>
          </w:p>
        </w:tc>
        <w:tc>
          <w:tcPr>
            <w:tcW w:w="2520" w:type="dxa"/>
            <w:shd w:val="clear" w:color="auto" w:fill="auto"/>
            <w:noWrap/>
            <w:vAlign w:val="bottom"/>
          </w:tcPr>
          <w:p w14:paraId="6D90ED26"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45 (10.0)</w:t>
            </w:r>
          </w:p>
        </w:tc>
        <w:tc>
          <w:tcPr>
            <w:tcW w:w="1260" w:type="dxa"/>
            <w:shd w:val="clear" w:color="auto" w:fill="auto"/>
            <w:noWrap/>
            <w:vAlign w:val="bottom"/>
          </w:tcPr>
          <w:p w14:paraId="6BE6CAA1"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750F1EEE" w14:textId="77777777" w:rsidTr="00B86757">
        <w:trPr>
          <w:trHeight w:val="300"/>
        </w:trPr>
        <w:tc>
          <w:tcPr>
            <w:tcW w:w="3020" w:type="dxa"/>
            <w:shd w:val="clear" w:color="auto" w:fill="auto"/>
            <w:noWrap/>
            <w:vAlign w:val="bottom"/>
          </w:tcPr>
          <w:p w14:paraId="4B0E19CF" w14:textId="77777777" w:rsidR="00DB45A2" w:rsidRPr="00DB45A2" w:rsidRDefault="00DB45A2" w:rsidP="00B86757">
            <w:pPr>
              <w:spacing w:after="0" w:line="240" w:lineRule="auto"/>
              <w:ind w:left="420"/>
              <w:rPr>
                <w:rFonts w:ascii="Times New Roman" w:eastAsia="Times New Roman" w:hAnsi="Times New Roman" w:cs="Times New Roman"/>
                <w:color w:val="000000"/>
              </w:rPr>
            </w:pPr>
            <w:r w:rsidRPr="00DB45A2">
              <w:rPr>
                <w:rFonts w:ascii="Times New Roman" w:eastAsia="Times New Roman" w:hAnsi="Times New Roman" w:cs="Times New Roman"/>
                <w:color w:val="000000"/>
              </w:rPr>
              <w:t>4 or more</w:t>
            </w:r>
          </w:p>
        </w:tc>
        <w:tc>
          <w:tcPr>
            <w:tcW w:w="2735" w:type="dxa"/>
            <w:shd w:val="clear" w:color="auto" w:fill="auto"/>
            <w:noWrap/>
            <w:vAlign w:val="bottom"/>
          </w:tcPr>
          <w:p w14:paraId="7700E546"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4679 (10.1)</w:t>
            </w:r>
          </w:p>
        </w:tc>
        <w:tc>
          <w:tcPr>
            <w:tcW w:w="2700" w:type="dxa"/>
            <w:shd w:val="clear" w:color="auto" w:fill="auto"/>
            <w:noWrap/>
            <w:vAlign w:val="bottom"/>
          </w:tcPr>
          <w:p w14:paraId="7868AEC7"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78 (14.7)</w:t>
            </w:r>
          </w:p>
        </w:tc>
        <w:tc>
          <w:tcPr>
            <w:tcW w:w="2520" w:type="dxa"/>
            <w:shd w:val="clear" w:color="auto" w:fill="auto"/>
            <w:noWrap/>
            <w:vAlign w:val="bottom"/>
          </w:tcPr>
          <w:p w14:paraId="63060E56" w14:textId="77777777" w:rsidR="00DB45A2" w:rsidRPr="00DB45A2" w:rsidRDefault="00DB45A2" w:rsidP="00B86757">
            <w:pPr>
              <w:spacing w:after="0" w:line="240" w:lineRule="auto"/>
              <w:jc w:val="center"/>
              <w:rPr>
                <w:rFonts w:ascii="Times New Roman" w:hAnsi="Times New Roman" w:cs="Times New Roman"/>
                <w:color w:val="000000"/>
              </w:rPr>
            </w:pPr>
            <w:r w:rsidRPr="00DB45A2">
              <w:rPr>
                <w:rFonts w:ascii="Times New Roman" w:hAnsi="Times New Roman" w:cs="Times New Roman"/>
                <w:color w:val="000000"/>
              </w:rPr>
              <w:t>87 (19.4)</w:t>
            </w:r>
          </w:p>
        </w:tc>
        <w:tc>
          <w:tcPr>
            <w:tcW w:w="1260" w:type="dxa"/>
            <w:shd w:val="clear" w:color="auto" w:fill="auto"/>
            <w:noWrap/>
            <w:vAlign w:val="bottom"/>
          </w:tcPr>
          <w:p w14:paraId="7A60F7CB" w14:textId="77777777" w:rsidR="00DB45A2" w:rsidRPr="00DB45A2" w:rsidRDefault="00DB45A2" w:rsidP="00B86757">
            <w:pPr>
              <w:spacing w:after="0" w:line="240" w:lineRule="auto"/>
              <w:jc w:val="center"/>
              <w:rPr>
                <w:rFonts w:ascii="Times New Roman" w:eastAsia="Times New Roman" w:hAnsi="Times New Roman" w:cs="Times New Roman"/>
                <w:color w:val="000000"/>
              </w:rPr>
            </w:pPr>
          </w:p>
        </w:tc>
      </w:tr>
      <w:tr w:rsidR="00DB45A2" w:rsidRPr="00027640" w14:paraId="5F26CCD1" w14:textId="77777777" w:rsidTr="00B86757">
        <w:trPr>
          <w:trHeight w:val="300"/>
        </w:trPr>
        <w:tc>
          <w:tcPr>
            <w:tcW w:w="3020" w:type="dxa"/>
            <w:shd w:val="clear" w:color="auto" w:fill="auto"/>
            <w:noWrap/>
            <w:vAlign w:val="bottom"/>
            <w:hideMark/>
          </w:tcPr>
          <w:p w14:paraId="602277C9"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hAnsi="Times New Roman" w:cs="Times New Roman"/>
              </w:rPr>
              <w:t>Cardiovascular disease</w:t>
            </w:r>
          </w:p>
        </w:tc>
        <w:tc>
          <w:tcPr>
            <w:tcW w:w="2735" w:type="dxa"/>
            <w:shd w:val="clear" w:color="auto" w:fill="auto"/>
            <w:noWrap/>
            <w:vAlign w:val="bottom"/>
            <w:hideMark/>
          </w:tcPr>
          <w:p w14:paraId="255A4671"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13372 (28.9)</w:t>
            </w:r>
          </w:p>
        </w:tc>
        <w:tc>
          <w:tcPr>
            <w:tcW w:w="2700" w:type="dxa"/>
            <w:shd w:val="clear" w:color="auto" w:fill="auto"/>
            <w:noWrap/>
            <w:vAlign w:val="bottom"/>
            <w:hideMark/>
          </w:tcPr>
          <w:p w14:paraId="134D308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230 (43.5)</w:t>
            </w:r>
          </w:p>
        </w:tc>
        <w:tc>
          <w:tcPr>
            <w:tcW w:w="2520" w:type="dxa"/>
            <w:shd w:val="clear" w:color="auto" w:fill="auto"/>
            <w:noWrap/>
            <w:vAlign w:val="bottom"/>
            <w:hideMark/>
          </w:tcPr>
          <w:p w14:paraId="134B457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144 (32.1)</w:t>
            </w:r>
          </w:p>
        </w:tc>
        <w:tc>
          <w:tcPr>
            <w:tcW w:w="1260" w:type="dxa"/>
            <w:shd w:val="clear" w:color="auto" w:fill="auto"/>
            <w:noWrap/>
            <w:vAlign w:val="bottom"/>
            <w:hideMark/>
          </w:tcPr>
          <w:p w14:paraId="49B5D12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5986EDCC" w14:textId="77777777" w:rsidTr="00B86757">
        <w:trPr>
          <w:trHeight w:val="300"/>
        </w:trPr>
        <w:tc>
          <w:tcPr>
            <w:tcW w:w="3020" w:type="dxa"/>
            <w:shd w:val="clear" w:color="auto" w:fill="auto"/>
            <w:noWrap/>
            <w:vAlign w:val="bottom"/>
            <w:hideMark/>
          </w:tcPr>
          <w:p w14:paraId="6E8C5879"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hAnsi="Times New Roman" w:cs="Times New Roman"/>
              </w:rPr>
              <w:t>Congestive heart failure</w:t>
            </w:r>
          </w:p>
        </w:tc>
        <w:tc>
          <w:tcPr>
            <w:tcW w:w="2735" w:type="dxa"/>
            <w:shd w:val="clear" w:color="auto" w:fill="auto"/>
            <w:noWrap/>
            <w:vAlign w:val="bottom"/>
            <w:hideMark/>
          </w:tcPr>
          <w:p w14:paraId="192AFF0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2195 (4.7)</w:t>
            </w:r>
          </w:p>
        </w:tc>
        <w:tc>
          <w:tcPr>
            <w:tcW w:w="2700" w:type="dxa"/>
            <w:shd w:val="clear" w:color="auto" w:fill="auto"/>
            <w:noWrap/>
            <w:vAlign w:val="bottom"/>
            <w:hideMark/>
          </w:tcPr>
          <w:p w14:paraId="2186D77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37 (7.0)</w:t>
            </w:r>
          </w:p>
        </w:tc>
        <w:tc>
          <w:tcPr>
            <w:tcW w:w="2520" w:type="dxa"/>
            <w:shd w:val="clear" w:color="auto" w:fill="auto"/>
            <w:noWrap/>
            <w:vAlign w:val="bottom"/>
            <w:hideMark/>
          </w:tcPr>
          <w:p w14:paraId="4D047F8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31 (6.9)</w:t>
            </w:r>
          </w:p>
        </w:tc>
        <w:tc>
          <w:tcPr>
            <w:tcW w:w="1260" w:type="dxa"/>
            <w:shd w:val="clear" w:color="auto" w:fill="auto"/>
            <w:noWrap/>
            <w:vAlign w:val="bottom"/>
            <w:hideMark/>
          </w:tcPr>
          <w:p w14:paraId="409CC6E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0.006</w:t>
            </w:r>
          </w:p>
        </w:tc>
      </w:tr>
      <w:tr w:rsidR="00DB45A2" w:rsidRPr="00027640" w14:paraId="25BDE0E8" w14:textId="77777777" w:rsidTr="00B86757">
        <w:trPr>
          <w:trHeight w:val="300"/>
        </w:trPr>
        <w:tc>
          <w:tcPr>
            <w:tcW w:w="3020" w:type="dxa"/>
            <w:shd w:val="clear" w:color="auto" w:fill="auto"/>
            <w:noWrap/>
            <w:vAlign w:val="bottom"/>
            <w:hideMark/>
          </w:tcPr>
          <w:p w14:paraId="285D8433"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Depression</w:t>
            </w:r>
          </w:p>
        </w:tc>
        <w:tc>
          <w:tcPr>
            <w:tcW w:w="2735" w:type="dxa"/>
            <w:shd w:val="clear" w:color="auto" w:fill="auto"/>
            <w:noWrap/>
            <w:vAlign w:val="bottom"/>
            <w:hideMark/>
          </w:tcPr>
          <w:p w14:paraId="26A5713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6519 (14.1)</w:t>
            </w:r>
          </w:p>
        </w:tc>
        <w:tc>
          <w:tcPr>
            <w:tcW w:w="2700" w:type="dxa"/>
            <w:shd w:val="clear" w:color="auto" w:fill="auto"/>
            <w:noWrap/>
            <w:vAlign w:val="bottom"/>
            <w:hideMark/>
          </w:tcPr>
          <w:p w14:paraId="33F633C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133 (25.1)</w:t>
            </w:r>
          </w:p>
        </w:tc>
        <w:tc>
          <w:tcPr>
            <w:tcW w:w="2520" w:type="dxa"/>
            <w:shd w:val="clear" w:color="auto" w:fill="auto"/>
            <w:noWrap/>
            <w:vAlign w:val="bottom"/>
            <w:hideMark/>
          </w:tcPr>
          <w:p w14:paraId="072C8A5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62 (13.8)</w:t>
            </w:r>
          </w:p>
        </w:tc>
        <w:tc>
          <w:tcPr>
            <w:tcW w:w="1260" w:type="dxa"/>
            <w:shd w:val="clear" w:color="auto" w:fill="auto"/>
            <w:noWrap/>
            <w:vAlign w:val="bottom"/>
            <w:hideMark/>
          </w:tcPr>
          <w:p w14:paraId="52C3346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32F4EB12" w14:textId="77777777" w:rsidTr="00B86757">
        <w:trPr>
          <w:trHeight w:val="300"/>
        </w:trPr>
        <w:tc>
          <w:tcPr>
            <w:tcW w:w="3020" w:type="dxa"/>
            <w:shd w:val="clear" w:color="auto" w:fill="auto"/>
            <w:noWrap/>
            <w:vAlign w:val="bottom"/>
            <w:hideMark/>
          </w:tcPr>
          <w:p w14:paraId="0069F270"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lastRenderedPageBreak/>
              <w:t>Other psychiatric disorders</w:t>
            </w:r>
          </w:p>
        </w:tc>
        <w:tc>
          <w:tcPr>
            <w:tcW w:w="2735" w:type="dxa"/>
            <w:shd w:val="clear" w:color="auto" w:fill="auto"/>
            <w:noWrap/>
            <w:vAlign w:val="bottom"/>
            <w:hideMark/>
          </w:tcPr>
          <w:p w14:paraId="7B86511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15407 (33.3)</w:t>
            </w:r>
          </w:p>
        </w:tc>
        <w:tc>
          <w:tcPr>
            <w:tcW w:w="2700" w:type="dxa"/>
            <w:shd w:val="clear" w:color="auto" w:fill="auto"/>
            <w:noWrap/>
            <w:vAlign w:val="bottom"/>
            <w:hideMark/>
          </w:tcPr>
          <w:p w14:paraId="6AE26F4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289 (54.6)</w:t>
            </w:r>
          </w:p>
        </w:tc>
        <w:tc>
          <w:tcPr>
            <w:tcW w:w="2520" w:type="dxa"/>
            <w:shd w:val="clear" w:color="auto" w:fill="auto"/>
            <w:noWrap/>
            <w:vAlign w:val="bottom"/>
            <w:hideMark/>
          </w:tcPr>
          <w:p w14:paraId="0BD3990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142 (31.6)</w:t>
            </w:r>
          </w:p>
        </w:tc>
        <w:tc>
          <w:tcPr>
            <w:tcW w:w="1260" w:type="dxa"/>
            <w:shd w:val="clear" w:color="auto" w:fill="auto"/>
            <w:noWrap/>
            <w:vAlign w:val="bottom"/>
            <w:hideMark/>
          </w:tcPr>
          <w:p w14:paraId="4FA2C88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7107A976" w14:textId="77777777" w:rsidTr="00B86757">
        <w:trPr>
          <w:trHeight w:val="300"/>
        </w:trPr>
        <w:tc>
          <w:tcPr>
            <w:tcW w:w="3020" w:type="dxa"/>
            <w:shd w:val="clear" w:color="auto" w:fill="auto"/>
            <w:noWrap/>
            <w:vAlign w:val="bottom"/>
            <w:hideMark/>
          </w:tcPr>
          <w:p w14:paraId="78EAD233"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Dementia</w:t>
            </w:r>
          </w:p>
        </w:tc>
        <w:tc>
          <w:tcPr>
            <w:tcW w:w="2735" w:type="dxa"/>
            <w:shd w:val="clear" w:color="auto" w:fill="auto"/>
            <w:noWrap/>
            <w:vAlign w:val="bottom"/>
            <w:hideMark/>
          </w:tcPr>
          <w:p w14:paraId="638EE55D"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477 (1.0)</w:t>
            </w:r>
          </w:p>
        </w:tc>
        <w:tc>
          <w:tcPr>
            <w:tcW w:w="2700" w:type="dxa"/>
            <w:shd w:val="clear" w:color="auto" w:fill="auto"/>
            <w:noWrap/>
            <w:vAlign w:val="bottom"/>
            <w:hideMark/>
          </w:tcPr>
          <w:p w14:paraId="7C01FDE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6 (1.1)</w:t>
            </w:r>
          </w:p>
        </w:tc>
        <w:tc>
          <w:tcPr>
            <w:tcW w:w="2520" w:type="dxa"/>
            <w:shd w:val="clear" w:color="auto" w:fill="auto"/>
            <w:noWrap/>
            <w:vAlign w:val="bottom"/>
            <w:hideMark/>
          </w:tcPr>
          <w:p w14:paraId="7377181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 (0.7)</w:t>
            </w:r>
          </w:p>
        </w:tc>
        <w:tc>
          <w:tcPr>
            <w:tcW w:w="1260" w:type="dxa"/>
            <w:shd w:val="clear" w:color="auto" w:fill="auto"/>
            <w:noWrap/>
            <w:vAlign w:val="bottom"/>
            <w:hideMark/>
          </w:tcPr>
          <w:p w14:paraId="3AE4A7D7"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0.729</w:t>
            </w:r>
          </w:p>
        </w:tc>
      </w:tr>
      <w:tr w:rsidR="00DB45A2" w:rsidRPr="00027640" w14:paraId="698E7663" w14:textId="77777777" w:rsidTr="00B86757">
        <w:trPr>
          <w:trHeight w:val="300"/>
        </w:trPr>
        <w:tc>
          <w:tcPr>
            <w:tcW w:w="3020" w:type="dxa"/>
            <w:shd w:val="clear" w:color="auto" w:fill="auto"/>
            <w:noWrap/>
            <w:vAlign w:val="bottom"/>
            <w:hideMark/>
          </w:tcPr>
          <w:p w14:paraId="4DFD0336"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Cognitive impairment</w:t>
            </w:r>
          </w:p>
        </w:tc>
        <w:tc>
          <w:tcPr>
            <w:tcW w:w="2735" w:type="dxa"/>
            <w:shd w:val="clear" w:color="auto" w:fill="auto"/>
            <w:noWrap/>
            <w:vAlign w:val="bottom"/>
            <w:hideMark/>
          </w:tcPr>
          <w:p w14:paraId="7E71057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1314 (2.8)</w:t>
            </w:r>
          </w:p>
        </w:tc>
        <w:tc>
          <w:tcPr>
            <w:tcW w:w="2700" w:type="dxa"/>
            <w:shd w:val="clear" w:color="auto" w:fill="auto"/>
            <w:noWrap/>
            <w:vAlign w:val="bottom"/>
            <w:hideMark/>
          </w:tcPr>
          <w:p w14:paraId="50EB4759"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28 (5.3)</w:t>
            </w:r>
          </w:p>
        </w:tc>
        <w:tc>
          <w:tcPr>
            <w:tcW w:w="2520" w:type="dxa"/>
            <w:shd w:val="clear" w:color="auto" w:fill="auto"/>
            <w:noWrap/>
            <w:vAlign w:val="bottom"/>
            <w:hideMark/>
          </w:tcPr>
          <w:p w14:paraId="6D1D0642"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14 (3.1)</w:t>
            </w:r>
          </w:p>
        </w:tc>
        <w:tc>
          <w:tcPr>
            <w:tcW w:w="1260" w:type="dxa"/>
            <w:shd w:val="clear" w:color="auto" w:fill="auto"/>
            <w:noWrap/>
            <w:vAlign w:val="bottom"/>
            <w:hideMark/>
          </w:tcPr>
          <w:p w14:paraId="0D86058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0.003</w:t>
            </w:r>
          </w:p>
        </w:tc>
      </w:tr>
      <w:tr w:rsidR="00DB45A2" w:rsidRPr="00027640" w14:paraId="335F155B" w14:textId="77777777" w:rsidTr="00B86757">
        <w:trPr>
          <w:trHeight w:val="300"/>
        </w:trPr>
        <w:tc>
          <w:tcPr>
            <w:tcW w:w="3020" w:type="dxa"/>
            <w:shd w:val="clear" w:color="auto" w:fill="auto"/>
            <w:noWrap/>
            <w:vAlign w:val="bottom"/>
            <w:hideMark/>
          </w:tcPr>
          <w:p w14:paraId="1960A137"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Chronic kidney disease</w:t>
            </w:r>
          </w:p>
        </w:tc>
        <w:tc>
          <w:tcPr>
            <w:tcW w:w="2735" w:type="dxa"/>
            <w:shd w:val="clear" w:color="auto" w:fill="auto"/>
            <w:noWrap/>
            <w:vAlign w:val="bottom"/>
            <w:hideMark/>
          </w:tcPr>
          <w:p w14:paraId="2B15680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2460 (5.3)</w:t>
            </w:r>
          </w:p>
        </w:tc>
        <w:tc>
          <w:tcPr>
            <w:tcW w:w="2700" w:type="dxa"/>
            <w:shd w:val="clear" w:color="auto" w:fill="auto"/>
            <w:noWrap/>
            <w:vAlign w:val="bottom"/>
            <w:hideMark/>
          </w:tcPr>
          <w:p w14:paraId="6F441B4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40 (7.6)</w:t>
            </w:r>
          </w:p>
        </w:tc>
        <w:tc>
          <w:tcPr>
            <w:tcW w:w="2520" w:type="dxa"/>
            <w:shd w:val="clear" w:color="auto" w:fill="auto"/>
            <w:noWrap/>
            <w:vAlign w:val="bottom"/>
            <w:hideMark/>
          </w:tcPr>
          <w:p w14:paraId="22D8152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41 (9.1)</w:t>
            </w:r>
          </w:p>
        </w:tc>
        <w:tc>
          <w:tcPr>
            <w:tcW w:w="1260" w:type="dxa"/>
            <w:shd w:val="clear" w:color="auto" w:fill="auto"/>
            <w:noWrap/>
            <w:vAlign w:val="bottom"/>
            <w:hideMark/>
          </w:tcPr>
          <w:p w14:paraId="56AFDA85"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388E6E38" w14:textId="77777777" w:rsidTr="00B86757">
        <w:trPr>
          <w:trHeight w:val="300"/>
        </w:trPr>
        <w:tc>
          <w:tcPr>
            <w:tcW w:w="3020" w:type="dxa"/>
            <w:shd w:val="clear" w:color="auto" w:fill="auto"/>
            <w:noWrap/>
            <w:vAlign w:val="bottom"/>
            <w:hideMark/>
          </w:tcPr>
          <w:p w14:paraId="61C31342"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Alcohol or substance abuse</w:t>
            </w:r>
          </w:p>
        </w:tc>
        <w:tc>
          <w:tcPr>
            <w:tcW w:w="2735" w:type="dxa"/>
            <w:shd w:val="clear" w:color="auto" w:fill="auto"/>
            <w:noWrap/>
            <w:vAlign w:val="bottom"/>
            <w:hideMark/>
          </w:tcPr>
          <w:p w14:paraId="13C6A498"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1218 (2.6)</w:t>
            </w:r>
          </w:p>
        </w:tc>
        <w:tc>
          <w:tcPr>
            <w:tcW w:w="2700" w:type="dxa"/>
            <w:shd w:val="clear" w:color="auto" w:fill="auto"/>
            <w:noWrap/>
            <w:vAlign w:val="bottom"/>
            <w:hideMark/>
          </w:tcPr>
          <w:p w14:paraId="46A517FC"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20 (3.8)</w:t>
            </w:r>
          </w:p>
        </w:tc>
        <w:tc>
          <w:tcPr>
            <w:tcW w:w="2520" w:type="dxa"/>
            <w:shd w:val="clear" w:color="auto" w:fill="auto"/>
            <w:noWrap/>
            <w:vAlign w:val="bottom"/>
            <w:hideMark/>
          </w:tcPr>
          <w:p w14:paraId="4696044D"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12 (2.7)</w:t>
            </w:r>
          </w:p>
        </w:tc>
        <w:tc>
          <w:tcPr>
            <w:tcW w:w="1260" w:type="dxa"/>
            <w:shd w:val="clear" w:color="auto" w:fill="auto"/>
            <w:noWrap/>
            <w:vAlign w:val="bottom"/>
            <w:hideMark/>
          </w:tcPr>
          <w:p w14:paraId="042FCB1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0.261</w:t>
            </w:r>
          </w:p>
        </w:tc>
      </w:tr>
      <w:tr w:rsidR="00DB45A2" w:rsidRPr="00027640" w14:paraId="550D3C8A" w14:textId="77777777" w:rsidTr="00B86757">
        <w:trPr>
          <w:trHeight w:val="300"/>
        </w:trPr>
        <w:tc>
          <w:tcPr>
            <w:tcW w:w="3020" w:type="dxa"/>
            <w:shd w:val="clear" w:color="auto" w:fill="auto"/>
            <w:noWrap/>
            <w:vAlign w:val="bottom"/>
            <w:hideMark/>
          </w:tcPr>
          <w:p w14:paraId="4B273DC6"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Insulin</w:t>
            </w:r>
          </w:p>
        </w:tc>
        <w:tc>
          <w:tcPr>
            <w:tcW w:w="2735" w:type="dxa"/>
            <w:shd w:val="clear" w:color="auto" w:fill="auto"/>
            <w:noWrap/>
            <w:vAlign w:val="bottom"/>
            <w:hideMark/>
          </w:tcPr>
          <w:p w14:paraId="3B79B031"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8050 (17.4)</w:t>
            </w:r>
          </w:p>
        </w:tc>
        <w:tc>
          <w:tcPr>
            <w:tcW w:w="2700" w:type="dxa"/>
            <w:shd w:val="clear" w:color="auto" w:fill="auto"/>
            <w:noWrap/>
            <w:vAlign w:val="bottom"/>
            <w:hideMark/>
          </w:tcPr>
          <w:p w14:paraId="46692AC8"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138 (26.1)</w:t>
            </w:r>
          </w:p>
        </w:tc>
        <w:tc>
          <w:tcPr>
            <w:tcW w:w="2520" w:type="dxa"/>
            <w:shd w:val="clear" w:color="auto" w:fill="auto"/>
            <w:noWrap/>
            <w:vAlign w:val="bottom"/>
            <w:hideMark/>
          </w:tcPr>
          <w:p w14:paraId="4B9B1279"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224 (49.9)</w:t>
            </w:r>
          </w:p>
        </w:tc>
        <w:tc>
          <w:tcPr>
            <w:tcW w:w="1260" w:type="dxa"/>
            <w:shd w:val="clear" w:color="auto" w:fill="auto"/>
            <w:noWrap/>
            <w:vAlign w:val="bottom"/>
            <w:hideMark/>
          </w:tcPr>
          <w:p w14:paraId="1720814E"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433893D4" w14:textId="77777777" w:rsidTr="00B86757">
        <w:trPr>
          <w:trHeight w:val="300"/>
        </w:trPr>
        <w:tc>
          <w:tcPr>
            <w:tcW w:w="3020" w:type="dxa"/>
            <w:shd w:val="clear" w:color="auto" w:fill="auto"/>
            <w:noWrap/>
            <w:vAlign w:val="bottom"/>
            <w:hideMark/>
          </w:tcPr>
          <w:p w14:paraId="77D8649A"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GLP-1RA</w:t>
            </w:r>
          </w:p>
        </w:tc>
        <w:tc>
          <w:tcPr>
            <w:tcW w:w="2735" w:type="dxa"/>
            <w:shd w:val="clear" w:color="auto" w:fill="auto"/>
            <w:noWrap/>
            <w:vAlign w:val="bottom"/>
            <w:hideMark/>
          </w:tcPr>
          <w:p w14:paraId="43986C6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1781 (3.8)</w:t>
            </w:r>
          </w:p>
        </w:tc>
        <w:tc>
          <w:tcPr>
            <w:tcW w:w="2700" w:type="dxa"/>
            <w:shd w:val="clear" w:color="auto" w:fill="auto"/>
            <w:noWrap/>
            <w:vAlign w:val="bottom"/>
            <w:hideMark/>
          </w:tcPr>
          <w:p w14:paraId="4984241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34 (6.4)</w:t>
            </w:r>
          </w:p>
        </w:tc>
        <w:tc>
          <w:tcPr>
            <w:tcW w:w="2520" w:type="dxa"/>
            <w:shd w:val="clear" w:color="auto" w:fill="auto"/>
            <w:noWrap/>
            <w:vAlign w:val="bottom"/>
            <w:hideMark/>
          </w:tcPr>
          <w:p w14:paraId="6D69F47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43 (9.6)</w:t>
            </w:r>
          </w:p>
        </w:tc>
        <w:tc>
          <w:tcPr>
            <w:tcW w:w="1260" w:type="dxa"/>
            <w:shd w:val="clear" w:color="auto" w:fill="auto"/>
            <w:noWrap/>
            <w:vAlign w:val="bottom"/>
            <w:hideMark/>
          </w:tcPr>
          <w:p w14:paraId="14D4CFE7"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7A61F620" w14:textId="77777777" w:rsidTr="00B86757">
        <w:trPr>
          <w:trHeight w:val="300"/>
        </w:trPr>
        <w:tc>
          <w:tcPr>
            <w:tcW w:w="3020" w:type="dxa"/>
            <w:shd w:val="clear" w:color="auto" w:fill="auto"/>
            <w:noWrap/>
            <w:vAlign w:val="bottom"/>
            <w:hideMark/>
          </w:tcPr>
          <w:p w14:paraId="6C8C0DB8"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DPP4</w:t>
            </w:r>
          </w:p>
        </w:tc>
        <w:tc>
          <w:tcPr>
            <w:tcW w:w="2735" w:type="dxa"/>
            <w:shd w:val="clear" w:color="auto" w:fill="auto"/>
            <w:noWrap/>
            <w:vAlign w:val="bottom"/>
            <w:hideMark/>
          </w:tcPr>
          <w:p w14:paraId="53F746A6"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4437 (9.6)</w:t>
            </w:r>
          </w:p>
        </w:tc>
        <w:tc>
          <w:tcPr>
            <w:tcW w:w="2700" w:type="dxa"/>
            <w:shd w:val="clear" w:color="auto" w:fill="auto"/>
            <w:noWrap/>
            <w:vAlign w:val="bottom"/>
            <w:hideMark/>
          </w:tcPr>
          <w:p w14:paraId="505E436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49 (9.3)</w:t>
            </w:r>
          </w:p>
        </w:tc>
        <w:tc>
          <w:tcPr>
            <w:tcW w:w="2520" w:type="dxa"/>
            <w:shd w:val="clear" w:color="auto" w:fill="auto"/>
            <w:noWrap/>
            <w:vAlign w:val="bottom"/>
            <w:hideMark/>
          </w:tcPr>
          <w:p w14:paraId="4B4D360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72 (16.0)</w:t>
            </w:r>
          </w:p>
        </w:tc>
        <w:tc>
          <w:tcPr>
            <w:tcW w:w="1260" w:type="dxa"/>
            <w:shd w:val="clear" w:color="auto" w:fill="auto"/>
            <w:noWrap/>
            <w:vAlign w:val="bottom"/>
            <w:hideMark/>
          </w:tcPr>
          <w:p w14:paraId="6C1EF320"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696C7B29" w14:textId="77777777" w:rsidTr="00B86757">
        <w:trPr>
          <w:trHeight w:val="300"/>
        </w:trPr>
        <w:tc>
          <w:tcPr>
            <w:tcW w:w="3020" w:type="dxa"/>
            <w:shd w:val="clear" w:color="auto" w:fill="auto"/>
            <w:noWrap/>
            <w:vAlign w:val="bottom"/>
            <w:hideMark/>
          </w:tcPr>
          <w:p w14:paraId="1B2C3239"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SGLT</w:t>
            </w:r>
            <w:r>
              <w:rPr>
                <w:rFonts w:ascii="Times New Roman" w:eastAsia="Times New Roman" w:hAnsi="Times New Roman" w:cs="Times New Roman"/>
                <w:color w:val="000000"/>
              </w:rPr>
              <w:t>-</w:t>
            </w:r>
            <w:r w:rsidRPr="00DB45A2">
              <w:rPr>
                <w:rFonts w:ascii="Times New Roman" w:eastAsia="Times New Roman" w:hAnsi="Times New Roman" w:cs="Times New Roman"/>
                <w:color w:val="000000"/>
              </w:rPr>
              <w:t>2</w:t>
            </w:r>
            <w:r>
              <w:rPr>
                <w:rFonts w:ascii="Times New Roman" w:eastAsia="Times New Roman" w:hAnsi="Times New Roman" w:cs="Times New Roman"/>
                <w:color w:val="000000"/>
              </w:rPr>
              <w:t>i</w:t>
            </w:r>
          </w:p>
        </w:tc>
        <w:tc>
          <w:tcPr>
            <w:tcW w:w="2735" w:type="dxa"/>
            <w:shd w:val="clear" w:color="auto" w:fill="auto"/>
            <w:noWrap/>
            <w:vAlign w:val="bottom"/>
            <w:hideMark/>
          </w:tcPr>
          <w:p w14:paraId="098F6D48"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791 (1.7)</w:t>
            </w:r>
          </w:p>
        </w:tc>
        <w:tc>
          <w:tcPr>
            <w:tcW w:w="2700" w:type="dxa"/>
            <w:shd w:val="clear" w:color="auto" w:fill="auto"/>
            <w:noWrap/>
            <w:vAlign w:val="bottom"/>
            <w:hideMark/>
          </w:tcPr>
          <w:p w14:paraId="5E601BF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9 (1.7)</w:t>
            </w:r>
          </w:p>
        </w:tc>
        <w:tc>
          <w:tcPr>
            <w:tcW w:w="2520" w:type="dxa"/>
            <w:shd w:val="clear" w:color="auto" w:fill="auto"/>
            <w:noWrap/>
            <w:vAlign w:val="bottom"/>
            <w:hideMark/>
          </w:tcPr>
          <w:p w14:paraId="281D2D58"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12 (2.7)</w:t>
            </w:r>
          </w:p>
        </w:tc>
        <w:tc>
          <w:tcPr>
            <w:tcW w:w="1260" w:type="dxa"/>
            <w:shd w:val="clear" w:color="auto" w:fill="auto"/>
            <w:noWrap/>
            <w:vAlign w:val="bottom"/>
            <w:hideMark/>
          </w:tcPr>
          <w:p w14:paraId="02614A4F"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0.294</w:t>
            </w:r>
          </w:p>
        </w:tc>
      </w:tr>
      <w:tr w:rsidR="00DB45A2" w:rsidRPr="00027640" w14:paraId="783B6A1D" w14:textId="77777777" w:rsidTr="00B86757">
        <w:trPr>
          <w:trHeight w:val="300"/>
        </w:trPr>
        <w:tc>
          <w:tcPr>
            <w:tcW w:w="3020" w:type="dxa"/>
            <w:shd w:val="clear" w:color="auto" w:fill="auto"/>
            <w:noWrap/>
            <w:vAlign w:val="bottom"/>
            <w:hideMark/>
          </w:tcPr>
          <w:p w14:paraId="01BDB229"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Metformin </w:t>
            </w:r>
          </w:p>
        </w:tc>
        <w:tc>
          <w:tcPr>
            <w:tcW w:w="2735" w:type="dxa"/>
            <w:shd w:val="clear" w:color="auto" w:fill="auto"/>
            <w:noWrap/>
            <w:vAlign w:val="bottom"/>
            <w:hideMark/>
          </w:tcPr>
          <w:p w14:paraId="65688657"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28851 (62.3)</w:t>
            </w:r>
          </w:p>
        </w:tc>
        <w:tc>
          <w:tcPr>
            <w:tcW w:w="2700" w:type="dxa"/>
            <w:shd w:val="clear" w:color="auto" w:fill="auto"/>
            <w:noWrap/>
            <w:vAlign w:val="bottom"/>
            <w:hideMark/>
          </w:tcPr>
          <w:p w14:paraId="75F6A15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320 (60.5)</w:t>
            </w:r>
          </w:p>
        </w:tc>
        <w:tc>
          <w:tcPr>
            <w:tcW w:w="2520" w:type="dxa"/>
            <w:shd w:val="clear" w:color="auto" w:fill="auto"/>
            <w:noWrap/>
            <w:vAlign w:val="bottom"/>
            <w:hideMark/>
          </w:tcPr>
          <w:p w14:paraId="11980FAD"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306 (68.2)</w:t>
            </w:r>
          </w:p>
        </w:tc>
        <w:tc>
          <w:tcPr>
            <w:tcW w:w="1260" w:type="dxa"/>
            <w:shd w:val="clear" w:color="auto" w:fill="auto"/>
            <w:noWrap/>
            <w:vAlign w:val="bottom"/>
            <w:hideMark/>
          </w:tcPr>
          <w:p w14:paraId="119E129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0.027</w:t>
            </w:r>
          </w:p>
        </w:tc>
      </w:tr>
      <w:tr w:rsidR="00DB45A2" w:rsidRPr="00027640" w14:paraId="2062765B" w14:textId="77777777" w:rsidTr="00B86757">
        <w:trPr>
          <w:trHeight w:val="300"/>
        </w:trPr>
        <w:tc>
          <w:tcPr>
            <w:tcW w:w="3020" w:type="dxa"/>
            <w:shd w:val="clear" w:color="auto" w:fill="auto"/>
            <w:noWrap/>
            <w:vAlign w:val="bottom"/>
            <w:hideMark/>
          </w:tcPr>
          <w:p w14:paraId="1A62DD23"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Sulfonylurea</w:t>
            </w:r>
          </w:p>
        </w:tc>
        <w:tc>
          <w:tcPr>
            <w:tcW w:w="2735" w:type="dxa"/>
            <w:shd w:val="clear" w:color="auto" w:fill="auto"/>
            <w:noWrap/>
            <w:vAlign w:val="bottom"/>
            <w:hideMark/>
          </w:tcPr>
          <w:p w14:paraId="5DCA524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10098 (21.8)</w:t>
            </w:r>
          </w:p>
        </w:tc>
        <w:tc>
          <w:tcPr>
            <w:tcW w:w="2700" w:type="dxa"/>
            <w:shd w:val="clear" w:color="auto" w:fill="auto"/>
            <w:noWrap/>
            <w:vAlign w:val="bottom"/>
            <w:hideMark/>
          </w:tcPr>
          <w:p w14:paraId="35C2F0A4"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109 (20.6)</w:t>
            </w:r>
          </w:p>
        </w:tc>
        <w:tc>
          <w:tcPr>
            <w:tcW w:w="2520" w:type="dxa"/>
            <w:shd w:val="clear" w:color="auto" w:fill="auto"/>
            <w:noWrap/>
            <w:vAlign w:val="bottom"/>
            <w:hideMark/>
          </w:tcPr>
          <w:p w14:paraId="129699AD"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191 (42.5)</w:t>
            </w:r>
          </w:p>
        </w:tc>
        <w:tc>
          <w:tcPr>
            <w:tcW w:w="1260" w:type="dxa"/>
            <w:shd w:val="clear" w:color="auto" w:fill="auto"/>
            <w:noWrap/>
            <w:vAlign w:val="bottom"/>
            <w:hideMark/>
          </w:tcPr>
          <w:p w14:paraId="36922A03"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r w:rsidR="00DB45A2" w:rsidRPr="00027640" w14:paraId="23F07B08" w14:textId="77777777" w:rsidTr="00B86757">
        <w:trPr>
          <w:trHeight w:val="300"/>
        </w:trPr>
        <w:tc>
          <w:tcPr>
            <w:tcW w:w="3020" w:type="dxa"/>
            <w:shd w:val="clear" w:color="auto" w:fill="auto"/>
            <w:noWrap/>
            <w:vAlign w:val="bottom"/>
            <w:hideMark/>
          </w:tcPr>
          <w:p w14:paraId="7C633C8C" w14:textId="77777777" w:rsidR="00DB45A2" w:rsidRPr="00DB45A2" w:rsidRDefault="00DB45A2" w:rsidP="00B86757">
            <w:pPr>
              <w:spacing w:after="0" w:line="240" w:lineRule="auto"/>
              <w:rPr>
                <w:rFonts w:ascii="Times New Roman" w:eastAsia="Times New Roman" w:hAnsi="Times New Roman" w:cs="Times New Roman"/>
                <w:color w:val="000000"/>
              </w:rPr>
            </w:pPr>
            <w:r w:rsidRPr="00DB45A2">
              <w:rPr>
                <w:rFonts w:ascii="Times New Roman" w:eastAsia="Times New Roman" w:hAnsi="Times New Roman" w:cs="Times New Roman"/>
                <w:color w:val="000000"/>
              </w:rPr>
              <w:t xml:space="preserve">AGI </w:t>
            </w:r>
          </w:p>
        </w:tc>
        <w:tc>
          <w:tcPr>
            <w:tcW w:w="2735" w:type="dxa"/>
            <w:shd w:val="clear" w:color="auto" w:fill="auto"/>
            <w:noWrap/>
            <w:vAlign w:val="bottom"/>
            <w:hideMark/>
          </w:tcPr>
          <w:p w14:paraId="0616CF9B"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107 (0.2)</w:t>
            </w:r>
          </w:p>
        </w:tc>
        <w:tc>
          <w:tcPr>
            <w:tcW w:w="2700" w:type="dxa"/>
            <w:shd w:val="clear" w:color="auto" w:fill="auto"/>
            <w:noWrap/>
            <w:vAlign w:val="bottom"/>
            <w:hideMark/>
          </w:tcPr>
          <w:p w14:paraId="342733D1"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12 (2.3)</w:t>
            </w:r>
          </w:p>
        </w:tc>
        <w:tc>
          <w:tcPr>
            <w:tcW w:w="2520" w:type="dxa"/>
            <w:shd w:val="clear" w:color="auto" w:fill="auto"/>
            <w:noWrap/>
            <w:vAlign w:val="bottom"/>
            <w:hideMark/>
          </w:tcPr>
          <w:p w14:paraId="5EFBAFD7"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2 (0.4)</w:t>
            </w:r>
          </w:p>
        </w:tc>
        <w:tc>
          <w:tcPr>
            <w:tcW w:w="1260" w:type="dxa"/>
            <w:shd w:val="clear" w:color="auto" w:fill="auto"/>
            <w:noWrap/>
            <w:vAlign w:val="bottom"/>
            <w:hideMark/>
          </w:tcPr>
          <w:p w14:paraId="7895BFEA" w14:textId="77777777" w:rsidR="00DB45A2" w:rsidRPr="00DB45A2" w:rsidRDefault="00DB45A2" w:rsidP="00B86757">
            <w:pPr>
              <w:spacing w:after="0" w:line="240" w:lineRule="auto"/>
              <w:jc w:val="center"/>
              <w:rPr>
                <w:rFonts w:ascii="Times New Roman" w:eastAsia="Times New Roman" w:hAnsi="Times New Roman" w:cs="Times New Roman"/>
                <w:color w:val="000000"/>
              </w:rPr>
            </w:pPr>
            <w:r w:rsidRPr="00DB45A2">
              <w:rPr>
                <w:rFonts w:ascii="Times New Roman" w:eastAsia="Times New Roman" w:hAnsi="Times New Roman" w:cs="Times New Roman"/>
                <w:color w:val="000000"/>
              </w:rPr>
              <w:t>&lt;0.001</w:t>
            </w:r>
          </w:p>
        </w:tc>
      </w:tr>
    </w:tbl>
    <w:p w14:paraId="7DA2A391" w14:textId="77777777" w:rsidR="00DB45A2" w:rsidRDefault="00DB45A2" w:rsidP="00DB45A2">
      <w:pPr>
        <w:spacing w:line="240" w:lineRule="auto"/>
        <w:ind w:right="810"/>
        <w:rPr>
          <w:rFonts w:ascii="Times New Roman" w:hAnsi="Times New Roman" w:cs="Times New Roman"/>
          <w:bCs/>
          <w:sz w:val="24"/>
          <w:szCs w:val="24"/>
        </w:rPr>
      </w:pPr>
    </w:p>
    <w:p w14:paraId="09E3D98D" w14:textId="02E09AE3" w:rsidR="005B5A2E" w:rsidRPr="00DB45A2" w:rsidRDefault="0038253A" w:rsidP="00DB45A2">
      <w:pPr>
        <w:spacing w:line="240" w:lineRule="auto"/>
        <w:ind w:right="810"/>
        <w:rPr>
          <w:rFonts w:ascii="Times New Roman" w:hAnsi="Times New Roman" w:cs="Times New Roman"/>
          <w:bCs/>
          <w:sz w:val="24"/>
          <w:szCs w:val="24"/>
        </w:rPr>
      </w:pPr>
      <w:r w:rsidRPr="00DB45A2">
        <w:rPr>
          <w:rFonts w:ascii="Times New Roman" w:hAnsi="Times New Roman" w:cs="Times New Roman"/>
          <w:bCs/>
          <w:sz w:val="24"/>
          <w:szCs w:val="24"/>
        </w:rPr>
        <w:t xml:space="preserve">AGI, alpha-glucosidase inhibitor; BMI, body mass index; GLP-1RA, glucagon-like-peptide-1 receptor agonist; </w:t>
      </w:r>
      <w:r w:rsidR="00027640" w:rsidRPr="00DB45A2">
        <w:rPr>
          <w:rFonts w:ascii="Times New Roman" w:hAnsi="Times New Roman" w:cs="Times New Roman"/>
          <w:bCs/>
          <w:sz w:val="24"/>
          <w:szCs w:val="24"/>
        </w:rPr>
        <w:t xml:space="preserve">ICD, International Classification of Diseases; NLP, natural language processing; </w:t>
      </w:r>
      <w:r w:rsidRPr="00DB45A2">
        <w:rPr>
          <w:rFonts w:ascii="Times New Roman" w:hAnsi="Times New Roman" w:cs="Times New Roman"/>
          <w:bCs/>
          <w:sz w:val="24"/>
          <w:szCs w:val="24"/>
        </w:rPr>
        <w:t>NSH, non-severe hypoglycemia</w:t>
      </w:r>
      <w:r w:rsidR="00230190">
        <w:rPr>
          <w:rFonts w:ascii="Times New Roman" w:hAnsi="Times New Roman" w:cs="Times New Roman"/>
          <w:bCs/>
          <w:sz w:val="24"/>
          <w:szCs w:val="24"/>
        </w:rPr>
        <w:t xml:space="preserve">; SGLT-2i, </w:t>
      </w:r>
      <w:r w:rsidR="00230190" w:rsidRPr="00230190">
        <w:rPr>
          <w:rFonts w:ascii="Times New Roman" w:hAnsi="Times New Roman" w:cs="Times New Roman"/>
          <w:bCs/>
          <w:sz w:val="24"/>
          <w:szCs w:val="24"/>
        </w:rPr>
        <w:t>sodium-glucose cotransporter-2 inhibitor</w:t>
      </w:r>
    </w:p>
    <w:p w14:paraId="6042EFD5" w14:textId="77777777" w:rsidR="005B5A2E" w:rsidRDefault="005B5A2E" w:rsidP="00084CB6">
      <w:pPr>
        <w:spacing w:line="480" w:lineRule="auto"/>
        <w:rPr>
          <w:rFonts w:ascii="Times New Roman" w:hAnsi="Times New Roman" w:cs="Times New Roman"/>
          <w:b/>
          <w:sz w:val="24"/>
          <w:szCs w:val="24"/>
        </w:rPr>
      </w:pPr>
    </w:p>
    <w:p w14:paraId="61047AB6" w14:textId="77777777" w:rsidR="0050015B" w:rsidRDefault="0050015B" w:rsidP="00E92EED">
      <w:pPr>
        <w:spacing w:line="480" w:lineRule="auto"/>
        <w:ind w:right="2070"/>
        <w:rPr>
          <w:rFonts w:ascii="Times New Roman" w:hAnsi="Times New Roman" w:cs="Times New Roman"/>
          <w:b/>
          <w:sz w:val="24"/>
          <w:szCs w:val="24"/>
        </w:rPr>
        <w:sectPr w:rsidR="0050015B" w:rsidSect="00DB45A2">
          <w:pgSz w:w="15840" w:h="12240" w:orient="landscape"/>
          <w:pgMar w:top="1440" w:right="1440" w:bottom="1440" w:left="1440" w:header="720" w:footer="720" w:gutter="0"/>
          <w:cols w:space="720"/>
          <w:docGrid w:linePitch="360"/>
        </w:sectPr>
      </w:pPr>
    </w:p>
    <w:p w14:paraId="2C9B5B4B" w14:textId="2C1D6961" w:rsidR="000530AB" w:rsidRPr="001B27F8" w:rsidRDefault="006F2820" w:rsidP="00C74A34">
      <w:pPr>
        <w:spacing w:line="360" w:lineRule="auto"/>
        <w:rPr>
          <w:rFonts w:ascii="Times New Roman" w:hAnsi="Times New Roman" w:cs="Times New Roman"/>
          <w:bCs/>
          <w:sz w:val="24"/>
          <w:szCs w:val="24"/>
        </w:rPr>
      </w:pPr>
      <w:r>
        <w:rPr>
          <w:rFonts w:ascii="Times New Roman" w:hAnsi="Times New Roman" w:cs="Times New Roman"/>
          <w:b/>
          <w:sz w:val="24"/>
          <w:szCs w:val="24"/>
        </w:rPr>
        <w:lastRenderedPageBreak/>
        <w:t>Appendix 4</w:t>
      </w:r>
      <w:r w:rsidR="0020478D">
        <w:rPr>
          <w:rFonts w:ascii="Times New Roman" w:hAnsi="Times New Roman" w:cs="Times New Roman"/>
          <w:b/>
          <w:sz w:val="24"/>
          <w:szCs w:val="24"/>
        </w:rPr>
        <w:t xml:space="preserve">. </w:t>
      </w:r>
      <w:r w:rsidR="000530AB" w:rsidRPr="001B27F8">
        <w:rPr>
          <w:rFonts w:ascii="Times New Roman" w:hAnsi="Times New Roman" w:cs="Times New Roman"/>
          <w:bCs/>
          <w:sz w:val="24"/>
          <w:szCs w:val="24"/>
        </w:rPr>
        <w:t xml:space="preserve">Receiver Operating </w:t>
      </w:r>
      <w:r w:rsidR="00D14CA6">
        <w:rPr>
          <w:rFonts w:ascii="Times New Roman" w:hAnsi="Times New Roman" w:cs="Times New Roman"/>
          <w:bCs/>
          <w:sz w:val="24"/>
          <w:szCs w:val="24"/>
        </w:rPr>
        <w:t xml:space="preserve">Characteristic </w:t>
      </w:r>
      <w:r w:rsidR="000530AB" w:rsidRPr="001B27F8">
        <w:rPr>
          <w:rFonts w:ascii="Times New Roman" w:hAnsi="Times New Roman" w:cs="Times New Roman"/>
          <w:bCs/>
          <w:sz w:val="24"/>
          <w:szCs w:val="24"/>
        </w:rPr>
        <w:t xml:space="preserve">Curves </w:t>
      </w:r>
      <w:r w:rsidR="000530AB">
        <w:rPr>
          <w:rFonts w:ascii="Times New Roman" w:hAnsi="Times New Roman" w:cs="Times New Roman"/>
          <w:bCs/>
          <w:sz w:val="24"/>
          <w:szCs w:val="24"/>
        </w:rPr>
        <w:t>c</w:t>
      </w:r>
      <w:r w:rsidR="000530AB" w:rsidRPr="001B27F8">
        <w:rPr>
          <w:rFonts w:ascii="Times New Roman" w:hAnsi="Times New Roman" w:cs="Times New Roman"/>
          <w:bCs/>
          <w:sz w:val="24"/>
          <w:szCs w:val="24"/>
        </w:rPr>
        <w:t xml:space="preserve">omparing 3 models with the following </w:t>
      </w:r>
      <w:r w:rsidR="000530AB">
        <w:rPr>
          <w:rFonts w:ascii="Times New Roman" w:hAnsi="Times New Roman" w:cs="Times New Roman"/>
          <w:bCs/>
          <w:sz w:val="24"/>
          <w:szCs w:val="24"/>
        </w:rPr>
        <w:t>n</w:t>
      </w:r>
      <w:r w:rsidR="000530AB" w:rsidRPr="001B27F8">
        <w:rPr>
          <w:rFonts w:ascii="Times New Roman" w:hAnsi="Times New Roman" w:cs="Times New Roman"/>
          <w:bCs/>
          <w:sz w:val="24"/>
          <w:szCs w:val="24"/>
        </w:rPr>
        <w:t>on-</w:t>
      </w:r>
      <w:r w:rsidR="000530AB">
        <w:rPr>
          <w:rFonts w:ascii="Times New Roman" w:hAnsi="Times New Roman" w:cs="Times New Roman"/>
          <w:bCs/>
          <w:sz w:val="24"/>
          <w:szCs w:val="24"/>
        </w:rPr>
        <w:t>s</w:t>
      </w:r>
      <w:r w:rsidR="000530AB" w:rsidRPr="001B27F8">
        <w:rPr>
          <w:rFonts w:ascii="Times New Roman" w:hAnsi="Times New Roman" w:cs="Times New Roman"/>
          <w:bCs/>
          <w:sz w:val="24"/>
          <w:szCs w:val="24"/>
        </w:rPr>
        <w:t xml:space="preserve">evere </w:t>
      </w:r>
      <w:r w:rsidR="000530AB">
        <w:rPr>
          <w:rFonts w:ascii="Times New Roman" w:hAnsi="Times New Roman" w:cs="Times New Roman"/>
          <w:bCs/>
          <w:sz w:val="24"/>
          <w:szCs w:val="24"/>
        </w:rPr>
        <w:t>h</w:t>
      </w:r>
      <w:r w:rsidR="000530AB" w:rsidRPr="001B27F8">
        <w:rPr>
          <w:rFonts w:ascii="Times New Roman" w:hAnsi="Times New Roman" w:cs="Times New Roman"/>
          <w:bCs/>
          <w:sz w:val="24"/>
          <w:szCs w:val="24"/>
        </w:rPr>
        <w:t>ypoglycemia</w:t>
      </w:r>
      <w:r w:rsidR="000530AB">
        <w:rPr>
          <w:rFonts w:ascii="Times New Roman" w:hAnsi="Times New Roman" w:cs="Times New Roman"/>
          <w:bCs/>
          <w:sz w:val="24"/>
          <w:szCs w:val="24"/>
        </w:rPr>
        <w:t xml:space="preserve"> </w:t>
      </w:r>
      <w:r w:rsidR="000530AB" w:rsidRPr="001B27F8">
        <w:rPr>
          <w:rFonts w:ascii="Times New Roman" w:hAnsi="Times New Roman" w:cs="Times New Roman"/>
          <w:bCs/>
          <w:sz w:val="24"/>
          <w:szCs w:val="24"/>
        </w:rPr>
        <w:t xml:space="preserve">(NSH) </w:t>
      </w:r>
      <w:r w:rsidR="000530AB">
        <w:rPr>
          <w:rFonts w:ascii="Times New Roman" w:hAnsi="Times New Roman" w:cs="Times New Roman"/>
          <w:bCs/>
          <w:sz w:val="24"/>
          <w:szCs w:val="24"/>
        </w:rPr>
        <w:t>v</w:t>
      </w:r>
      <w:r w:rsidR="000530AB" w:rsidRPr="001B27F8">
        <w:rPr>
          <w:rFonts w:ascii="Times New Roman" w:hAnsi="Times New Roman" w:cs="Times New Roman"/>
          <w:bCs/>
          <w:sz w:val="24"/>
          <w:szCs w:val="24"/>
        </w:rPr>
        <w:t>ariables: Code</w:t>
      </w:r>
      <w:r w:rsidR="000530AB">
        <w:rPr>
          <w:rFonts w:ascii="Times New Roman" w:hAnsi="Times New Roman" w:cs="Times New Roman"/>
          <w:bCs/>
          <w:sz w:val="24"/>
          <w:szCs w:val="24"/>
        </w:rPr>
        <w:t>-</w:t>
      </w:r>
      <w:r w:rsidR="000530AB" w:rsidRPr="001B27F8">
        <w:rPr>
          <w:rFonts w:ascii="Times New Roman" w:hAnsi="Times New Roman" w:cs="Times New Roman"/>
          <w:bCs/>
          <w:sz w:val="24"/>
          <w:szCs w:val="24"/>
        </w:rPr>
        <w:t xml:space="preserve">detected NSH, </w:t>
      </w:r>
      <w:r w:rsidR="000530AB">
        <w:rPr>
          <w:rFonts w:ascii="Times New Roman" w:hAnsi="Times New Roman" w:cs="Times New Roman"/>
          <w:bCs/>
          <w:sz w:val="24"/>
          <w:szCs w:val="24"/>
        </w:rPr>
        <w:t>n</w:t>
      </w:r>
      <w:r w:rsidR="000530AB" w:rsidRPr="001B27F8">
        <w:rPr>
          <w:rFonts w:ascii="Times New Roman" w:hAnsi="Times New Roman" w:cs="Times New Roman"/>
          <w:bCs/>
          <w:sz w:val="24"/>
          <w:szCs w:val="24"/>
        </w:rPr>
        <w:t xml:space="preserve">atural </w:t>
      </w:r>
      <w:r w:rsidR="000530AB">
        <w:rPr>
          <w:rFonts w:ascii="Times New Roman" w:hAnsi="Times New Roman" w:cs="Times New Roman"/>
          <w:bCs/>
          <w:sz w:val="24"/>
          <w:szCs w:val="24"/>
        </w:rPr>
        <w:t>l</w:t>
      </w:r>
      <w:r w:rsidR="000530AB" w:rsidRPr="001B27F8">
        <w:rPr>
          <w:rFonts w:ascii="Times New Roman" w:hAnsi="Times New Roman" w:cs="Times New Roman"/>
          <w:bCs/>
          <w:sz w:val="24"/>
          <w:szCs w:val="24"/>
        </w:rPr>
        <w:t xml:space="preserve">anguage </w:t>
      </w:r>
      <w:r w:rsidR="000530AB">
        <w:rPr>
          <w:rFonts w:ascii="Times New Roman" w:hAnsi="Times New Roman" w:cs="Times New Roman"/>
          <w:bCs/>
          <w:sz w:val="24"/>
          <w:szCs w:val="24"/>
        </w:rPr>
        <w:t>p</w:t>
      </w:r>
      <w:r w:rsidR="000530AB" w:rsidRPr="001B27F8">
        <w:rPr>
          <w:rFonts w:ascii="Times New Roman" w:hAnsi="Times New Roman" w:cs="Times New Roman"/>
          <w:bCs/>
          <w:sz w:val="24"/>
          <w:szCs w:val="24"/>
        </w:rPr>
        <w:t>rocessing</w:t>
      </w:r>
      <w:r w:rsidR="000530AB">
        <w:rPr>
          <w:rFonts w:ascii="Times New Roman" w:hAnsi="Times New Roman" w:cs="Times New Roman"/>
          <w:bCs/>
          <w:sz w:val="24"/>
          <w:szCs w:val="24"/>
        </w:rPr>
        <w:t xml:space="preserve"> </w:t>
      </w:r>
      <w:r w:rsidR="000530AB" w:rsidRPr="001B27F8">
        <w:rPr>
          <w:rFonts w:ascii="Times New Roman" w:hAnsi="Times New Roman" w:cs="Times New Roman"/>
          <w:bCs/>
          <w:sz w:val="24"/>
          <w:szCs w:val="24"/>
        </w:rPr>
        <w:t>(NLP)</w:t>
      </w:r>
      <w:r w:rsidR="000530AB">
        <w:rPr>
          <w:rFonts w:ascii="Times New Roman" w:hAnsi="Times New Roman" w:cs="Times New Roman"/>
          <w:bCs/>
          <w:sz w:val="24"/>
          <w:szCs w:val="24"/>
        </w:rPr>
        <w:t>-</w:t>
      </w:r>
      <w:r w:rsidR="000530AB" w:rsidRPr="001B27F8">
        <w:rPr>
          <w:rFonts w:ascii="Times New Roman" w:hAnsi="Times New Roman" w:cs="Times New Roman"/>
          <w:bCs/>
          <w:sz w:val="24"/>
          <w:szCs w:val="24"/>
        </w:rPr>
        <w:t xml:space="preserve">detected NSH, </w:t>
      </w:r>
      <w:r w:rsidR="000530AB">
        <w:rPr>
          <w:rFonts w:ascii="Times New Roman" w:hAnsi="Times New Roman" w:cs="Times New Roman"/>
          <w:bCs/>
          <w:sz w:val="24"/>
          <w:szCs w:val="24"/>
        </w:rPr>
        <w:t>and c</w:t>
      </w:r>
      <w:r w:rsidR="000530AB" w:rsidRPr="001B27F8">
        <w:rPr>
          <w:rFonts w:ascii="Times New Roman" w:hAnsi="Times New Roman" w:cs="Times New Roman"/>
          <w:bCs/>
          <w:sz w:val="24"/>
          <w:szCs w:val="24"/>
        </w:rPr>
        <w:t>ode</w:t>
      </w:r>
      <w:r w:rsidR="000530AB">
        <w:rPr>
          <w:rFonts w:ascii="Times New Roman" w:hAnsi="Times New Roman" w:cs="Times New Roman"/>
          <w:bCs/>
          <w:sz w:val="24"/>
          <w:szCs w:val="24"/>
        </w:rPr>
        <w:t>-detected</w:t>
      </w:r>
      <w:r w:rsidR="000530AB" w:rsidRPr="001B27F8">
        <w:rPr>
          <w:rFonts w:ascii="Times New Roman" w:hAnsi="Times New Roman" w:cs="Times New Roman"/>
          <w:bCs/>
          <w:sz w:val="24"/>
          <w:szCs w:val="24"/>
        </w:rPr>
        <w:t xml:space="preserve"> +</w:t>
      </w:r>
      <w:r w:rsidR="000530AB">
        <w:rPr>
          <w:rFonts w:ascii="Times New Roman" w:hAnsi="Times New Roman" w:cs="Times New Roman"/>
          <w:bCs/>
          <w:sz w:val="24"/>
          <w:szCs w:val="24"/>
        </w:rPr>
        <w:t xml:space="preserve"> </w:t>
      </w:r>
      <w:r w:rsidR="000530AB" w:rsidRPr="001B27F8">
        <w:rPr>
          <w:rFonts w:ascii="Times New Roman" w:hAnsi="Times New Roman" w:cs="Times New Roman"/>
          <w:bCs/>
          <w:sz w:val="24"/>
          <w:szCs w:val="24"/>
        </w:rPr>
        <w:t>NLP</w:t>
      </w:r>
      <w:r w:rsidR="000530AB">
        <w:rPr>
          <w:rFonts w:ascii="Times New Roman" w:hAnsi="Times New Roman" w:cs="Times New Roman"/>
          <w:bCs/>
          <w:sz w:val="24"/>
          <w:szCs w:val="24"/>
        </w:rPr>
        <w:t>-</w:t>
      </w:r>
      <w:r w:rsidR="000530AB" w:rsidRPr="001B27F8">
        <w:rPr>
          <w:rFonts w:ascii="Times New Roman" w:hAnsi="Times New Roman" w:cs="Times New Roman"/>
          <w:bCs/>
          <w:sz w:val="24"/>
          <w:szCs w:val="24"/>
        </w:rPr>
        <w:t>detected NSH.</w:t>
      </w:r>
    </w:p>
    <w:p w14:paraId="73350C5B" w14:textId="47C11B61" w:rsidR="00712B96" w:rsidRDefault="006F2820" w:rsidP="00390249">
      <w:pPr>
        <w:spacing w:line="360" w:lineRule="auto"/>
        <w:rPr>
          <w:rFonts w:ascii="Times New Roman" w:hAnsi="Times New Roman" w:cs="Times New Roman"/>
          <w:b/>
          <w:sz w:val="24"/>
          <w:szCs w:val="24"/>
        </w:rPr>
      </w:pPr>
      <w:bookmarkStart w:id="0" w:name="_GoBack"/>
      <w:r w:rsidRPr="00E92EED">
        <w:rPr>
          <w:rFonts w:eastAsia="Calibri"/>
          <w:noProof/>
          <w:color w:val="806000" w:themeColor="accent4" w:themeShade="80"/>
        </w:rPr>
        <w:drawing>
          <wp:inline distT="0" distB="0" distL="0" distR="0" wp14:anchorId="09D8040C" wp14:editId="6F1853F5">
            <wp:extent cx="5715000" cy="571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bookmarkEnd w:id="0"/>
    </w:p>
    <w:p w14:paraId="55DC7DDB" w14:textId="0FD20B7F" w:rsidR="00712B96" w:rsidRDefault="0020478D" w:rsidP="00390249">
      <w:pPr>
        <w:spacing w:line="360" w:lineRule="auto"/>
        <w:rPr>
          <w:rFonts w:ascii="Times New Roman" w:hAnsi="Times New Roman" w:cs="Times New Roman"/>
          <w:sz w:val="24"/>
          <w:szCs w:val="24"/>
        </w:rPr>
      </w:pPr>
      <w:bookmarkStart w:id="1" w:name="_Hlk27730180"/>
      <w:r>
        <w:rPr>
          <w:rFonts w:ascii="Times New Roman" w:hAnsi="Times New Roman" w:cs="Times New Roman"/>
          <w:sz w:val="24"/>
          <w:szCs w:val="24"/>
        </w:rPr>
        <w:t>NLP, natural language processing; NSH, non-severe hypoglycemia</w:t>
      </w:r>
    </w:p>
    <w:bookmarkEnd w:id="1"/>
    <w:p w14:paraId="286ADF13" w14:textId="39BB8D7F" w:rsidR="006F2820" w:rsidRDefault="006F2820" w:rsidP="00390249">
      <w:pPr>
        <w:spacing w:line="360" w:lineRule="auto"/>
        <w:rPr>
          <w:rFonts w:ascii="Times New Roman" w:hAnsi="Times New Roman" w:cs="Times New Roman"/>
          <w:sz w:val="24"/>
          <w:szCs w:val="24"/>
        </w:rPr>
      </w:pPr>
    </w:p>
    <w:p w14:paraId="26FC9CCB" w14:textId="6B30186D" w:rsidR="00712B96" w:rsidRDefault="00712B96" w:rsidP="00390249">
      <w:pPr>
        <w:spacing w:line="360" w:lineRule="auto"/>
        <w:rPr>
          <w:rFonts w:ascii="Times New Roman" w:hAnsi="Times New Roman" w:cs="Times New Roman"/>
          <w:sz w:val="24"/>
          <w:szCs w:val="24"/>
        </w:rPr>
      </w:pPr>
    </w:p>
    <w:p w14:paraId="4417D6C3" w14:textId="2F25FEE4" w:rsidR="00712B96" w:rsidRDefault="00712B96" w:rsidP="00390249">
      <w:pPr>
        <w:spacing w:line="360" w:lineRule="auto"/>
        <w:rPr>
          <w:rFonts w:ascii="Times New Roman" w:hAnsi="Times New Roman" w:cs="Times New Roman"/>
          <w:sz w:val="24"/>
          <w:szCs w:val="24"/>
        </w:rPr>
      </w:pPr>
    </w:p>
    <w:p w14:paraId="6196C776" w14:textId="0C209288" w:rsidR="00712B96" w:rsidRPr="000530AB" w:rsidRDefault="00712B96" w:rsidP="00390249">
      <w:pPr>
        <w:spacing w:line="360" w:lineRule="auto"/>
        <w:rPr>
          <w:rFonts w:ascii="Times New Roman" w:hAnsi="Times New Roman" w:cs="Times New Roman"/>
          <w:b/>
          <w:bCs/>
          <w:sz w:val="24"/>
          <w:szCs w:val="24"/>
        </w:rPr>
      </w:pPr>
      <w:r w:rsidRPr="000530AB">
        <w:rPr>
          <w:rFonts w:ascii="Times New Roman" w:hAnsi="Times New Roman" w:cs="Times New Roman"/>
          <w:b/>
          <w:bCs/>
          <w:sz w:val="24"/>
          <w:szCs w:val="24"/>
        </w:rPr>
        <w:lastRenderedPageBreak/>
        <w:t xml:space="preserve">Appendix 5: </w:t>
      </w:r>
      <w:r w:rsidRPr="000530AB">
        <w:rPr>
          <w:rFonts w:ascii="Times New Roman" w:hAnsi="Times New Roman" w:cs="Times New Roman"/>
          <w:sz w:val="24"/>
          <w:szCs w:val="24"/>
        </w:rPr>
        <w:t>Kaplan</w:t>
      </w:r>
      <w:r w:rsidR="0020478D" w:rsidRPr="000530AB">
        <w:rPr>
          <w:rFonts w:ascii="Times New Roman" w:hAnsi="Times New Roman" w:cs="Times New Roman"/>
          <w:sz w:val="24"/>
          <w:szCs w:val="24"/>
        </w:rPr>
        <w:t>-</w:t>
      </w:r>
      <w:r w:rsidRPr="000530AB">
        <w:rPr>
          <w:rFonts w:ascii="Times New Roman" w:hAnsi="Times New Roman" w:cs="Times New Roman"/>
          <w:sz w:val="24"/>
          <w:szCs w:val="24"/>
        </w:rPr>
        <w:t>Meier curves</w:t>
      </w:r>
      <w:r w:rsidR="000530AB">
        <w:rPr>
          <w:rFonts w:ascii="Times New Roman" w:hAnsi="Times New Roman" w:cs="Times New Roman"/>
          <w:sz w:val="24"/>
          <w:szCs w:val="24"/>
        </w:rPr>
        <w:t xml:space="preserve"> for probability of being free from severe hypoglycemia </w:t>
      </w:r>
    </w:p>
    <w:p w14:paraId="694BFAF0" w14:textId="58A22686" w:rsidR="00712B96" w:rsidRDefault="00712B96" w:rsidP="00390249">
      <w:pPr>
        <w:spacing w:line="360" w:lineRule="auto"/>
        <w:rPr>
          <w:rFonts w:ascii="Times New Roman" w:hAnsi="Times New Roman" w:cs="Times New Roman"/>
          <w:sz w:val="24"/>
          <w:szCs w:val="24"/>
        </w:rPr>
      </w:pPr>
    </w:p>
    <w:p w14:paraId="07E8F41C" w14:textId="3DE0B45E" w:rsidR="00712B96" w:rsidRDefault="00452931" w:rsidP="00390249">
      <w:pPr>
        <w:spacing w:line="360" w:lineRule="auto"/>
        <w:rPr>
          <w:rFonts w:ascii="Times New Roman" w:hAnsi="Times New Roman" w:cs="Times New Roman"/>
          <w:sz w:val="24"/>
          <w:szCs w:val="24"/>
        </w:rPr>
      </w:pPr>
      <w:r w:rsidRPr="00E92EED">
        <w:rPr>
          <w:rFonts w:ascii="Times New Roman" w:hAnsi="Times New Roman" w:cs="Times New Roman"/>
          <w:noProof/>
          <w:sz w:val="24"/>
          <w:szCs w:val="24"/>
        </w:rPr>
        <w:drawing>
          <wp:inline distT="0" distB="0" distL="0" distR="0" wp14:anchorId="004F2149" wp14:editId="502311F9">
            <wp:extent cx="5715000" cy="42862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m (003)NLP.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15000" cy="4286249"/>
                    </a:xfrm>
                    <a:prstGeom prst="rect">
                      <a:avLst/>
                    </a:prstGeom>
                    <a:noFill/>
                    <a:ln>
                      <a:noFill/>
                    </a:ln>
                  </pic:spPr>
                </pic:pic>
              </a:graphicData>
            </a:graphic>
          </wp:inline>
        </w:drawing>
      </w:r>
    </w:p>
    <w:p w14:paraId="54D7F09F" w14:textId="70745688" w:rsidR="0020478D" w:rsidRDefault="0020478D" w:rsidP="00390249">
      <w:pPr>
        <w:spacing w:line="360" w:lineRule="auto"/>
        <w:rPr>
          <w:rFonts w:ascii="Times New Roman" w:hAnsi="Times New Roman" w:cs="Times New Roman"/>
          <w:sz w:val="24"/>
          <w:szCs w:val="24"/>
        </w:rPr>
      </w:pPr>
    </w:p>
    <w:p w14:paraId="056411A7" w14:textId="6FBA2E6F" w:rsidR="0020478D" w:rsidRPr="000530AB" w:rsidRDefault="0020478D" w:rsidP="00390249">
      <w:pPr>
        <w:spacing w:line="360" w:lineRule="auto"/>
        <w:rPr>
          <w:rFonts w:ascii="Times New Roman" w:hAnsi="Times New Roman" w:cs="Times New Roman"/>
          <w:sz w:val="24"/>
          <w:szCs w:val="24"/>
        </w:rPr>
      </w:pPr>
      <w:r w:rsidRPr="0020478D">
        <w:rPr>
          <w:rFonts w:ascii="Times New Roman" w:hAnsi="Times New Roman" w:cs="Times New Roman"/>
          <w:sz w:val="24"/>
          <w:szCs w:val="24"/>
        </w:rPr>
        <w:t>NLP, natural language processing; NSH, non-severe hypoglycemia</w:t>
      </w:r>
    </w:p>
    <w:sectPr w:rsidR="0020478D" w:rsidRPr="000530A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00F06" w16cex:dateUtc="2020-01-08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CC2F" w14:textId="77777777" w:rsidR="005F4CF0" w:rsidRDefault="005F4CF0" w:rsidP="0081070C">
      <w:pPr>
        <w:spacing w:after="0" w:line="240" w:lineRule="auto"/>
      </w:pPr>
      <w:r>
        <w:separator/>
      </w:r>
    </w:p>
  </w:endnote>
  <w:endnote w:type="continuationSeparator" w:id="0">
    <w:p w14:paraId="6B645ACE" w14:textId="77777777" w:rsidR="005F4CF0" w:rsidRDefault="005F4CF0" w:rsidP="0081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89135"/>
      <w:docPartObj>
        <w:docPartGallery w:val="Page Numbers (Bottom of Page)"/>
        <w:docPartUnique/>
      </w:docPartObj>
    </w:sdtPr>
    <w:sdtEndPr>
      <w:rPr>
        <w:noProof/>
      </w:rPr>
    </w:sdtEndPr>
    <w:sdtContent>
      <w:p w14:paraId="0DE79A78" w14:textId="523FEF9F" w:rsidR="00A6185B" w:rsidRDefault="00A6185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89A0AB1" w14:textId="77777777" w:rsidR="00A6185B" w:rsidRDefault="00A6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23BF" w14:textId="77777777" w:rsidR="005F4CF0" w:rsidRDefault="005F4CF0" w:rsidP="0081070C">
      <w:pPr>
        <w:spacing w:after="0" w:line="240" w:lineRule="auto"/>
      </w:pPr>
      <w:r>
        <w:separator/>
      </w:r>
    </w:p>
  </w:footnote>
  <w:footnote w:type="continuationSeparator" w:id="0">
    <w:p w14:paraId="56B3947B" w14:textId="77777777" w:rsidR="005F4CF0" w:rsidRDefault="005F4CF0" w:rsidP="00810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8236C"/>
    <w:multiLevelType w:val="hybridMultilevel"/>
    <w:tmpl w:val="D276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93887"/>
    <w:multiLevelType w:val="hybridMultilevel"/>
    <w:tmpl w:val="0E6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57A62"/>
    <w:multiLevelType w:val="hybridMultilevel"/>
    <w:tmpl w:val="96F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C15ED"/>
    <w:multiLevelType w:val="hybridMultilevel"/>
    <w:tmpl w:val="A388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LUwMDYyM7EwNTVV0lEKTi0uzszPAykwrQUAx1s7RywAAAA="/>
  </w:docVars>
  <w:rsids>
    <w:rsidRoot w:val="000C29D5"/>
    <w:rsid w:val="00001055"/>
    <w:rsid w:val="00007076"/>
    <w:rsid w:val="00007804"/>
    <w:rsid w:val="000225D2"/>
    <w:rsid w:val="00026446"/>
    <w:rsid w:val="00027640"/>
    <w:rsid w:val="00051349"/>
    <w:rsid w:val="000530AB"/>
    <w:rsid w:val="00066DDC"/>
    <w:rsid w:val="00076384"/>
    <w:rsid w:val="000846AA"/>
    <w:rsid w:val="00084CB6"/>
    <w:rsid w:val="00090179"/>
    <w:rsid w:val="00091D36"/>
    <w:rsid w:val="0009463D"/>
    <w:rsid w:val="000A584E"/>
    <w:rsid w:val="000B342C"/>
    <w:rsid w:val="000C29D5"/>
    <w:rsid w:val="000C59A2"/>
    <w:rsid w:val="000C73C2"/>
    <w:rsid w:val="000D337E"/>
    <w:rsid w:val="000F333B"/>
    <w:rsid w:val="0010226C"/>
    <w:rsid w:val="00107A1E"/>
    <w:rsid w:val="00110264"/>
    <w:rsid w:val="00114C40"/>
    <w:rsid w:val="001164AF"/>
    <w:rsid w:val="00123339"/>
    <w:rsid w:val="00127343"/>
    <w:rsid w:val="00142389"/>
    <w:rsid w:val="001478F8"/>
    <w:rsid w:val="0016052C"/>
    <w:rsid w:val="00162BCF"/>
    <w:rsid w:val="00164861"/>
    <w:rsid w:val="00167ED9"/>
    <w:rsid w:val="00173CDD"/>
    <w:rsid w:val="001773F4"/>
    <w:rsid w:val="0018187D"/>
    <w:rsid w:val="00190106"/>
    <w:rsid w:val="00192B34"/>
    <w:rsid w:val="001A068D"/>
    <w:rsid w:val="001A0E67"/>
    <w:rsid w:val="001B27F8"/>
    <w:rsid w:val="001C44F0"/>
    <w:rsid w:val="001E3E85"/>
    <w:rsid w:val="001E5761"/>
    <w:rsid w:val="001F4267"/>
    <w:rsid w:val="0020478D"/>
    <w:rsid w:val="002215AC"/>
    <w:rsid w:val="002215BF"/>
    <w:rsid w:val="00227A88"/>
    <w:rsid w:val="00230190"/>
    <w:rsid w:val="00242E85"/>
    <w:rsid w:val="00247CED"/>
    <w:rsid w:val="00252302"/>
    <w:rsid w:val="00256BB7"/>
    <w:rsid w:val="00264E3E"/>
    <w:rsid w:val="00275D05"/>
    <w:rsid w:val="00277530"/>
    <w:rsid w:val="002A16C6"/>
    <w:rsid w:val="002B0A72"/>
    <w:rsid w:val="002C4262"/>
    <w:rsid w:val="002C7636"/>
    <w:rsid w:val="002F16A7"/>
    <w:rsid w:val="002F6132"/>
    <w:rsid w:val="003111A2"/>
    <w:rsid w:val="00314900"/>
    <w:rsid w:val="003171E0"/>
    <w:rsid w:val="00324E9B"/>
    <w:rsid w:val="00325124"/>
    <w:rsid w:val="00337E6D"/>
    <w:rsid w:val="0034092E"/>
    <w:rsid w:val="003442EF"/>
    <w:rsid w:val="0035122E"/>
    <w:rsid w:val="00362DDB"/>
    <w:rsid w:val="00363121"/>
    <w:rsid w:val="00364B96"/>
    <w:rsid w:val="0036677A"/>
    <w:rsid w:val="00372CD9"/>
    <w:rsid w:val="0038253A"/>
    <w:rsid w:val="00382F28"/>
    <w:rsid w:val="00383588"/>
    <w:rsid w:val="003870E7"/>
    <w:rsid w:val="00390249"/>
    <w:rsid w:val="00393B91"/>
    <w:rsid w:val="003A1D2C"/>
    <w:rsid w:val="003B0E89"/>
    <w:rsid w:val="003C363C"/>
    <w:rsid w:val="003D22A0"/>
    <w:rsid w:val="003D6327"/>
    <w:rsid w:val="003D692E"/>
    <w:rsid w:val="003E09CF"/>
    <w:rsid w:val="003E3F47"/>
    <w:rsid w:val="003E7E07"/>
    <w:rsid w:val="003F0924"/>
    <w:rsid w:val="003F1B44"/>
    <w:rsid w:val="003F2D12"/>
    <w:rsid w:val="004074D6"/>
    <w:rsid w:val="004115B3"/>
    <w:rsid w:val="004157C6"/>
    <w:rsid w:val="004218A2"/>
    <w:rsid w:val="00431BB6"/>
    <w:rsid w:val="00435549"/>
    <w:rsid w:val="00444B60"/>
    <w:rsid w:val="00445535"/>
    <w:rsid w:val="004465CB"/>
    <w:rsid w:val="004501C4"/>
    <w:rsid w:val="00452931"/>
    <w:rsid w:val="00452C8C"/>
    <w:rsid w:val="00453B6D"/>
    <w:rsid w:val="00453C64"/>
    <w:rsid w:val="004557F3"/>
    <w:rsid w:val="00461546"/>
    <w:rsid w:val="0046301E"/>
    <w:rsid w:val="00466DFF"/>
    <w:rsid w:val="00467A5B"/>
    <w:rsid w:val="004718C2"/>
    <w:rsid w:val="00475BC5"/>
    <w:rsid w:val="00487296"/>
    <w:rsid w:val="00494B25"/>
    <w:rsid w:val="004A0000"/>
    <w:rsid w:val="004B5ED6"/>
    <w:rsid w:val="004C1438"/>
    <w:rsid w:val="004C37F7"/>
    <w:rsid w:val="004D223D"/>
    <w:rsid w:val="004D736E"/>
    <w:rsid w:val="004E0644"/>
    <w:rsid w:val="004E0A6D"/>
    <w:rsid w:val="004E5152"/>
    <w:rsid w:val="0050015B"/>
    <w:rsid w:val="00501BA9"/>
    <w:rsid w:val="00504E54"/>
    <w:rsid w:val="005143EB"/>
    <w:rsid w:val="00522CD4"/>
    <w:rsid w:val="005269CC"/>
    <w:rsid w:val="00534F97"/>
    <w:rsid w:val="00535FD7"/>
    <w:rsid w:val="00546E10"/>
    <w:rsid w:val="00555603"/>
    <w:rsid w:val="00556905"/>
    <w:rsid w:val="00557E45"/>
    <w:rsid w:val="005638E5"/>
    <w:rsid w:val="005732E5"/>
    <w:rsid w:val="00585871"/>
    <w:rsid w:val="00587340"/>
    <w:rsid w:val="00592FED"/>
    <w:rsid w:val="00593822"/>
    <w:rsid w:val="005B0033"/>
    <w:rsid w:val="005B0613"/>
    <w:rsid w:val="005B17CA"/>
    <w:rsid w:val="005B5A2E"/>
    <w:rsid w:val="005C0D62"/>
    <w:rsid w:val="005C52FD"/>
    <w:rsid w:val="005C5456"/>
    <w:rsid w:val="005C62EF"/>
    <w:rsid w:val="005D15E6"/>
    <w:rsid w:val="005E2C0E"/>
    <w:rsid w:val="005F2A52"/>
    <w:rsid w:val="005F4CF0"/>
    <w:rsid w:val="005F56EB"/>
    <w:rsid w:val="005F62EA"/>
    <w:rsid w:val="005F7102"/>
    <w:rsid w:val="00610427"/>
    <w:rsid w:val="006122AB"/>
    <w:rsid w:val="00614DC4"/>
    <w:rsid w:val="0063362B"/>
    <w:rsid w:val="006413A7"/>
    <w:rsid w:val="00650210"/>
    <w:rsid w:val="006535A0"/>
    <w:rsid w:val="006904BF"/>
    <w:rsid w:val="00696731"/>
    <w:rsid w:val="006978BA"/>
    <w:rsid w:val="006A0071"/>
    <w:rsid w:val="006A6CA3"/>
    <w:rsid w:val="006B4D64"/>
    <w:rsid w:val="006B7C77"/>
    <w:rsid w:val="006C0DD7"/>
    <w:rsid w:val="006F2820"/>
    <w:rsid w:val="0070393A"/>
    <w:rsid w:val="00703F2D"/>
    <w:rsid w:val="00712B96"/>
    <w:rsid w:val="00717F80"/>
    <w:rsid w:val="00724321"/>
    <w:rsid w:val="0072669E"/>
    <w:rsid w:val="00736B80"/>
    <w:rsid w:val="007563A7"/>
    <w:rsid w:val="0075697F"/>
    <w:rsid w:val="007611F7"/>
    <w:rsid w:val="00767406"/>
    <w:rsid w:val="0077014B"/>
    <w:rsid w:val="00773F71"/>
    <w:rsid w:val="00782344"/>
    <w:rsid w:val="00786104"/>
    <w:rsid w:val="007863C5"/>
    <w:rsid w:val="00796226"/>
    <w:rsid w:val="00797C8D"/>
    <w:rsid w:val="007B0F3B"/>
    <w:rsid w:val="007B447C"/>
    <w:rsid w:val="007C60B7"/>
    <w:rsid w:val="007D49B6"/>
    <w:rsid w:val="007E0C5A"/>
    <w:rsid w:val="007E1F2F"/>
    <w:rsid w:val="007F7556"/>
    <w:rsid w:val="008006E9"/>
    <w:rsid w:val="008055F4"/>
    <w:rsid w:val="0081070C"/>
    <w:rsid w:val="00816135"/>
    <w:rsid w:val="00825BDC"/>
    <w:rsid w:val="00833482"/>
    <w:rsid w:val="00836385"/>
    <w:rsid w:val="008405C7"/>
    <w:rsid w:val="008411DC"/>
    <w:rsid w:val="00847FFD"/>
    <w:rsid w:val="00851E0A"/>
    <w:rsid w:val="008565D2"/>
    <w:rsid w:val="00860A45"/>
    <w:rsid w:val="008860C7"/>
    <w:rsid w:val="00886A58"/>
    <w:rsid w:val="00890759"/>
    <w:rsid w:val="00892101"/>
    <w:rsid w:val="00894F8C"/>
    <w:rsid w:val="008A0A4A"/>
    <w:rsid w:val="008A122C"/>
    <w:rsid w:val="008A4A9A"/>
    <w:rsid w:val="008A53CB"/>
    <w:rsid w:val="008A5980"/>
    <w:rsid w:val="008A7B16"/>
    <w:rsid w:val="008C0406"/>
    <w:rsid w:val="008C7073"/>
    <w:rsid w:val="008D0A48"/>
    <w:rsid w:val="008D1B14"/>
    <w:rsid w:val="008E0547"/>
    <w:rsid w:val="008E0BED"/>
    <w:rsid w:val="00901188"/>
    <w:rsid w:val="00910983"/>
    <w:rsid w:val="00910B9B"/>
    <w:rsid w:val="00920255"/>
    <w:rsid w:val="00922980"/>
    <w:rsid w:val="00923F6A"/>
    <w:rsid w:val="00930377"/>
    <w:rsid w:val="00931F60"/>
    <w:rsid w:val="00935F9D"/>
    <w:rsid w:val="0095553F"/>
    <w:rsid w:val="00964DC8"/>
    <w:rsid w:val="00966147"/>
    <w:rsid w:val="009724AA"/>
    <w:rsid w:val="009746C3"/>
    <w:rsid w:val="00977512"/>
    <w:rsid w:val="00981A6F"/>
    <w:rsid w:val="00985683"/>
    <w:rsid w:val="009B7483"/>
    <w:rsid w:val="009C31CC"/>
    <w:rsid w:val="009C42EF"/>
    <w:rsid w:val="009C45C1"/>
    <w:rsid w:val="009D3F6C"/>
    <w:rsid w:val="009D4084"/>
    <w:rsid w:val="009E06E4"/>
    <w:rsid w:val="009E331A"/>
    <w:rsid w:val="00A07838"/>
    <w:rsid w:val="00A1714A"/>
    <w:rsid w:val="00A45AAF"/>
    <w:rsid w:val="00A4670E"/>
    <w:rsid w:val="00A47B01"/>
    <w:rsid w:val="00A601BC"/>
    <w:rsid w:val="00A60E1A"/>
    <w:rsid w:val="00A6185B"/>
    <w:rsid w:val="00A77913"/>
    <w:rsid w:val="00A84D52"/>
    <w:rsid w:val="00A9466D"/>
    <w:rsid w:val="00AA1876"/>
    <w:rsid w:val="00AA27B5"/>
    <w:rsid w:val="00AA792A"/>
    <w:rsid w:val="00AA7C61"/>
    <w:rsid w:val="00AB200C"/>
    <w:rsid w:val="00AB28EB"/>
    <w:rsid w:val="00AC2992"/>
    <w:rsid w:val="00AC42B4"/>
    <w:rsid w:val="00AC67AE"/>
    <w:rsid w:val="00AD1871"/>
    <w:rsid w:val="00AD2720"/>
    <w:rsid w:val="00AD6A2C"/>
    <w:rsid w:val="00AE21AE"/>
    <w:rsid w:val="00AE427E"/>
    <w:rsid w:val="00AE4860"/>
    <w:rsid w:val="00AF096D"/>
    <w:rsid w:val="00AF53C9"/>
    <w:rsid w:val="00AF5DBA"/>
    <w:rsid w:val="00B22964"/>
    <w:rsid w:val="00B34846"/>
    <w:rsid w:val="00B3739E"/>
    <w:rsid w:val="00B46EE7"/>
    <w:rsid w:val="00B472EE"/>
    <w:rsid w:val="00B5225B"/>
    <w:rsid w:val="00B537BC"/>
    <w:rsid w:val="00B60206"/>
    <w:rsid w:val="00B70FFE"/>
    <w:rsid w:val="00B71EDC"/>
    <w:rsid w:val="00B728B6"/>
    <w:rsid w:val="00B74C7B"/>
    <w:rsid w:val="00B86757"/>
    <w:rsid w:val="00B91DE4"/>
    <w:rsid w:val="00B924CC"/>
    <w:rsid w:val="00BA0587"/>
    <w:rsid w:val="00BA70B1"/>
    <w:rsid w:val="00BA7A47"/>
    <w:rsid w:val="00BC1330"/>
    <w:rsid w:val="00BC1521"/>
    <w:rsid w:val="00BD1FAE"/>
    <w:rsid w:val="00BD574D"/>
    <w:rsid w:val="00BE5079"/>
    <w:rsid w:val="00BF0E1E"/>
    <w:rsid w:val="00BF2DF0"/>
    <w:rsid w:val="00BF5556"/>
    <w:rsid w:val="00BF7EB0"/>
    <w:rsid w:val="00BF7F53"/>
    <w:rsid w:val="00C056E5"/>
    <w:rsid w:val="00C10DF1"/>
    <w:rsid w:val="00C26B94"/>
    <w:rsid w:val="00C36F90"/>
    <w:rsid w:val="00C464AB"/>
    <w:rsid w:val="00C62DAA"/>
    <w:rsid w:val="00C725A6"/>
    <w:rsid w:val="00C732D0"/>
    <w:rsid w:val="00C74A34"/>
    <w:rsid w:val="00C753F2"/>
    <w:rsid w:val="00C87CE6"/>
    <w:rsid w:val="00C92C27"/>
    <w:rsid w:val="00CB210D"/>
    <w:rsid w:val="00CB23DE"/>
    <w:rsid w:val="00CB27E8"/>
    <w:rsid w:val="00CC4034"/>
    <w:rsid w:val="00CD1234"/>
    <w:rsid w:val="00CD404A"/>
    <w:rsid w:val="00CE0B6C"/>
    <w:rsid w:val="00CF425D"/>
    <w:rsid w:val="00CF6071"/>
    <w:rsid w:val="00D14CA6"/>
    <w:rsid w:val="00D238CC"/>
    <w:rsid w:val="00D25400"/>
    <w:rsid w:val="00D272A0"/>
    <w:rsid w:val="00D277E6"/>
    <w:rsid w:val="00D33093"/>
    <w:rsid w:val="00D429AE"/>
    <w:rsid w:val="00D558CF"/>
    <w:rsid w:val="00D66468"/>
    <w:rsid w:val="00D72782"/>
    <w:rsid w:val="00D86B15"/>
    <w:rsid w:val="00D92D6E"/>
    <w:rsid w:val="00D9476E"/>
    <w:rsid w:val="00DA1566"/>
    <w:rsid w:val="00DA27CD"/>
    <w:rsid w:val="00DA3E5C"/>
    <w:rsid w:val="00DA5658"/>
    <w:rsid w:val="00DB45A2"/>
    <w:rsid w:val="00DD129D"/>
    <w:rsid w:val="00DD4506"/>
    <w:rsid w:val="00DD72E6"/>
    <w:rsid w:val="00DD782F"/>
    <w:rsid w:val="00DE4A6A"/>
    <w:rsid w:val="00E0737B"/>
    <w:rsid w:val="00E15AD5"/>
    <w:rsid w:val="00E23FAE"/>
    <w:rsid w:val="00E37605"/>
    <w:rsid w:val="00E55DD9"/>
    <w:rsid w:val="00E60721"/>
    <w:rsid w:val="00E611C4"/>
    <w:rsid w:val="00E6239C"/>
    <w:rsid w:val="00E665CF"/>
    <w:rsid w:val="00E679F3"/>
    <w:rsid w:val="00E74BC4"/>
    <w:rsid w:val="00E7712D"/>
    <w:rsid w:val="00E816C0"/>
    <w:rsid w:val="00E87E1A"/>
    <w:rsid w:val="00E92EED"/>
    <w:rsid w:val="00E96FE3"/>
    <w:rsid w:val="00EA779D"/>
    <w:rsid w:val="00EB20D9"/>
    <w:rsid w:val="00EC2255"/>
    <w:rsid w:val="00EC5BD2"/>
    <w:rsid w:val="00ED0F13"/>
    <w:rsid w:val="00ED3ABE"/>
    <w:rsid w:val="00EE1476"/>
    <w:rsid w:val="00EE3E1E"/>
    <w:rsid w:val="00EF2FAD"/>
    <w:rsid w:val="00F05EDA"/>
    <w:rsid w:val="00F3598D"/>
    <w:rsid w:val="00F500DB"/>
    <w:rsid w:val="00F52B87"/>
    <w:rsid w:val="00F67BEE"/>
    <w:rsid w:val="00F7727C"/>
    <w:rsid w:val="00F800F2"/>
    <w:rsid w:val="00F805BA"/>
    <w:rsid w:val="00F81D19"/>
    <w:rsid w:val="00F82501"/>
    <w:rsid w:val="00F82FC2"/>
    <w:rsid w:val="00F87DF0"/>
    <w:rsid w:val="00FA13C6"/>
    <w:rsid w:val="00FA3B81"/>
    <w:rsid w:val="00FB377F"/>
    <w:rsid w:val="00FB4CD7"/>
    <w:rsid w:val="00FE0463"/>
    <w:rsid w:val="00FE25E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002E"/>
  <w15:chartTrackingRefBased/>
  <w15:docId w15:val="{C9C735E8-D472-4C28-963E-5982789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904BF"/>
    <w:pPr>
      <w:tabs>
        <w:tab w:val="left" w:pos="384"/>
      </w:tabs>
      <w:spacing w:after="240" w:line="240" w:lineRule="auto"/>
      <w:ind w:left="384" w:hanging="384"/>
    </w:pPr>
  </w:style>
  <w:style w:type="character" w:styleId="Hyperlink">
    <w:name w:val="Hyperlink"/>
    <w:basedOn w:val="DefaultParagraphFont"/>
    <w:uiPriority w:val="99"/>
    <w:unhideWhenUsed/>
    <w:rsid w:val="00A1714A"/>
    <w:rPr>
      <w:color w:val="0000FF"/>
      <w:u w:val="single"/>
    </w:rPr>
  </w:style>
  <w:style w:type="character" w:styleId="CommentReference">
    <w:name w:val="annotation reference"/>
    <w:basedOn w:val="DefaultParagraphFont"/>
    <w:uiPriority w:val="99"/>
    <w:semiHidden/>
    <w:unhideWhenUsed/>
    <w:rsid w:val="004501C4"/>
    <w:rPr>
      <w:sz w:val="16"/>
      <w:szCs w:val="16"/>
    </w:rPr>
  </w:style>
  <w:style w:type="paragraph" w:styleId="CommentText">
    <w:name w:val="annotation text"/>
    <w:basedOn w:val="Normal"/>
    <w:link w:val="CommentTextChar"/>
    <w:uiPriority w:val="99"/>
    <w:semiHidden/>
    <w:unhideWhenUsed/>
    <w:rsid w:val="004501C4"/>
    <w:pPr>
      <w:spacing w:line="240" w:lineRule="auto"/>
    </w:pPr>
    <w:rPr>
      <w:sz w:val="20"/>
      <w:szCs w:val="20"/>
    </w:rPr>
  </w:style>
  <w:style w:type="character" w:customStyle="1" w:styleId="CommentTextChar">
    <w:name w:val="Comment Text Char"/>
    <w:basedOn w:val="DefaultParagraphFont"/>
    <w:link w:val="CommentText"/>
    <w:uiPriority w:val="99"/>
    <w:semiHidden/>
    <w:rsid w:val="004501C4"/>
    <w:rPr>
      <w:sz w:val="20"/>
      <w:szCs w:val="20"/>
    </w:rPr>
  </w:style>
  <w:style w:type="paragraph" w:styleId="CommentSubject">
    <w:name w:val="annotation subject"/>
    <w:basedOn w:val="CommentText"/>
    <w:next w:val="CommentText"/>
    <w:link w:val="CommentSubjectChar"/>
    <w:uiPriority w:val="99"/>
    <w:semiHidden/>
    <w:unhideWhenUsed/>
    <w:rsid w:val="004501C4"/>
    <w:rPr>
      <w:b/>
      <w:bCs/>
    </w:rPr>
  </w:style>
  <w:style w:type="character" w:customStyle="1" w:styleId="CommentSubjectChar">
    <w:name w:val="Comment Subject Char"/>
    <w:basedOn w:val="CommentTextChar"/>
    <w:link w:val="CommentSubject"/>
    <w:uiPriority w:val="99"/>
    <w:semiHidden/>
    <w:rsid w:val="004501C4"/>
    <w:rPr>
      <w:b/>
      <w:bCs/>
      <w:sz w:val="20"/>
      <w:szCs w:val="20"/>
    </w:rPr>
  </w:style>
  <w:style w:type="paragraph" w:styleId="BalloonText">
    <w:name w:val="Balloon Text"/>
    <w:basedOn w:val="Normal"/>
    <w:link w:val="BalloonTextChar"/>
    <w:uiPriority w:val="99"/>
    <w:semiHidden/>
    <w:unhideWhenUsed/>
    <w:rsid w:val="0045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C4"/>
    <w:rPr>
      <w:rFonts w:ascii="Segoe UI" w:hAnsi="Segoe UI" w:cs="Segoe UI"/>
      <w:sz w:val="18"/>
      <w:szCs w:val="18"/>
    </w:rPr>
  </w:style>
  <w:style w:type="paragraph" w:styleId="Header">
    <w:name w:val="header"/>
    <w:basedOn w:val="Normal"/>
    <w:link w:val="HeaderChar"/>
    <w:uiPriority w:val="99"/>
    <w:unhideWhenUsed/>
    <w:rsid w:val="00810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0C"/>
  </w:style>
  <w:style w:type="paragraph" w:styleId="Footer">
    <w:name w:val="footer"/>
    <w:basedOn w:val="Normal"/>
    <w:link w:val="FooterChar"/>
    <w:uiPriority w:val="99"/>
    <w:unhideWhenUsed/>
    <w:rsid w:val="00810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0C"/>
  </w:style>
  <w:style w:type="paragraph" w:styleId="ListParagraph">
    <w:name w:val="List Paragraph"/>
    <w:basedOn w:val="Normal"/>
    <w:uiPriority w:val="34"/>
    <w:qFormat/>
    <w:rsid w:val="00487296"/>
    <w:pPr>
      <w:ind w:left="720"/>
      <w:contextualSpacing/>
    </w:pPr>
  </w:style>
  <w:style w:type="character" w:styleId="FollowedHyperlink">
    <w:name w:val="FollowedHyperlink"/>
    <w:basedOn w:val="DefaultParagraphFont"/>
    <w:uiPriority w:val="99"/>
    <w:semiHidden/>
    <w:unhideWhenUsed/>
    <w:rsid w:val="00B22964"/>
    <w:rPr>
      <w:color w:val="954F72" w:themeColor="followedHyperlink"/>
      <w:u w:val="single"/>
    </w:rPr>
  </w:style>
  <w:style w:type="table" w:styleId="TableGrid">
    <w:name w:val="Table Grid"/>
    <w:basedOn w:val="TableNormal"/>
    <w:uiPriority w:val="39"/>
    <w:rsid w:val="008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5125">
      <w:bodyDiv w:val="1"/>
      <w:marLeft w:val="0"/>
      <w:marRight w:val="0"/>
      <w:marTop w:val="0"/>
      <w:marBottom w:val="0"/>
      <w:divBdr>
        <w:top w:val="none" w:sz="0" w:space="0" w:color="auto"/>
        <w:left w:val="none" w:sz="0" w:space="0" w:color="auto"/>
        <w:bottom w:val="none" w:sz="0" w:space="0" w:color="auto"/>
        <w:right w:val="none" w:sz="0" w:space="0" w:color="auto"/>
      </w:divBdr>
    </w:div>
    <w:div w:id="1689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h2o.ai/h2o/latest-stable/h2o-docs/data-science/word2vec.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lp.stanford.edu/software/sutim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321521CFDF844BAE38C64CA8C38B3" ma:contentTypeVersion="10" ma:contentTypeDescription="Create a new document." ma:contentTypeScope="" ma:versionID="933dff0d3702ab778e23e3904b6817ae">
  <xsd:schema xmlns:xsd="http://www.w3.org/2001/XMLSchema" xmlns:xs="http://www.w3.org/2001/XMLSchema" xmlns:p="http://schemas.microsoft.com/office/2006/metadata/properties" xmlns:ns3="7a60916c-0df2-4b3c-a6c0-429dbed52577" targetNamespace="http://schemas.microsoft.com/office/2006/metadata/properties" ma:root="true" ma:fieldsID="3379b56dd5c93af7fa419607dff48840" ns3:_="">
    <xsd:import namespace="7a60916c-0df2-4b3c-a6c0-429dbed525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16c-0df2-4b3c-a6c0-429dbed52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35FAA-80C3-4528-AF54-BC13D93C2652}">
  <ds:schemaRefs>
    <ds:schemaRef ds:uri="http://schemas.microsoft.com/sharepoint/v3/contenttype/forms"/>
  </ds:schemaRefs>
</ds:datastoreItem>
</file>

<file path=customXml/itemProps2.xml><?xml version="1.0" encoding="utf-8"?>
<ds:datastoreItem xmlns:ds="http://schemas.openxmlformats.org/officeDocument/2006/customXml" ds:itemID="{F3E003B0-08F2-4506-B3A5-53CBF66C0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545CC-620F-4B54-A5AA-99F7EF93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16c-0df2-4b3c-a6c0-429dbed52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Misra-Hebert, Anita</dc:creator>
  <cp:keywords/>
  <dc:description/>
  <cp:lastModifiedBy>Kait Gilleran</cp:lastModifiedBy>
  <cp:revision>2</cp:revision>
  <cp:lastPrinted>2019-06-20T19:35:00Z</cp:lastPrinted>
  <dcterms:created xsi:type="dcterms:W3CDTF">2020-04-07T18:26:00Z</dcterms:created>
  <dcterms:modified xsi:type="dcterms:W3CDTF">2020-04-07T18:26:00Z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id="WRHJAhhz"/&gt;&lt;style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y fmtid="{D5CDD505-2E9C-101B-9397-08002B2CF9AE}" pid="4" name="ContentTypeId">
    <vt:lpwstr>0x010100696321521CFDF844BAE38C64CA8C38B3</vt:lpwstr>
  </property>
</Properties>
</file>