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23A636" w14:textId="2FD37AC9" w:rsidR="00730960" w:rsidRPr="0003551D" w:rsidRDefault="00730960" w:rsidP="004761B5">
      <w:pPr>
        <w:spacing w:line="480" w:lineRule="auto"/>
        <w:jc w:val="center"/>
        <w:rPr>
          <w:rFonts w:ascii="Arial" w:hAnsi="Arial" w:cs="Arial"/>
          <w:b/>
          <w:bCs/>
          <w:sz w:val="28"/>
          <w:szCs w:val="28"/>
        </w:rPr>
      </w:pPr>
      <w:r w:rsidRPr="0003551D">
        <w:rPr>
          <w:rFonts w:ascii="Arial" w:hAnsi="Arial" w:cs="Arial"/>
          <w:b/>
          <w:bCs/>
          <w:sz w:val="28"/>
          <w:szCs w:val="28"/>
        </w:rPr>
        <w:t>Supplementary Material</w:t>
      </w:r>
    </w:p>
    <w:p w14:paraId="47FEA3BF" w14:textId="77777777" w:rsidR="00957723" w:rsidRPr="0003551D" w:rsidRDefault="00957723" w:rsidP="004761B5">
      <w:pPr>
        <w:spacing w:line="480" w:lineRule="auto"/>
        <w:rPr>
          <w:rFonts w:ascii="Arial" w:hAnsi="Arial" w:cs="Arial"/>
          <w:b/>
          <w:bCs/>
        </w:rPr>
      </w:pPr>
      <w:r w:rsidRPr="0003551D">
        <w:rPr>
          <w:rFonts w:ascii="Arial" w:hAnsi="Arial" w:cs="Arial"/>
          <w:b/>
          <w:bCs/>
        </w:rPr>
        <w:t>Research Design and Methods</w:t>
      </w:r>
    </w:p>
    <w:p w14:paraId="0EDCC25D" w14:textId="77777777" w:rsidR="00957723" w:rsidRPr="0003551D" w:rsidRDefault="00957723" w:rsidP="004761B5">
      <w:pPr>
        <w:spacing w:line="480" w:lineRule="auto"/>
        <w:rPr>
          <w:rFonts w:ascii="Arial" w:hAnsi="Arial" w:cs="Arial"/>
          <w:b/>
          <w:bCs/>
        </w:rPr>
      </w:pPr>
    </w:p>
    <w:p w14:paraId="46191372" w14:textId="77777777" w:rsidR="00957723" w:rsidRPr="0003551D" w:rsidRDefault="00957723" w:rsidP="004761B5">
      <w:pPr>
        <w:spacing w:line="480" w:lineRule="auto"/>
        <w:rPr>
          <w:rFonts w:ascii="Arial" w:hAnsi="Arial" w:cs="Arial"/>
          <w:i/>
        </w:rPr>
      </w:pPr>
      <w:r w:rsidRPr="0003551D">
        <w:rPr>
          <w:rFonts w:ascii="Arial" w:hAnsi="Arial" w:cs="Arial"/>
          <w:i/>
        </w:rPr>
        <w:t>Study sample and design</w:t>
      </w:r>
    </w:p>
    <w:p w14:paraId="2447D589" w14:textId="77777777" w:rsidR="000474F4" w:rsidRPr="0003551D" w:rsidRDefault="000474F4" w:rsidP="004761B5">
      <w:pPr>
        <w:spacing w:line="480" w:lineRule="auto"/>
        <w:rPr>
          <w:rFonts w:ascii="Arial" w:hAnsi="Arial" w:cs="Arial"/>
        </w:rPr>
      </w:pPr>
      <w:r w:rsidRPr="0003551D">
        <w:rPr>
          <w:rFonts w:ascii="Arial" w:hAnsi="Arial" w:cs="Arial"/>
        </w:rPr>
        <w:t xml:space="preserve">Of the newborns included in the TEDDY study 11% were siblings or offspring of an individual with T1D. </w:t>
      </w:r>
    </w:p>
    <w:p w14:paraId="2095548D" w14:textId="6E6BB3AE" w:rsidR="00957723" w:rsidRPr="0003551D" w:rsidRDefault="00957723" w:rsidP="004761B5">
      <w:pPr>
        <w:spacing w:line="480" w:lineRule="auto"/>
        <w:ind w:firstLine="720"/>
        <w:rPr>
          <w:rFonts w:ascii="Arial" w:hAnsi="Arial" w:cs="Arial"/>
        </w:rPr>
      </w:pPr>
      <w:r w:rsidRPr="0003551D">
        <w:rPr>
          <w:rFonts w:ascii="Arial" w:hAnsi="Arial" w:cs="Arial"/>
        </w:rPr>
        <w:t xml:space="preserve">We excluded children who were HLA ineligible i.e., confirmatory HLA-genotyping at 9 months of age was different from the initial HLA-screening (N=120), IA indeterminate (N=54), had no Illumina </w:t>
      </w:r>
      <w:proofErr w:type="spellStart"/>
      <w:r w:rsidRPr="0003551D">
        <w:rPr>
          <w:rFonts w:ascii="Arial" w:hAnsi="Arial" w:cs="Arial"/>
        </w:rPr>
        <w:t>ImmunoChip</w:t>
      </w:r>
      <w:proofErr w:type="spellEnd"/>
      <w:r w:rsidRPr="0003551D">
        <w:rPr>
          <w:rFonts w:ascii="Arial" w:hAnsi="Arial" w:cs="Arial"/>
        </w:rPr>
        <w:t xml:space="preserve"> data (N=727), or no food record data (N=5)</w:t>
      </w:r>
      <w:r w:rsidR="008C1A31" w:rsidRPr="0003551D">
        <w:rPr>
          <w:rFonts w:ascii="Arial" w:hAnsi="Arial" w:cs="Arial"/>
        </w:rPr>
        <w:t xml:space="preserve"> (</w:t>
      </w:r>
      <w:r w:rsidR="008C1A31" w:rsidRPr="0003551D">
        <w:rPr>
          <w:rFonts w:ascii="Arial" w:hAnsi="Arial" w:cs="Arial"/>
          <w:b/>
          <w:bCs/>
        </w:rPr>
        <w:t>Supplementary Figure 1</w:t>
      </w:r>
      <w:r w:rsidR="008C1A31" w:rsidRPr="0003551D">
        <w:rPr>
          <w:rFonts w:ascii="Arial" w:hAnsi="Arial" w:cs="Arial"/>
        </w:rPr>
        <w:t>)</w:t>
      </w:r>
      <w:r w:rsidRPr="0003551D">
        <w:rPr>
          <w:rFonts w:ascii="Arial" w:hAnsi="Arial" w:cs="Arial"/>
        </w:rPr>
        <w:t>.</w:t>
      </w:r>
      <w:r w:rsidR="000474F4" w:rsidRPr="0003551D">
        <w:rPr>
          <w:rFonts w:ascii="Arial" w:hAnsi="Arial" w:cs="Arial"/>
        </w:rPr>
        <w:t xml:space="preserve"> Those enrolled were followed prospectively to 15 years of age, with study visits beginning at 3 months of age.</w:t>
      </w:r>
      <w:r w:rsidR="00C055F5" w:rsidRPr="0003551D">
        <w:rPr>
          <w:rFonts w:ascii="Arial" w:hAnsi="Arial" w:cs="Arial"/>
        </w:rPr>
        <w:t xml:space="preserve"> </w:t>
      </w:r>
      <w:r w:rsidR="00221BBF" w:rsidRPr="0003551D">
        <w:rPr>
          <w:rFonts w:ascii="Arial" w:hAnsi="Arial" w:cs="Arial"/>
        </w:rPr>
        <w:t>In a</w:t>
      </w:r>
      <w:r w:rsidR="002D238B" w:rsidRPr="0003551D">
        <w:rPr>
          <w:rFonts w:ascii="Arial" w:hAnsi="Arial" w:cs="Arial"/>
        </w:rPr>
        <w:t xml:space="preserve"> post</w:t>
      </w:r>
      <w:r w:rsidR="00221BBF" w:rsidRPr="0003551D">
        <w:rPr>
          <w:rFonts w:ascii="Arial" w:hAnsi="Arial" w:cs="Arial"/>
        </w:rPr>
        <w:t>-</w:t>
      </w:r>
      <w:r w:rsidR="002D238B" w:rsidRPr="0003551D">
        <w:rPr>
          <w:rFonts w:ascii="Arial" w:hAnsi="Arial" w:cs="Arial"/>
        </w:rPr>
        <w:t xml:space="preserve">hoc </w:t>
      </w:r>
      <w:r w:rsidR="00C055F5" w:rsidRPr="0003551D">
        <w:rPr>
          <w:rFonts w:ascii="Arial" w:hAnsi="Arial" w:cs="Arial"/>
        </w:rPr>
        <w:t xml:space="preserve">sensitivity analysis the 1288 </w:t>
      </w:r>
      <w:r w:rsidR="00B95E9B" w:rsidRPr="0003551D">
        <w:rPr>
          <w:rFonts w:ascii="Arial" w:hAnsi="Arial" w:cs="Arial"/>
        </w:rPr>
        <w:t>Transglutaminase antibody positive (</w:t>
      </w:r>
      <w:r w:rsidR="00C055F5" w:rsidRPr="0003551D">
        <w:rPr>
          <w:rFonts w:ascii="Arial" w:hAnsi="Arial" w:cs="Arial"/>
        </w:rPr>
        <w:t>T</w:t>
      </w:r>
      <w:r w:rsidR="00B95E9B" w:rsidRPr="0003551D">
        <w:rPr>
          <w:rFonts w:ascii="Arial" w:hAnsi="Arial" w:cs="Arial"/>
        </w:rPr>
        <w:t>GA)</w:t>
      </w:r>
      <w:r w:rsidR="00C055F5" w:rsidRPr="0003551D">
        <w:rPr>
          <w:rFonts w:ascii="Arial" w:hAnsi="Arial" w:cs="Arial"/>
        </w:rPr>
        <w:t xml:space="preserve"> </w:t>
      </w:r>
      <w:r w:rsidR="002D238B" w:rsidRPr="0003551D">
        <w:rPr>
          <w:rFonts w:ascii="Arial" w:hAnsi="Arial" w:cs="Arial"/>
        </w:rPr>
        <w:t xml:space="preserve">positive </w:t>
      </w:r>
      <w:r w:rsidR="00C055F5" w:rsidRPr="0003551D">
        <w:rPr>
          <w:rFonts w:ascii="Arial" w:hAnsi="Arial" w:cs="Arial"/>
        </w:rPr>
        <w:t>were excluded</w:t>
      </w:r>
      <w:r w:rsidR="00221BBF" w:rsidRPr="0003551D">
        <w:rPr>
          <w:rFonts w:ascii="Arial" w:hAnsi="Arial" w:cs="Arial"/>
        </w:rPr>
        <w:t>/censored</w:t>
      </w:r>
      <w:r w:rsidR="00C055F5" w:rsidRPr="0003551D">
        <w:rPr>
          <w:rFonts w:ascii="Arial" w:hAnsi="Arial" w:cs="Arial"/>
        </w:rPr>
        <w:t>.</w:t>
      </w:r>
    </w:p>
    <w:p w14:paraId="1885ABAF" w14:textId="54E87C9A" w:rsidR="00AF3276" w:rsidRPr="0003551D" w:rsidRDefault="00AF3276" w:rsidP="004761B5">
      <w:pPr>
        <w:spacing w:line="480" w:lineRule="auto"/>
        <w:ind w:firstLine="720"/>
        <w:rPr>
          <w:rFonts w:ascii="Arial" w:hAnsi="Arial" w:cs="Arial"/>
        </w:rPr>
      </w:pPr>
      <w:r w:rsidRPr="0003551D">
        <w:rPr>
          <w:rFonts w:ascii="Arial" w:hAnsi="Arial" w:cs="Arial"/>
        </w:rPr>
        <w:t>For all study participants, written informed consents were obtained from a parent or primary caretaker, separately for genetic screening and participation in the prospective follow-up.</w:t>
      </w:r>
    </w:p>
    <w:p w14:paraId="342D7564" w14:textId="406A1C53" w:rsidR="00AF3276" w:rsidRPr="0003551D" w:rsidRDefault="00AF3276" w:rsidP="004761B5">
      <w:pPr>
        <w:spacing w:line="480" w:lineRule="auto"/>
        <w:rPr>
          <w:rFonts w:ascii="Arial" w:hAnsi="Arial" w:cs="Arial"/>
          <w:b/>
          <w:bCs/>
        </w:rPr>
      </w:pPr>
    </w:p>
    <w:p w14:paraId="01097066" w14:textId="77777777" w:rsidR="004117E1" w:rsidRPr="0003551D" w:rsidRDefault="004117E1" w:rsidP="004761B5">
      <w:pPr>
        <w:spacing w:after="200" w:line="480" w:lineRule="auto"/>
        <w:rPr>
          <w:rFonts w:ascii="Arial" w:hAnsi="Arial" w:cs="Arial"/>
          <w:i/>
          <w:iCs/>
        </w:rPr>
      </w:pPr>
      <w:r w:rsidRPr="0003551D">
        <w:rPr>
          <w:rFonts w:ascii="Arial" w:hAnsi="Arial" w:cs="Arial"/>
          <w:i/>
          <w:iCs/>
        </w:rPr>
        <w:t xml:space="preserve">Assessment of iron intake </w:t>
      </w:r>
    </w:p>
    <w:p w14:paraId="4F82E2C3" w14:textId="71317D59" w:rsidR="005668DA" w:rsidRPr="0003551D" w:rsidRDefault="005668DA" w:rsidP="004761B5">
      <w:pPr>
        <w:spacing w:line="480" w:lineRule="auto"/>
        <w:rPr>
          <w:rFonts w:ascii="Arial" w:hAnsi="Arial" w:cs="Arial"/>
        </w:rPr>
      </w:pPr>
      <w:r w:rsidRPr="0003551D">
        <w:rPr>
          <w:rFonts w:ascii="Arial" w:hAnsi="Arial" w:cs="Arial"/>
        </w:rPr>
        <w:t xml:space="preserve">Information on iron intake from the diet including dietary supplements and fortified foods was obtained at 6m, 9m, 12m, 18m, 24m, 30m, and 36m of age </w:t>
      </w:r>
      <w:r w:rsidRPr="0003551D">
        <w:rPr>
          <w:rFonts w:ascii="Arial" w:hAnsi="Arial" w:cs="Arial"/>
          <w:shd w:val="clear" w:color="auto" w:fill="FFFFFF"/>
        </w:rPr>
        <w:t>and analyzed using country-specific food composition databases (FCDB) in Finland, Germany, Sweden, and the U.S. with respective in-house calculation programs</w:t>
      </w:r>
      <w:r w:rsidRPr="0003551D">
        <w:rPr>
          <w:rFonts w:ascii="Arial" w:hAnsi="Arial" w:cs="Arial"/>
          <w:shd w:val="clear" w:color="auto" w:fill="FFFFFF"/>
        </w:rPr>
        <w:fldChar w:fldCharType="begin"/>
      </w:r>
      <w:r w:rsidR="008A3DE8" w:rsidRPr="0003551D">
        <w:rPr>
          <w:rFonts w:ascii="Arial" w:hAnsi="Arial" w:cs="Arial"/>
          <w:shd w:val="clear" w:color="auto" w:fill="FFFFFF"/>
        </w:rPr>
        <w:instrText xml:space="preserve"> ADDIN ZOTERO_ITEM CSL_CITATION {"citationID":"98mnLEbp","properties":{"formattedCitation":"(1)","plainCitation":"(1)","noteIndex":0},"citationItems":[{"id":35591,"uris":["http://zotero.org/groups/1092993/items/TRDNJYUX"],"itemData":{"id":35591,"type":"article-journal","abstract":"The Environmental Determinants of Diabetes in the Young (TEDDY) is an international study aiming to investigate associations between dietary and other environmental factors and the risk of developing islet autoimmunity and type 1 diabetes. Dietary intake was assessed using a 24-hour recall and repeated 3-day food records and analyzed using country-specific food composition databases (FCDBs) in Finland, Germany, Sweden, and the U.S. with respective in-house calculation programs. A food grouping harmonization process between four country-specific FCDBs was conducted to evaluate and achieve comparability on food group definitions and quantification of food consumption across the countries. Systematic review revealed that the majority of existing food groups of the TEDDY FCDBs were not comparable. Therefore, a completely new classification system of 15 mutually exclusive main food groups (e.g. vegetables) and 89 subgroups (e.g. root vegetables, leafy vegetables) was developed. Foods and beverages were categorized into basic foods (single ingredient) and composite dishes (multiple ingredients). Composite dishes were broken down to ingredients using food composition data available in the FCDBs or generic recipes created for the harmonization effort. The daily consumption of every food group across FCDBs was quantified consistently as either raw or prepared weight depending on the food group to achieve maximal comparability.","container-title":"Journal of Food Composition and Analysis: An Official Publication of the United Nations University, International Network of Food Data Systems","DOI":"10.1016/j.jfca.2017.07.037","ISSN":"0889-1575","journalAbbreviation":"J Food Compost Anal","language":"eng","note":"PMID: 29151672\nPMCID: PMC5690566","page":"79-88","source":"PubMed","title":"Development of a harmonized food grouping system for between-country comparisons in the TEDDY Study","volume":"63","author":[{"family":"Joslowski","given":"Gesa"},{"family":"Yang","given":"Jimin"},{"family":"Aronsson","given":"Carin Andrén"},{"family":"Ahonen","given":"Suvi"},{"family":"Butterworth","given":"Martha"},{"family":"Rautanen","given":"Jenna"},{"family":"Norris","given":"Jill M."},{"family":"Virtanen","given":"Suvi M."},{"family":"Uusitalo","given":"Ulla"},{"literal":"TEDDY Study Group"}],"issued":{"date-parts":[["2017",10]]}}}],"schema":"https://github.com/citation-style-language/schema/raw/master/csl-citation.json"} </w:instrText>
      </w:r>
      <w:r w:rsidRPr="0003551D">
        <w:rPr>
          <w:rFonts w:ascii="Arial" w:hAnsi="Arial" w:cs="Arial"/>
          <w:shd w:val="clear" w:color="auto" w:fill="FFFFFF"/>
        </w:rPr>
        <w:fldChar w:fldCharType="separate"/>
      </w:r>
      <w:r w:rsidR="008A3DE8" w:rsidRPr="0003551D">
        <w:rPr>
          <w:rFonts w:ascii="Arial" w:hAnsi="Arial" w:cs="Arial"/>
          <w:lang w:val="en-GB"/>
        </w:rPr>
        <w:t>(1)</w:t>
      </w:r>
      <w:r w:rsidRPr="0003551D">
        <w:rPr>
          <w:rFonts w:ascii="Arial" w:hAnsi="Arial" w:cs="Arial"/>
          <w:shd w:val="clear" w:color="auto" w:fill="FFFFFF"/>
        </w:rPr>
        <w:fldChar w:fldCharType="end"/>
      </w:r>
      <w:r w:rsidRPr="0003551D">
        <w:rPr>
          <w:rFonts w:ascii="Arial" w:hAnsi="Arial" w:cs="Arial"/>
          <w:shd w:val="clear" w:color="auto" w:fill="FFFFFF"/>
        </w:rPr>
        <w:t xml:space="preserve">. FCDB were harmonized at nutrient intake level. </w:t>
      </w:r>
      <w:r w:rsidRPr="0003551D">
        <w:rPr>
          <w:rFonts w:ascii="Arial" w:hAnsi="Arial" w:cs="Arial"/>
        </w:rPr>
        <w:t>The atomic absorption spectrometry (AAS) method was used for analyzing iron content of foods in all national food composition databases</w:t>
      </w:r>
      <w:r w:rsidRPr="0003551D">
        <w:rPr>
          <w:rFonts w:ascii="Arial" w:hAnsi="Arial" w:cs="Arial"/>
        </w:rPr>
        <w:fldChar w:fldCharType="begin"/>
      </w:r>
      <w:r w:rsidR="008A3DE8" w:rsidRPr="0003551D">
        <w:rPr>
          <w:rFonts w:ascii="Arial" w:hAnsi="Arial" w:cs="Arial"/>
        </w:rPr>
        <w:instrText xml:space="preserve"> ADDIN ZOTERO_ITEM CSL_CITATION {"citationID":"nOSliSKi","properties":{"formattedCitation":"(2)","plainCitation":"(2)","noteIndex":0},"citationItems":[{"id":998,"uris":["http://zotero.org/users/1770242/items/XZ8837AP"],"itemData":{"id":998,"type":"article-journal","abstract":"The Environmental Determinants of Diabetes in the Young Study (TEDDY) aims at examining the associations between islet autoimmunity and various environmental exposures, (e.g. diet) in Finland, Germany, Sweden and the United States (US). In order to produce comparable results from dietary assessments, the national food composition databases (FCDB) must contain mutually comparable food composition data. Systematic comparison (definition, unit of measurement, and method of analysis) of energy, protein, fats, carbohydrates, cholesterol, fiber, 13 vitamins, and 8 minerals was carried out among the FCDB of the four countries. Total fat, cholesterol, vitamin A: retinol equivalents and beta-carotene, thiamin, riboflavin, pyridoxine, vitamin B(12), calcium, phosphorus, potassium, magnesium, iron, and zinc are comparable across all four databases. Carbohydrates, fiber, sugars, fatty acids, vitamin D, vitamin E: alpha-tocopherol, vitamin K, vitamin C, pantothenic acid, niacin, manganese, and copper are comparable or can be converted comparable at least across three of the databases. Vitamin E: alpha-tocopherol equivalents, will be comparable across all databases after Finland and Germany subtract tocotrienols from their values. Nitrogen values were added to the Swedish and US databases. After recalculation of protein from nitrogen (Sweden and US), and subtraction of fiber from the total carbohydrate (Finland) followed by recalculations of energy, these values will be comparable across the countries. Starch and folate are not comparable.","container-title":"Journal of Food Composition and Analysis: An Official Publication of the United Nations University, International Network of Food Data Systems","DOI":"10.1016/j.jfca.2011.01.012","ISSN":"0889-1575","issue":"4-5","journalAbbreviation":"J Food Compost Anal","language":"eng","note":"PMID: 22058606\nPMCID: PMC3205351","page":"494-505","source":"PubMed","title":"Food composition database harmonization for between-country comparisons of nutrient data in the TEDDY Study","volume":"24","author":[{"family":"Uusitalo","given":"Ulla"},{"family":"Kronberg-Kippila","given":"Carina"},{"family":"Aronsson","given":"Carin Andren"},{"family":"Schakel","given":"Sally"},{"family":"Schoen","given":"Stefanie"},{"family":"Mattisson","given":"Irene"},{"family":"Reinivuo","given":"Heli"},{"family":"Silvis","given":"Katherine"},{"family":"Sichert-Hellert","given":"Wolfgang"},{"family":"Stevens","given":"Mary"},{"family":"Norris","given":"Jill M."},{"family":"Virtanen","given":"Suvi M."},{"literal":"The TEDDY Study Group"}],"issued":{"date-parts":[["2011",6]]}}}],"schema":"https://github.com/citation-style-language/schema/raw/master/csl-citation.json"} </w:instrText>
      </w:r>
      <w:r w:rsidRPr="0003551D">
        <w:rPr>
          <w:rFonts w:ascii="Arial" w:hAnsi="Arial" w:cs="Arial"/>
        </w:rPr>
        <w:fldChar w:fldCharType="separate"/>
      </w:r>
      <w:r w:rsidR="008A3DE8" w:rsidRPr="0003551D">
        <w:rPr>
          <w:rFonts w:ascii="Arial" w:hAnsi="Arial" w:cs="Arial"/>
          <w:lang w:val="en-GB"/>
        </w:rPr>
        <w:t>(2)</w:t>
      </w:r>
      <w:r w:rsidRPr="0003551D">
        <w:rPr>
          <w:rFonts w:ascii="Arial" w:hAnsi="Arial" w:cs="Arial"/>
        </w:rPr>
        <w:fldChar w:fldCharType="end"/>
      </w:r>
      <w:r w:rsidRPr="0003551D">
        <w:rPr>
          <w:rFonts w:ascii="Arial" w:hAnsi="Arial" w:cs="Arial"/>
        </w:rPr>
        <w:t xml:space="preserve">. </w:t>
      </w:r>
    </w:p>
    <w:p w14:paraId="5513AE6D" w14:textId="77777777" w:rsidR="00957D4F" w:rsidRPr="0003551D" w:rsidRDefault="00957D4F" w:rsidP="004761B5">
      <w:pPr>
        <w:spacing w:after="200" w:line="480" w:lineRule="auto"/>
        <w:rPr>
          <w:rFonts w:ascii="Arial" w:hAnsi="Arial" w:cs="Arial"/>
          <w:i/>
          <w:iCs/>
        </w:rPr>
      </w:pPr>
    </w:p>
    <w:p w14:paraId="0BBE00EF" w14:textId="44A3A592" w:rsidR="00957D4F" w:rsidRPr="0003551D" w:rsidRDefault="00957D4F" w:rsidP="004761B5">
      <w:pPr>
        <w:spacing w:after="200" w:line="480" w:lineRule="auto"/>
        <w:rPr>
          <w:rFonts w:ascii="Arial" w:hAnsi="Arial" w:cs="Arial"/>
          <w:i/>
          <w:iCs/>
        </w:rPr>
      </w:pPr>
      <w:r w:rsidRPr="0003551D">
        <w:rPr>
          <w:rFonts w:ascii="Arial" w:hAnsi="Arial" w:cs="Arial"/>
          <w:i/>
          <w:iCs/>
        </w:rPr>
        <w:t>Assessment of persistent islet autoantibodies and type 1 diabetes</w:t>
      </w:r>
    </w:p>
    <w:p w14:paraId="376B4087" w14:textId="4D31EA6B" w:rsidR="00CF1550" w:rsidRPr="0003551D" w:rsidRDefault="00957D4F" w:rsidP="004761B5">
      <w:pPr>
        <w:spacing w:line="480" w:lineRule="auto"/>
        <w:rPr>
          <w:rFonts w:ascii="Arial" w:hAnsi="Arial" w:cs="Arial"/>
        </w:rPr>
      </w:pPr>
      <w:r w:rsidRPr="0003551D">
        <w:rPr>
          <w:rFonts w:ascii="Arial" w:hAnsi="Arial" w:cs="Arial"/>
        </w:rPr>
        <w:t>IA was measured at each of the two TEDDY reference laboratories using radioligand binding assays</w:t>
      </w:r>
      <w:r w:rsidRPr="0003551D">
        <w:rPr>
          <w:rFonts w:ascii="Arial" w:hAnsi="Arial" w:cs="Arial"/>
        </w:rPr>
        <w:fldChar w:fldCharType="begin"/>
      </w:r>
      <w:r w:rsidR="008A3DE8" w:rsidRPr="0003551D">
        <w:rPr>
          <w:rFonts w:ascii="Arial" w:hAnsi="Arial" w:cs="Arial"/>
        </w:rPr>
        <w:instrText xml:space="preserve"> ADDIN ZOTERO_ITEM CSL_CITATION {"citationID":"a9gzasAs","properties":{"formattedCitation":"(3)","plainCitation":"(3)","noteIndex":0},"citationItems":[{"id":9741,"uris":["http://zotero.org/groups/1092993/items/CQQSE4GU"],"itemData":{"id":9741,"type":"article-journal","abstract":"BACKGROUND/RATIONALE: Autoantibodies to islet antigen-2 (IA-2A) and glutamic acid decarboxylase (GADA) are markers for diagnosis, screening, and measuring outcomes in National Institute of Diabetes and Digestive and Kidney Diseases (NIDDK) consortia studies. A harmonization program was established to increase comparability of results within and among these studies.\nMETHODS: Large volumes of six working calibrators were prepared from pooled sera with GADA 4.8-493 World Health Organization (WHO) units/ml and IA-2A 2-235 WHO units/ml. Harmonized assay protocols for IA-2A and GADA using (35)S-methionine-labelled in vitro transcribed and translated antigens were developed based on methods in use in three NIDDK laboratories. Antibody thresholds were defined using sera from patients with recent onset type 1 diabetes and healthy controls. To evaluate the impact of the harmonized assay protocol on concordance of IA-2A and GADA results, two laboratories retested stored TEDDY study sera using the harmonized assays.\nRESULTS: The harmonized assays gave comparable but not identical results in the three laboratories. For IA-2A, using a common threshold of 5 DK units/ml, 549 of 550 control and patient samples were concordantly scored as positive or negative, specificity was greater than 99% with sensitivity 64% in all laboratories. For GADA, using thresholds equivalent to the 97th percentile of 974 control samples in each laboratory, 1051 (97.9%) of 1074 samples were concordant. On the retested TEDDY samples, discordance decreased from 4 to 1.8% for IA-2A (n = 604 samples; P = 0.02) and from 15.4 to 2.7% for GADA (n = 515 samples; P &lt; 0.0001).\nCONCLUSION: Harmonization of GADA and IA-2A is feasible using large volume working calibrators and common protocols and is an effective approach to ensure consistency in autoantibody measurements.","container-title":"The Journal of Clinical Endocrinology and Metabolism","DOI":"10.1210/jc.2010-0293","ISSN":"1945-7197","issue":"7","journalAbbreviation":"J Clin Endocrinol Metab","language":"eng","note":"PMID: 20444913\nPMCID: PMC2928900","page":"3360-3367","source":"PubMed","title":"Harmonization of glutamic acid decarboxylase and islet antigen-2 autoantibody assays for national institute of diabetes and digestive and kidney diseases consortia","volume":"95","author":[{"family":"Bonifacio","given":"Ezio"},{"family":"Yu","given":"Liping"},{"family":"Williams","given":"Alastair K."},{"family":"Eisenbarth","given":"George S."},{"family":"Bingley","given":"Polly J."},{"family":"Marcovina","given":"Santica M."},{"family":"Adler","given":"Kerstin"},{"family":"Ziegler","given":"Anette G."},{"family":"Mueller","given":"Patricia W."},{"family":"Schatz","given":"Desmond A."},{"family":"Krischer","given":"Jeffrey P."},{"family":"Steffes","given":"Michael W."},{"family":"Akolkar","given":"Beena"}],"issued":{"date-parts":[["2010",7]]}}}],"schema":"https://github.com/citation-style-language/schema/raw/master/csl-citation.json"} </w:instrText>
      </w:r>
      <w:r w:rsidRPr="0003551D">
        <w:rPr>
          <w:rFonts w:ascii="Arial" w:hAnsi="Arial" w:cs="Arial"/>
        </w:rPr>
        <w:fldChar w:fldCharType="separate"/>
      </w:r>
      <w:r w:rsidR="008A3DE8" w:rsidRPr="0003551D">
        <w:rPr>
          <w:rFonts w:ascii="Arial" w:hAnsi="Arial" w:cs="Arial"/>
          <w:lang w:val="en-GB"/>
        </w:rPr>
        <w:t>(3)</w:t>
      </w:r>
      <w:r w:rsidRPr="0003551D">
        <w:rPr>
          <w:rFonts w:ascii="Arial" w:hAnsi="Arial" w:cs="Arial"/>
        </w:rPr>
        <w:fldChar w:fldCharType="end"/>
      </w:r>
      <w:r w:rsidRPr="0003551D">
        <w:rPr>
          <w:rFonts w:ascii="Arial" w:hAnsi="Arial" w:cs="Arial"/>
        </w:rPr>
        <w:t>. The date of persistent IA was defined as the first draw date of two consecutive samples confirmed positive for a specific autoantibody. In addition to any IA, we also investigated IAAs only (IAA-first) or GADAs only (GADA-first) as first appearing autoantibody.</w:t>
      </w:r>
    </w:p>
    <w:p w14:paraId="107FA2C7" w14:textId="51329173" w:rsidR="00BE64F9" w:rsidRPr="0003551D" w:rsidRDefault="00BE64F9" w:rsidP="004761B5">
      <w:pPr>
        <w:spacing w:line="480" w:lineRule="auto"/>
        <w:ind w:firstLine="720"/>
        <w:rPr>
          <w:rFonts w:ascii="Arial" w:hAnsi="Arial" w:cs="Arial"/>
          <w:b/>
          <w:bCs/>
        </w:rPr>
      </w:pPr>
      <w:r w:rsidRPr="0003551D">
        <w:rPr>
          <w:rFonts w:ascii="Arial" w:hAnsi="Arial" w:cs="Arial"/>
        </w:rPr>
        <w:t>Due to low numbers (</w:t>
      </w:r>
      <w:r w:rsidRPr="0003551D">
        <w:rPr>
          <w:rFonts w:ascii="Arial" w:hAnsi="Arial" w:cs="Arial"/>
        </w:rPr>
        <w:sym w:font="Symbol" w:char="F0A3"/>
      </w:r>
      <w:r w:rsidRPr="0003551D">
        <w:rPr>
          <w:rFonts w:ascii="Arial" w:hAnsi="Arial" w:cs="Arial"/>
        </w:rPr>
        <w:t xml:space="preserve"> 15 cases) of IA-2A only (IA-2A-first) and Zinc Transporter 8 autoantibodies (ZnT8A) only (ZnT8A-first) we did not have enough power to look at these first appearing autoantibodies individually</w:t>
      </w:r>
      <w:r w:rsidRPr="0003551D">
        <w:rPr>
          <w:rFonts w:ascii="Arial" w:hAnsi="Arial" w:cs="Arial"/>
        </w:rPr>
        <w:fldChar w:fldCharType="begin"/>
      </w:r>
      <w:r w:rsidR="008A3DE8" w:rsidRPr="0003551D">
        <w:rPr>
          <w:rFonts w:ascii="Arial" w:hAnsi="Arial" w:cs="Arial"/>
        </w:rPr>
        <w:instrText xml:space="preserve"> ADDIN ZOTERO_ITEM CSL_CITATION {"citationID":"uTcvjzp7","properties":{"formattedCitation":"(4)","plainCitation":"(4)","noteIndex":0},"citationItems":[{"id":36337,"uris":["http://zotero.org/users/1770242/items/EG4XIK8S"],"itemData":{"id":36337,"type":"article-journal","abstract":"OBJECTIVE: The first-appearing β-cell autoantibody has been shown to influence risk of type 1 diabetes (T1D). Here, we assessed the risk of autoantibody spreading to the second-appearing autoantibody and further progression to clinical disease in The Environmental Determinants of Diabetes in the Young (TEDDY) study.\nRESEARCH DESIGN AND METHODS: Eligible children with increased HLA-DR-DQ genetic risk for T1D were followed quarterly from age 3 months up to 15 years for development of a single first-appearing autoantibody (GAD antibody [GADA], insulin autoantibody [IAA], or insulinoma antigen-2 autoantibody [IA-2A]) and subsequent development of a single second-appearing autoantibody and progression to T1D. Autoantibody positivity was defined as positivity for a specific autoantibody at two consecutive visits confirmed in two laboratories. Zinc transporter 8 autoantibody (ZnT8A) was measured in children who developed another autoantibody.\nRESULTS: There were 608 children who developed a single first-appearing autoantibody (IAA, n = 282, or GADA, n = 326) with a median follow-up of 12.5 years from birth. The risk of a second-appearing autoantibody was independent of GADA versus IAA as a first-appearing autoantibody (adjusted hazard ratio [HR] 1.12; 95% CI 0.88-1.42; P = 0.36). Second-appearing GADA, IAA, IA-2A, or ZnT8A conferred an increased risk of T1D compared with children who remained positive for a single autoantibody, e.g., IAA or GADA second (adjusted HR 6.44; 95% CI 3.78-10.98), IA-2A second (adjusted HR 16.33; 95% CI 9.10-29.29; P &lt; 0.0001), or ZnT8A second (adjusted HR 5.35; 95% CI 2.61-10.95; P &lt; 0.0001). In children who developed a distinct second autoantibody, IA-2A (adjusted HR 3.08; 95% CI 2.04-4.65; P &lt; 0.0001) conferred a greater risk of progression to T1D as compared with GADA or IAA. Additionally, both a younger initial age at seroconversion and shorter time to the development of the second-appearing autoantibody increased the risk for T1D.\nCONCLUSIONS: The hierarchical order of distinct autoantibody spreading was independent of the first-appearing autoantibody type and was age-dependent and augmented the risk of progression to T1D.","container-title":"Diabetes Care","DOI":"10.2337/dc19-2547","ISSN":"1935-5548","issue":"9","journalAbbreviation":"Diabetes Care","language":"eng","note":"PMID: 32641373\nPMCID: PMC7440899","page":"2066-2073","source":"PubMed","title":"Hierarchical Order of Distinct Autoantibody Spreading and Progression to Type 1 Diabetes in the TEDDY Study","volume":"43","author":[{"family":"Vehik","given":"Kendra"},{"family":"Bonifacio","given":"Ezio"},{"family":"Lernmark","given":"Åke"},{"family":"Yu","given":"Liping"},{"family":"Williams","given":"Alistair"},{"family":"Schatz","given":"Desmond"},{"family":"Rewers","given":"Marian"},{"family":"She","given":"Jin-Xiong"},{"family":"Toppari","given":"Jorma"},{"family":"Hagopian","given":"William"},{"family":"Akolkar","given":"Beena"},{"family":"Ziegler","given":"Anette G."},{"family":"Krischer","given":"Jeffrey P."},{"literal":"TEDDY Study Group"}],"issued":{"date-parts":[["2020",9]]}}}],"schema":"https://github.com/citation-style-language/schema/raw/master/csl-citation.json"} </w:instrText>
      </w:r>
      <w:r w:rsidRPr="0003551D">
        <w:rPr>
          <w:rFonts w:ascii="Arial" w:hAnsi="Arial" w:cs="Arial"/>
        </w:rPr>
        <w:fldChar w:fldCharType="separate"/>
      </w:r>
      <w:r w:rsidR="008A3DE8" w:rsidRPr="0003551D">
        <w:rPr>
          <w:rFonts w:ascii="Arial" w:hAnsi="Arial" w:cs="Arial"/>
          <w:lang w:val="en-GB"/>
        </w:rPr>
        <w:t>(4)</w:t>
      </w:r>
      <w:r w:rsidRPr="0003551D">
        <w:rPr>
          <w:rFonts w:ascii="Arial" w:hAnsi="Arial" w:cs="Arial"/>
        </w:rPr>
        <w:fldChar w:fldCharType="end"/>
      </w:r>
      <w:r w:rsidRPr="0003551D">
        <w:rPr>
          <w:rFonts w:ascii="Arial" w:hAnsi="Arial" w:cs="Arial"/>
        </w:rPr>
        <w:t>.</w:t>
      </w:r>
    </w:p>
    <w:p w14:paraId="466DFFAF" w14:textId="56FCB0CC" w:rsidR="00957D4F" w:rsidRPr="0003551D" w:rsidRDefault="00957D4F" w:rsidP="004761B5">
      <w:pPr>
        <w:autoSpaceDE w:val="0"/>
        <w:autoSpaceDN w:val="0"/>
        <w:adjustRightInd w:val="0"/>
        <w:spacing w:line="480" w:lineRule="auto"/>
        <w:rPr>
          <w:rFonts w:ascii="Arial" w:hAnsi="Arial" w:cs="Arial"/>
        </w:rPr>
      </w:pPr>
      <w:r w:rsidRPr="0003551D">
        <w:rPr>
          <w:rFonts w:ascii="Arial" w:hAnsi="Arial" w:cs="Arial"/>
        </w:rPr>
        <w:t>T1D diagnosis was based on the American Diabetes Association (ADA) criteria.</w:t>
      </w:r>
      <w:r w:rsidRPr="0003551D">
        <w:rPr>
          <w:rFonts w:ascii="Arial" w:hAnsi="Arial" w:cs="Arial"/>
          <w:i/>
          <w:iCs/>
        </w:rPr>
        <w:t xml:space="preserve"> </w:t>
      </w:r>
    </w:p>
    <w:p w14:paraId="2907F703" w14:textId="77777777" w:rsidR="00BE64F9" w:rsidRPr="0003551D" w:rsidRDefault="00BE64F9" w:rsidP="004761B5">
      <w:pPr>
        <w:spacing w:line="480" w:lineRule="auto"/>
        <w:rPr>
          <w:rFonts w:ascii="Arial" w:hAnsi="Arial" w:cs="Arial"/>
          <w:b/>
          <w:bCs/>
        </w:rPr>
      </w:pPr>
    </w:p>
    <w:p w14:paraId="62595C35" w14:textId="43857722" w:rsidR="007C58B6" w:rsidRPr="0003551D" w:rsidRDefault="007C58B6" w:rsidP="004761B5">
      <w:pPr>
        <w:spacing w:after="200" w:line="480" w:lineRule="auto"/>
        <w:rPr>
          <w:rFonts w:ascii="Arial" w:hAnsi="Arial" w:cs="Arial"/>
          <w:i/>
          <w:iCs/>
        </w:rPr>
      </w:pPr>
      <w:r w:rsidRPr="0003551D">
        <w:rPr>
          <w:rFonts w:ascii="Arial" w:hAnsi="Arial" w:cs="Arial"/>
          <w:i/>
          <w:iCs/>
        </w:rPr>
        <w:t xml:space="preserve">Genotyping and polygenic risk score </w:t>
      </w:r>
    </w:p>
    <w:p w14:paraId="6A84B425" w14:textId="5834CF0D" w:rsidR="00B80FEB" w:rsidRPr="0003551D" w:rsidRDefault="00B80FEB" w:rsidP="004761B5">
      <w:pPr>
        <w:spacing w:after="200" w:line="480" w:lineRule="auto"/>
        <w:rPr>
          <w:rFonts w:ascii="Arial" w:hAnsi="Arial" w:cs="Arial"/>
        </w:rPr>
      </w:pPr>
      <w:r w:rsidRPr="0003551D">
        <w:rPr>
          <w:rFonts w:ascii="Arial" w:hAnsi="Arial" w:cs="Arial"/>
        </w:rPr>
        <w:t xml:space="preserve">The </w:t>
      </w:r>
      <w:r w:rsidR="002C34D9" w:rsidRPr="0003551D">
        <w:rPr>
          <w:rFonts w:ascii="Arial" w:hAnsi="Arial" w:cs="Arial"/>
        </w:rPr>
        <w:t>genetic risk score (</w:t>
      </w:r>
      <w:r w:rsidRPr="0003551D">
        <w:rPr>
          <w:rFonts w:ascii="Arial" w:hAnsi="Arial" w:cs="Arial"/>
        </w:rPr>
        <w:t>GRS</w:t>
      </w:r>
      <w:r w:rsidR="002C34D9" w:rsidRPr="0003551D">
        <w:rPr>
          <w:rFonts w:ascii="Arial" w:hAnsi="Arial" w:cs="Arial"/>
        </w:rPr>
        <w:t>)</w:t>
      </w:r>
      <w:r w:rsidRPr="0003551D">
        <w:rPr>
          <w:rFonts w:ascii="Arial" w:hAnsi="Arial" w:cs="Arial"/>
        </w:rPr>
        <w:t xml:space="preserve"> was constructed in the following manner: </w:t>
      </w:r>
      <w:r w:rsidRPr="0003551D">
        <w:rPr>
          <w:rFonts w:ascii="Arial" w:hAnsi="Arial" w:cs="Arial"/>
          <w:i/>
          <w:iCs/>
        </w:rPr>
        <w:t>HFE (</w:t>
      </w:r>
      <w:r w:rsidRPr="0003551D">
        <w:rPr>
          <w:rFonts w:ascii="Arial" w:hAnsi="Arial" w:cs="Arial"/>
        </w:rPr>
        <w:t xml:space="preserve">rs1800562-A allele) + </w:t>
      </w:r>
      <w:r w:rsidRPr="0003551D">
        <w:rPr>
          <w:rFonts w:ascii="Arial" w:hAnsi="Arial" w:cs="Arial"/>
          <w:i/>
          <w:iCs/>
        </w:rPr>
        <w:t>HFE</w:t>
      </w:r>
      <w:r w:rsidRPr="0003551D">
        <w:rPr>
          <w:rFonts w:ascii="Arial" w:hAnsi="Arial" w:cs="Arial"/>
        </w:rPr>
        <w:t xml:space="preserve"> (rs1799945-G allele) + </w:t>
      </w:r>
      <w:r w:rsidRPr="0003551D">
        <w:rPr>
          <w:rFonts w:ascii="Arial" w:hAnsi="Arial" w:cs="Arial"/>
          <w:i/>
          <w:iCs/>
        </w:rPr>
        <w:t>TMPRSS6</w:t>
      </w:r>
      <w:r w:rsidRPr="0003551D">
        <w:rPr>
          <w:rFonts w:ascii="Arial" w:hAnsi="Arial" w:cs="Arial"/>
        </w:rPr>
        <w:t xml:space="preserve"> (rs855791-G allele)</w:t>
      </w:r>
      <w:r w:rsidR="003138D3" w:rsidRPr="0003551D">
        <w:rPr>
          <w:rFonts w:ascii="Arial" w:hAnsi="Arial" w:cs="Arial"/>
        </w:rPr>
        <w:t>.</w:t>
      </w:r>
      <w:r w:rsidRPr="0003551D">
        <w:rPr>
          <w:rFonts w:ascii="Arial" w:hAnsi="Arial" w:cs="Arial"/>
        </w:rPr>
        <w:t xml:space="preserve"> </w:t>
      </w:r>
      <w:r w:rsidR="003138D3" w:rsidRPr="0003551D">
        <w:rPr>
          <w:rFonts w:ascii="Arial" w:hAnsi="Arial" w:cs="Arial"/>
        </w:rPr>
        <w:t xml:space="preserve">The </w:t>
      </w:r>
      <w:r w:rsidRPr="0003551D">
        <w:rPr>
          <w:rFonts w:ascii="Arial" w:hAnsi="Arial" w:cs="Arial"/>
        </w:rPr>
        <w:t>SNPs</w:t>
      </w:r>
      <w:r w:rsidR="003138D3" w:rsidRPr="0003551D">
        <w:rPr>
          <w:rFonts w:ascii="Arial" w:hAnsi="Arial" w:cs="Arial"/>
        </w:rPr>
        <w:t xml:space="preserve"> in the GRS</w:t>
      </w:r>
      <w:r w:rsidRPr="0003551D">
        <w:rPr>
          <w:rFonts w:ascii="Arial" w:hAnsi="Arial" w:cs="Arial"/>
        </w:rPr>
        <w:t xml:space="preserve"> </w:t>
      </w:r>
      <w:r w:rsidR="003138D3" w:rsidRPr="0003551D">
        <w:rPr>
          <w:rFonts w:ascii="Arial" w:hAnsi="Arial" w:cs="Arial"/>
        </w:rPr>
        <w:t>have</w:t>
      </w:r>
      <w:r w:rsidRPr="0003551D">
        <w:rPr>
          <w:rFonts w:ascii="Arial" w:hAnsi="Arial" w:cs="Arial"/>
        </w:rPr>
        <w:t xml:space="preserve"> all </w:t>
      </w:r>
      <w:r w:rsidR="003138D3" w:rsidRPr="0003551D">
        <w:rPr>
          <w:rFonts w:ascii="Arial" w:hAnsi="Arial" w:cs="Arial"/>
        </w:rPr>
        <w:t xml:space="preserve">been </w:t>
      </w:r>
      <w:r w:rsidRPr="0003551D">
        <w:rPr>
          <w:rFonts w:ascii="Arial" w:hAnsi="Arial" w:cs="Arial"/>
        </w:rPr>
        <w:t>associated with increased circulating iron concentration, ferritin concentration, and transferrin saturation in adults</w:t>
      </w:r>
      <w:r w:rsidRPr="0003551D">
        <w:rPr>
          <w:rFonts w:ascii="Arial" w:hAnsi="Arial" w:cs="Arial"/>
        </w:rPr>
        <w:fldChar w:fldCharType="begin"/>
      </w:r>
      <w:r w:rsidR="008A3DE8" w:rsidRPr="0003551D">
        <w:rPr>
          <w:rFonts w:ascii="Arial" w:hAnsi="Arial" w:cs="Arial"/>
        </w:rPr>
        <w:instrText xml:space="preserve"> ADDIN ZOTERO_ITEM CSL_CITATION {"citationID":"hu3pxkfp","properties":{"formattedCitation":"(5)","plainCitation":"(5)","noteIndex":0},"citationItems":[{"id":9584,"uris":["http://zotero.org/groups/1092993/items/ZQ3VSSKK"],"itemData":{"id":9584,"type":"article-journal","abstract":"Variation in body iron is associated with or causes diseases, including anaemia and iron overload. Here we analyse genetic association data on biochemical markers of iron status from eleven European-population studies, with replication in eight additional cohorts (total up to 48,972 subjects). We find eleven genome-wide-significant (p &lt; 5 × 10−8) loci, some including known iron-related genes (HFE, SLC40A1, TF, TFR2, TFRC, TMPRSS6) and others novel (ABO, ARNTL, FADS2, NAT2, TEX14). SNPs at ARNTL, TF, and TFR2 affect iron markers in HFE C282Y homozygotes at risk for hemochromatosis. There is substantial overlap between our iron loci and loci affecting erythrocyte and lipid phenotypes. These results will facilitate investigation of the roles of iron in disease.","container-title":"Nature communications","DOI":"10.1038/ncomms5926","ISSN":"2041-1723","journalAbbreviation":"Nat Commun","note":"PMID: 25352340\nPMCID: PMC4215164","page":"4926","source":"PubMed Central","title":"Novel loci affecting iron homeostasis and their effects in individuals at risk for hemochromatosis","volume":"5","author":[{"family":"Benyamin","given":"Beben"},{"family":"Esko","given":"Tonu"},{"family":"Ried","given":"Janina S"},{"family":"Radhakrishnan","given":"Aparna"},{"family":"Vermeulen","given":"Sita H"},{"family":"Traglia","given":"Michela"},{"family":"Gögele","given":"Martin"},{"family":"Anderson","given":"Denise"},{"family":"Broer","given":"Linda"},{"family":"Podmore","given":"Clara"},{"family":"Luan","given":"Jian’an"},{"family":"Kutalik","given":"Zoltan"},{"family":"Sanna","given":"Serena"},{"family":"Meer","given":"Peter","non-dropping-particle":"van der"},{"family":"Tanaka","given":"Toshiko"},{"family":"Wang","given":"Fudi"},{"family":"Westra","given":"Harm-Jan"},{"family":"Franke","given":"Lude"},{"family":"Mihailov","given":"Evelin"},{"family":"Milani","given":"Lili"},{"family":"Häldin","given":"Jonas"},{"family":"Winkelmann","given":"Juliane"},{"family":"Meitinger","given":"Thomas"},{"family":"Thiery","given":"Joachim"},{"family":"Peters","given":"Annette"},{"family":"Waldenberger","given":"Melanie"},{"family":"Rendon","given":"Augusto"},{"family":"Jolley","given":"Jennifer"},{"family":"Sambrook","given":"Jennifer"},{"family":"Kiemeney","given":"Lambertus A"},{"family":"Sweep","given":"Fred C"},{"family":"Sala","given":"Cinzia F"},{"family":"Schwienbacher","given":"Christine"},{"family":"Pichler","given":"Irene"},{"family":"Hui","given":"Jennie"},{"family":"Demirkan","given":"Ayse"},{"family":"Isaacs","given":"Aaron"},{"family":"Amin","given":"Najaf"},{"family":"Steri","given":"Maristella"},{"family":"Waeber","given":"Gérard"},{"family":"Verweij","given":"Niek"},{"family":"Powell","given":"Joseph E"},{"family":"Nyholt","given":"Dale R"},{"family":"Heath","given":"Andrew C"},{"family":"Madden","given":"Pamela AF"},{"family":"Visscher","given":"Peter M"},{"family":"Wright","given":"Margaret J"},{"family":"Montgomery","given":"Grant W"},{"family":"Martin","given":"Nicholas G"},{"family":"Hernandez","given":"Dena"},{"family":"Bandinelli","given":"Stefania"},{"family":"Harst","given":"Pim","non-dropping-particle":"van der"},{"family":"Uda","given":"Manuela"},{"family":"Vollenweider","given":"Peter"},{"family":"Scott","given":"Robert A"},{"family":"Langenberg","given":"Claudia"},{"family":"Wareham","given":"Nicholas J"},{"family":"Duijn","given":"Cornelia","non-dropping-particle":"van"},{"family":"Beilby","given":"John"},{"family":"Pramstaller","given":"Peter P"},{"family":"Hicks","given":"Andrew A"},{"family":"Ouwehand","given":"Willem H"},{"family":"Oexle","given":"Konrad"},{"family":"Gieger","given":"Christian"},{"family":"Metspalu","given":"Andres"},{"family":"Camaschella","given":"Clara"},{"family":"Toniolo","given":"Daniela"},{"family":"Swinkels","given":"Dorine W"},{"family":"Whitfield","given":"John B"}],"issued":{"date-parts":[["2014",10,29]]}}}],"schema":"https://github.com/citation-style-language/schema/raw/master/csl-citation.json"} </w:instrText>
      </w:r>
      <w:r w:rsidRPr="0003551D">
        <w:rPr>
          <w:rFonts w:ascii="Arial" w:hAnsi="Arial" w:cs="Arial"/>
        </w:rPr>
        <w:fldChar w:fldCharType="separate"/>
      </w:r>
      <w:r w:rsidR="008A3DE8" w:rsidRPr="0003551D">
        <w:rPr>
          <w:rFonts w:ascii="Arial" w:hAnsi="Arial" w:cs="Arial"/>
          <w:lang w:val="en-GB"/>
        </w:rPr>
        <w:t>(5)</w:t>
      </w:r>
      <w:r w:rsidRPr="0003551D">
        <w:rPr>
          <w:rFonts w:ascii="Arial" w:hAnsi="Arial" w:cs="Arial"/>
        </w:rPr>
        <w:fldChar w:fldCharType="end"/>
      </w:r>
      <w:r w:rsidRPr="0003551D">
        <w:rPr>
          <w:rFonts w:ascii="Arial" w:hAnsi="Arial" w:cs="Arial"/>
        </w:rPr>
        <w:t xml:space="preserve">, </w:t>
      </w:r>
      <w:r w:rsidR="006E2286" w:rsidRPr="0003551D">
        <w:rPr>
          <w:rFonts w:ascii="Arial" w:hAnsi="Arial" w:cs="Arial"/>
        </w:rPr>
        <w:t xml:space="preserve">as </w:t>
      </w:r>
      <w:r w:rsidRPr="0003551D">
        <w:rPr>
          <w:rFonts w:ascii="Arial" w:hAnsi="Arial" w:cs="Arial"/>
        </w:rPr>
        <w:t>no previous GWAS of iron parameters in children have been conducted. The GRS is an integer variable representing the number of risk alleles ranging from 0–</w:t>
      </w:r>
      <w:r w:rsidR="0025165E" w:rsidRPr="0003551D">
        <w:rPr>
          <w:rFonts w:ascii="Arial" w:hAnsi="Arial" w:cs="Arial"/>
        </w:rPr>
        <w:t>4 (no subjects had above 4 risk alleles)</w:t>
      </w:r>
      <w:r w:rsidR="009B42C0" w:rsidRPr="0003551D">
        <w:rPr>
          <w:rFonts w:ascii="Arial" w:hAnsi="Arial" w:cs="Arial"/>
        </w:rPr>
        <w:t xml:space="preserve">, but categorization </w:t>
      </w:r>
      <w:r w:rsidR="006E4491" w:rsidRPr="0003551D">
        <w:rPr>
          <w:rFonts w:ascii="Arial" w:hAnsi="Arial" w:cs="Arial"/>
        </w:rPr>
        <w:t xml:space="preserve">was </w:t>
      </w:r>
      <w:r w:rsidR="009B42C0" w:rsidRPr="0003551D">
        <w:rPr>
          <w:rFonts w:ascii="Arial" w:hAnsi="Arial" w:cs="Arial"/>
        </w:rPr>
        <w:t>made as follows: (</w:t>
      </w:r>
      <w:proofErr w:type="spellStart"/>
      <w:r w:rsidR="009B42C0" w:rsidRPr="0003551D">
        <w:rPr>
          <w:rFonts w:ascii="Arial" w:hAnsi="Arial" w:cs="Arial"/>
        </w:rPr>
        <w:t>i</w:t>
      </w:r>
      <w:proofErr w:type="spellEnd"/>
      <w:r w:rsidR="009B42C0" w:rsidRPr="0003551D">
        <w:rPr>
          <w:rFonts w:ascii="Arial" w:hAnsi="Arial" w:cs="Arial"/>
        </w:rPr>
        <w:t>) 0 risk alleles; (ii) 1 risk allele; and (iii) ≥ 2 risk alleles</w:t>
      </w:r>
      <w:r w:rsidR="006E4491" w:rsidRPr="0003551D">
        <w:rPr>
          <w:rFonts w:ascii="Arial" w:hAnsi="Arial" w:cs="Arial"/>
        </w:rPr>
        <w:t xml:space="preserve">, due to </w:t>
      </w:r>
      <w:r w:rsidR="00485813" w:rsidRPr="0003551D">
        <w:rPr>
          <w:rFonts w:ascii="Arial" w:hAnsi="Arial" w:cs="Arial"/>
        </w:rPr>
        <w:t xml:space="preserve">increasing </w:t>
      </w:r>
      <w:r w:rsidR="006E4491" w:rsidRPr="0003551D">
        <w:rPr>
          <w:rFonts w:ascii="Arial" w:hAnsi="Arial" w:cs="Arial"/>
        </w:rPr>
        <w:t xml:space="preserve">low numbers in categories with </w:t>
      </w:r>
      <w:r w:rsidR="0025165E" w:rsidRPr="0003551D">
        <w:rPr>
          <w:rFonts w:ascii="Arial" w:hAnsi="Arial" w:cs="Arial"/>
        </w:rPr>
        <w:t xml:space="preserve">more than </w:t>
      </w:r>
      <w:r w:rsidR="006E4491" w:rsidRPr="0003551D">
        <w:rPr>
          <w:rFonts w:ascii="Arial" w:hAnsi="Arial" w:cs="Arial"/>
        </w:rPr>
        <w:t>2 risk alleles.</w:t>
      </w:r>
      <w:r w:rsidRPr="0003551D">
        <w:rPr>
          <w:rFonts w:ascii="Arial" w:hAnsi="Arial" w:cs="Arial"/>
        </w:rPr>
        <w:t xml:space="preserve"> </w:t>
      </w:r>
      <w:r w:rsidR="00C3158B" w:rsidRPr="0003551D">
        <w:rPr>
          <w:rFonts w:ascii="Arial" w:hAnsi="Arial" w:cs="Arial"/>
        </w:rPr>
        <w:t>Only 827</w:t>
      </w:r>
      <w:r w:rsidR="0025165E" w:rsidRPr="0003551D">
        <w:rPr>
          <w:rFonts w:ascii="Arial" w:hAnsi="Arial" w:cs="Arial"/>
        </w:rPr>
        <w:t xml:space="preserve"> out of 7714 subjects with SNPs data had </w:t>
      </w:r>
      <w:r w:rsidR="00C3158B" w:rsidRPr="0003551D">
        <w:rPr>
          <w:rFonts w:ascii="Arial" w:hAnsi="Arial" w:cs="Arial"/>
        </w:rPr>
        <w:t xml:space="preserve">more than </w:t>
      </w:r>
      <w:r w:rsidR="0025165E" w:rsidRPr="0003551D">
        <w:rPr>
          <w:rFonts w:ascii="Arial" w:hAnsi="Arial" w:cs="Arial"/>
        </w:rPr>
        <w:t xml:space="preserve">2 risk </w:t>
      </w:r>
      <w:r w:rsidR="00C3158B" w:rsidRPr="0003551D">
        <w:rPr>
          <w:rFonts w:ascii="Arial" w:hAnsi="Arial" w:cs="Arial"/>
        </w:rPr>
        <w:t>alleles</w:t>
      </w:r>
      <w:r w:rsidR="0025165E" w:rsidRPr="0003551D">
        <w:rPr>
          <w:rFonts w:ascii="Arial" w:hAnsi="Arial" w:cs="Arial"/>
        </w:rPr>
        <w:t>.</w:t>
      </w:r>
    </w:p>
    <w:p w14:paraId="6BBC805E" w14:textId="2772D011" w:rsidR="00B80FEB" w:rsidRPr="0003551D" w:rsidRDefault="00B80FEB" w:rsidP="004761B5">
      <w:pPr>
        <w:spacing w:after="200" w:line="480" w:lineRule="auto"/>
        <w:ind w:firstLine="720"/>
        <w:rPr>
          <w:rFonts w:ascii="Arial" w:hAnsi="Arial" w:cs="Arial"/>
        </w:rPr>
      </w:pPr>
      <w:r w:rsidRPr="0003551D">
        <w:rPr>
          <w:rFonts w:ascii="Arial" w:hAnsi="Arial" w:cs="Arial"/>
        </w:rPr>
        <w:lastRenderedPageBreak/>
        <w:t xml:space="preserve">In addition to the GRS, we </w:t>
      </w:r>
      <w:r w:rsidR="00736EE9" w:rsidRPr="0003551D">
        <w:rPr>
          <w:rFonts w:ascii="Arial" w:hAnsi="Arial" w:cs="Arial"/>
        </w:rPr>
        <w:t>selected</w:t>
      </w:r>
      <w:r w:rsidRPr="0003551D">
        <w:rPr>
          <w:rFonts w:ascii="Arial" w:hAnsi="Arial" w:cs="Arial"/>
        </w:rPr>
        <w:t xml:space="preserve"> </w:t>
      </w:r>
      <w:r w:rsidRPr="0003551D">
        <w:rPr>
          <w:rFonts w:ascii="Arial" w:hAnsi="Arial" w:cs="Arial"/>
          <w:i/>
          <w:iCs/>
        </w:rPr>
        <w:t>a priori</w:t>
      </w:r>
      <w:r w:rsidRPr="0003551D">
        <w:rPr>
          <w:rFonts w:ascii="Arial" w:hAnsi="Arial" w:cs="Arial"/>
        </w:rPr>
        <w:t xml:space="preserve"> SNPs, on the Illumina </w:t>
      </w:r>
      <w:proofErr w:type="spellStart"/>
      <w:r w:rsidRPr="0003551D">
        <w:rPr>
          <w:rFonts w:ascii="Arial" w:hAnsi="Arial" w:cs="Arial"/>
        </w:rPr>
        <w:t>ImmunoChip</w:t>
      </w:r>
      <w:proofErr w:type="spellEnd"/>
      <w:r w:rsidRPr="0003551D">
        <w:rPr>
          <w:rFonts w:ascii="Arial" w:hAnsi="Arial" w:cs="Arial"/>
        </w:rPr>
        <w:t xml:space="preserve">, located in iron metabolism genes </w:t>
      </w:r>
      <w:r w:rsidRPr="0003551D">
        <w:rPr>
          <w:rFonts w:ascii="Arial" w:hAnsi="Arial" w:cs="Arial"/>
          <w:shd w:val="clear" w:color="auto" w:fill="FFFFFF"/>
        </w:rPr>
        <w:t>(</w:t>
      </w:r>
      <w:r w:rsidRPr="0003551D">
        <w:rPr>
          <w:rFonts w:ascii="Arial" w:hAnsi="Arial" w:cs="Arial"/>
          <w:b/>
          <w:bCs/>
          <w:shd w:val="clear" w:color="auto" w:fill="FFFFFF"/>
        </w:rPr>
        <w:t xml:space="preserve">Supplementary Table </w:t>
      </w:r>
      <w:r w:rsidR="00DC6D24" w:rsidRPr="0003551D">
        <w:rPr>
          <w:rFonts w:ascii="Arial" w:hAnsi="Arial" w:cs="Arial"/>
          <w:b/>
          <w:bCs/>
          <w:shd w:val="clear" w:color="auto" w:fill="FFFFFF"/>
        </w:rPr>
        <w:t>1</w:t>
      </w:r>
      <w:r w:rsidRPr="0003551D">
        <w:rPr>
          <w:rFonts w:ascii="Arial" w:hAnsi="Arial" w:cs="Arial"/>
          <w:b/>
          <w:bCs/>
          <w:shd w:val="clear" w:color="auto" w:fill="FFFFFF"/>
        </w:rPr>
        <w:t>).</w:t>
      </w:r>
      <w:r w:rsidRPr="0003551D">
        <w:rPr>
          <w:rFonts w:ascii="Arial" w:hAnsi="Arial" w:cs="Arial"/>
        </w:rPr>
        <w:t xml:space="preserve"> </w:t>
      </w:r>
    </w:p>
    <w:p w14:paraId="13955137" w14:textId="54DBB352" w:rsidR="007C58B6" w:rsidRPr="0003551D" w:rsidRDefault="0049107D" w:rsidP="004761B5">
      <w:pPr>
        <w:spacing w:line="480" w:lineRule="auto"/>
        <w:ind w:firstLine="720"/>
        <w:rPr>
          <w:rFonts w:ascii="Arial" w:hAnsi="Arial" w:cs="Arial"/>
        </w:rPr>
      </w:pPr>
      <w:proofErr w:type="spellStart"/>
      <w:r w:rsidRPr="0003551D">
        <w:rPr>
          <w:rFonts w:ascii="Arial" w:hAnsi="Arial" w:cs="Arial"/>
          <w:shd w:val="clear" w:color="auto" w:fill="FFFFFF"/>
        </w:rPr>
        <w:t>ImmunoChip</w:t>
      </w:r>
      <w:proofErr w:type="spellEnd"/>
      <w:r w:rsidRPr="0003551D">
        <w:rPr>
          <w:rFonts w:ascii="Arial" w:hAnsi="Arial" w:cs="Arial"/>
          <w:shd w:val="clear" w:color="auto" w:fill="FFFFFF"/>
        </w:rPr>
        <w:t xml:space="preserve"> SNPs that were within 250 kb up/downstream regions of the selected iron metabolism genes were also selected. </w:t>
      </w:r>
      <w:r w:rsidRPr="0003551D">
        <w:rPr>
          <w:rFonts w:ascii="Arial" w:hAnsi="Arial" w:cs="Arial"/>
        </w:rPr>
        <w:t>SNPs with a minor allele frequency (MAF) below 4% for the TEDDY cohort were excluded from our analyses (</w:t>
      </w:r>
      <w:r w:rsidRPr="0003551D">
        <w:rPr>
          <w:rFonts w:ascii="Arial" w:hAnsi="Arial" w:cs="Arial"/>
          <w:b/>
          <w:bCs/>
        </w:rPr>
        <w:t xml:space="preserve">Supplementary Table </w:t>
      </w:r>
      <w:r w:rsidR="00F265A3" w:rsidRPr="0003551D">
        <w:rPr>
          <w:rFonts w:ascii="Arial" w:hAnsi="Arial" w:cs="Arial"/>
          <w:b/>
          <w:bCs/>
        </w:rPr>
        <w:t>6</w:t>
      </w:r>
      <w:r w:rsidRPr="0003551D">
        <w:rPr>
          <w:rFonts w:ascii="Arial" w:hAnsi="Arial" w:cs="Arial"/>
        </w:rPr>
        <w:t>).</w:t>
      </w:r>
    </w:p>
    <w:p w14:paraId="06834906" w14:textId="75951B6E" w:rsidR="00D67F2D" w:rsidRPr="0003551D" w:rsidRDefault="00D67F2D" w:rsidP="004761B5">
      <w:pPr>
        <w:spacing w:line="480" w:lineRule="auto"/>
        <w:rPr>
          <w:rFonts w:ascii="Arial" w:hAnsi="Arial" w:cs="Arial"/>
        </w:rPr>
      </w:pPr>
    </w:p>
    <w:p w14:paraId="283E8A6C" w14:textId="77777777" w:rsidR="00D67F2D" w:rsidRPr="0003551D" w:rsidRDefault="00D67F2D" w:rsidP="004761B5">
      <w:pPr>
        <w:spacing w:after="200" w:line="480" w:lineRule="auto"/>
        <w:rPr>
          <w:rFonts w:ascii="Arial" w:hAnsi="Arial" w:cs="Arial"/>
          <w:i/>
          <w:iCs/>
        </w:rPr>
      </w:pPr>
      <w:r w:rsidRPr="0003551D">
        <w:rPr>
          <w:rFonts w:ascii="Arial" w:hAnsi="Arial" w:cs="Arial"/>
          <w:i/>
          <w:iCs/>
        </w:rPr>
        <w:t>Statistical analyses</w:t>
      </w:r>
    </w:p>
    <w:p w14:paraId="30960495" w14:textId="77777777" w:rsidR="00D67F2D" w:rsidRPr="0003551D" w:rsidRDefault="00D67F2D" w:rsidP="004761B5">
      <w:pPr>
        <w:spacing w:after="200" w:line="480" w:lineRule="auto"/>
        <w:rPr>
          <w:rFonts w:ascii="Arial" w:hAnsi="Arial" w:cs="Arial"/>
          <w:iCs/>
          <w:lang w:val="en-GB"/>
        </w:rPr>
      </w:pPr>
      <w:r w:rsidRPr="0003551D">
        <w:rPr>
          <w:rFonts w:ascii="Arial" w:hAnsi="Arial" w:cs="Arial"/>
        </w:rPr>
        <w:t xml:space="preserve">Descriptive data of the study population were expressed as the median and interquartile range (Q1-Q3) for continuous variables, and frequency and percentage of the total for categorical variables. </w:t>
      </w:r>
    </w:p>
    <w:p w14:paraId="7F0F68A7" w14:textId="77EEEC24" w:rsidR="004842F9" w:rsidRPr="0003551D" w:rsidRDefault="004842F9" w:rsidP="004761B5">
      <w:pPr>
        <w:spacing w:after="200" w:line="480" w:lineRule="auto"/>
        <w:ind w:firstLine="720"/>
        <w:rPr>
          <w:rFonts w:ascii="Arial" w:hAnsi="Arial" w:cs="Arial"/>
        </w:rPr>
      </w:pPr>
      <w:r w:rsidRPr="0003551D">
        <w:rPr>
          <w:rFonts w:ascii="Arial" w:hAnsi="Arial" w:cs="Arial"/>
        </w:rPr>
        <w:t>Cause-specific Cox regression models were used to analyze the effect of intake of iron on the competing risk of IAA-first and GADA-first.</w:t>
      </w:r>
    </w:p>
    <w:p w14:paraId="702E2EF4" w14:textId="77777777" w:rsidR="00C56D85" w:rsidRPr="0003551D" w:rsidRDefault="00EB1E50" w:rsidP="004761B5">
      <w:pPr>
        <w:spacing w:after="200" w:line="480" w:lineRule="auto"/>
        <w:ind w:firstLine="720"/>
        <w:rPr>
          <w:rFonts w:ascii="Arial" w:hAnsi="Arial" w:cs="Arial"/>
          <w:shd w:val="clear" w:color="auto" w:fill="FFFFFF"/>
        </w:rPr>
      </w:pPr>
      <w:r w:rsidRPr="0003551D">
        <w:rPr>
          <w:rFonts w:ascii="Arial" w:hAnsi="Arial" w:cs="Arial"/>
        </w:rPr>
        <w:t>The energy-adjusted intake of iron for the first three years was coded as a time-dependent covariate in the Cox regression, i.e., allowing iron intake to vary during the first 3 years of life. Iron intake after three years was held fixed and carried forward up to seroconversion or until the end of follow-up in the first 10 years of life (censoring), as our main hypothesis was that iron exposure during the first 3 years of life was the trigger of loss of tolerance.</w:t>
      </w:r>
      <w:r w:rsidRPr="0003551D">
        <w:rPr>
          <w:rFonts w:ascii="Arial" w:hAnsi="Arial" w:cs="Arial"/>
          <w:shd w:val="clear" w:color="auto" w:fill="FFFFFF"/>
        </w:rPr>
        <w:t xml:space="preserve"> In the progression from IA to T1D analysis, energy-adjusted intake of iron at the visit of seroconversion to IA or at the visit of 3 years’ food record collection (if seroconversion of IA was after 3 years of age) was a covariate in the Cox regression.</w:t>
      </w:r>
      <w:r w:rsidR="00C56D85" w:rsidRPr="0003551D">
        <w:rPr>
          <w:rFonts w:ascii="Arial" w:hAnsi="Arial" w:cs="Arial"/>
          <w:shd w:val="clear" w:color="auto" w:fill="FFFFFF"/>
        </w:rPr>
        <w:t xml:space="preserve"> </w:t>
      </w:r>
    </w:p>
    <w:p w14:paraId="23E61D16" w14:textId="746C802F" w:rsidR="00EB1E50" w:rsidRPr="0003551D" w:rsidRDefault="00C56D85" w:rsidP="004761B5">
      <w:pPr>
        <w:spacing w:after="200" w:line="480" w:lineRule="auto"/>
        <w:ind w:firstLine="720"/>
        <w:rPr>
          <w:rFonts w:ascii="Arial" w:hAnsi="Arial" w:cs="Arial"/>
          <w:shd w:val="clear" w:color="auto" w:fill="FFFFFF"/>
        </w:rPr>
      </w:pPr>
      <w:r w:rsidRPr="0003551D">
        <w:rPr>
          <w:rFonts w:ascii="Arial" w:hAnsi="Arial" w:cs="Arial"/>
          <w:shd w:val="clear" w:color="auto" w:fill="FFFFFF"/>
        </w:rPr>
        <w:lastRenderedPageBreak/>
        <w:t xml:space="preserve">When testing for a non-linear association between iron intake and our primary outcomes Cox regression with smoothing splines was used </w:t>
      </w:r>
      <w:r w:rsidRPr="0003551D">
        <w:rPr>
          <w:rFonts w:ascii="Arial" w:hAnsi="Arial" w:cs="Arial"/>
          <w:shd w:val="clear" w:color="auto" w:fill="FFFFFF"/>
        </w:rPr>
        <w:fldChar w:fldCharType="begin"/>
      </w:r>
      <w:r w:rsidRPr="0003551D">
        <w:rPr>
          <w:rFonts w:ascii="Arial" w:hAnsi="Arial" w:cs="Arial"/>
          <w:shd w:val="clear" w:color="auto" w:fill="FFFFFF"/>
        </w:rPr>
        <w:instrText xml:space="preserve"> ADDIN ZOTERO_ITEM CSL_CITATION {"citationID":"eNpIB2rl","properties":{"formattedCitation":"(6)","plainCitation":"(6)","noteIndex":0},"citationItems":[{"id":9598,"uris":["http://zotero.org/users/1770242/items/5WKCQCWR"],"itemData":{"id":9598,"type":"book","abstract":"Extending the Cox Model is aimed at researchers, practitioners, and graduate students who have some exposure to traditional methods of survival analysis. The emphasis is on semiparametric methods based on the proportional hazards model. The inclusion of examples with SAS and S-PLUS code will make the book accessible to most working statisticians.","collection-title":"Statistics for Biology and Health","event-place":"New York","ISBN":"978-0-387-98784-2","language":"en","note":"DOI: 10.1007/978-1-4757-3294-8","publisher":"Springer-Verlag","publisher-place":"New York","source":"www.springer.com","title":"Modeling Survival Data: Extending the Cox Model","title-short":"Modeling Survival Data","URL":"https://www.springer.com/gp/book/9780387987842","author":[{"family":"Therneau","given":"Terry M."},{"family":"Grambsch","given":"Patricia M."}],"accessed":{"date-parts":[["2020",11,30]]},"issued":{"date-parts":[["2000"]]}}}],"schema":"https://github.com/citation-style-language/schema/raw/master/csl-citation.json"} </w:instrText>
      </w:r>
      <w:r w:rsidRPr="0003551D">
        <w:rPr>
          <w:rFonts w:ascii="Arial" w:hAnsi="Arial" w:cs="Arial"/>
          <w:shd w:val="clear" w:color="auto" w:fill="FFFFFF"/>
        </w:rPr>
        <w:fldChar w:fldCharType="separate"/>
      </w:r>
      <w:r w:rsidRPr="0003551D">
        <w:rPr>
          <w:rFonts w:ascii="Arial" w:hAnsi="Arial" w:cs="Arial"/>
          <w:noProof/>
          <w:shd w:val="clear" w:color="auto" w:fill="FFFFFF"/>
        </w:rPr>
        <w:t>(6)</w:t>
      </w:r>
      <w:r w:rsidRPr="0003551D">
        <w:rPr>
          <w:rFonts w:ascii="Arial" w:hAnsi="Arial" w:cs="Arial"/>
          <w:shd w:val="clear" w:color="auto" w:fill="FFFFFF"/>
        </w:rPr>
        <w:fldChar w:fldCharType="end"/>
      </w:r>
    </w:p>
    <w:p w14:paraId="627F4C7D" w14:textId="3893CFB6" w:rsidR="00C125BF" w:rsidRPr="0003551D" w:rsidRDefault="00C125BF" w:rsidP="004761B5">
      <w:pPr>
        <w:pStyle w:val="NormalWeb"/>
        <w:spacing w:line="480" w:lineRule="auto"/>
        <w:ind w:firstLine="720"/>
        <w:rPr>
          <w:rFonts w:ascii="Arial" w:hAnsi="Arial" w:cs="Arial"/>
          <w:b/>
          <w:bCs/>
        </w:rPr>
      </w:pPr>
      <w:r w:rsidRPr="0003551D">
        <w:rPr>
          <w:rFonts w:ascii="Arial" w:hAnsi="Arial" w:cs="Arial"/>
        </w:rPr>
        <w:t>The interaction effect of each selected SNP involved in iron homeostasis pathways and iron intake was examined individually by including an interaction-term between the energy-adjusted iron intake and the SNP in the Cox regression models with IA, IAA-first, GADA-first, and progression to T1D as the outcome. Interaction between iron intake, and energy-adjusted vitamin C (ascorbic acid) intake on the outcomes was examined in a similar way, as vitamin C may, to some degree, enhance non-heme iron absorption</w:t>
      </w:r>
      <w:r w:rsidRPr="0003551D">
        <w:rPr>
          <w:rFonts w:ascii="Arial" w:hAnsi="Arial" w:cs="Arial"/>
        </w:rPr>
        <w:fldChar w:fldCharType="begin"/>
      </w:r>
      <w:r w:rsidR="00C56D85" w:rsidRPr="0003551D">
        <w:rPr>
          <w:rFonts w:ascii="Arial" w:hAnsi="Arial" w:cs="Arial"/>
        </w:rPr>
        <w:instrText xml:space="preserve"> ADDIN ZOTERO_ITEM CSL_CITATION {"citationID":"doxqQwo2","properties":{"formattedCitation":"(7)","plainCitation":"(7)","noteIndex":0},"citationItems":[{"id":9592,"uris":["http://zotero.org/groups/583913/items/Y7RFSVP6"],"itemData":{"id":9592,"type":"article-journal","abstract":"ABSTRACT. Background: Ascorbic acid has a pronounced enhancing effect on the absorption of dietary nonheme iron when assessed by feeding single meals to fasting","container-title":"The American Journal of Clinical Nutrition","DOI":"10.1093/ajcn/73.1.93","ISSN":"0002-9165","issue":"1","journalAbbreviation":"Am J Clin Nutr","language":"en","note":"publisher: Oxford Academic","page":"93-98","source":"academic.oup.com","title":"Effect of ascorbic acid intake on nonheme-iron absorption from a complete diet","volume":"73","author":[{"family":"Cook","given":"James D."},{"family":"Reddy","given":"Manju B."}],"issued":{"date-parts":[["2001",1,1]]}}}],"schema":"https://github.com/citation-style-language/schema/raw/master/csl-citation.json"} </w:instrText>
      </w:r>
      <w:r w:rsidRPr="0003551D">
        <w:rPr>
          <w:rFonts w:ascii="Arial" w:hAnsi="Arial" w:cs="Arial"/>
        </w:rPr>
        <w:fldChar w:fldCharType="separate"/>
      </w:r>
      <w:r w:rsidR="00C56D85" w:rsidRPr="0003551D">
        <w:rPr>
          <w:rFonts w:ascii="Arial" w:hAnsi="Arial" w:cs="Arial"/>
          <w:lang w:val="en-GB"/>
        </w:rPr>
        <w:t>(7)</w:t>
      </w:r>
      <w:r w:rsidRPr="0003551D">
        <w:rPr>
          <w:rFonts w:ascii="Arial" w:hAnsi="Arial" w:cs="Arial"/>
        </w:rPr>
        <w:fldChar w:fldCharType="end"/>
      </w:r>
      <w:r w:rsidRPr="0003551D">
        <w:rPr>
          <w:rFonts w:ascii="Arial" w:hAnsi="Arial" w:cs="Arial"/>
        </w:rPr>
        <w:t>.</w:t>
      </w:r>
    </w:p>
    <w:p w14:paraId="25EB072F" w14:textId="450CDF9E" w:rsidR="003C6357" w:rsidRPr="0003551D" w:rsidRDefault="00C125BF" w:rsidP="004761B5">
      <w:pPr>
        <w:spacing w:after="200" w:line="480" w:lineRule="auto"/>
        <w:ind w:firstLine="720"/>
        <w:rPr>
          <w:rFonts w:ascii="Arial" w:hAnsi="Arial" w:cs="Arial"/>
        </w:rPr>
      </w:pPr>
      <w:r w:rsidRPr="0003551D">
        <w:rPr>
          <w:rFonts w:ascii="Arial" w:hAnsi="Arial" w:cs="Arial"/>
          <w:i/>
          <w:iCs/>
        </w:rPr>
        <w:t>A priori</w:t>
      </w:r>
      <w:r w:rsidRPr="0003551D">
        <w:rPr>
          <w:rFonts w:ascii="Arial" w:hAnsi="Arial" w:cs="Arial"/>
        </w:rPr>
        <w:t xml:space="preserve">, we adjusted for known risk factors for the outcomes in the Cox regression. Specifically, the following factors were included as covariates in the Cox regression of IA, IAA-first and GADA-first: HLA-genotype (DR3/4 or non DR3/4), first-degree relative status (yes or no), sex (female or male), country (US, Finland, Germany or Sweden) and ancestry (first two principal components PC1 and PC2 calculated from the TEDDY Illumina </w:t>
      </w:r>
      <w:proofErr w:type="spellStart"/>
      <w:r w:rsidRPr="0003551D">
        <w:rPr>
          <w:rFonts w:ascii="Arial" w:hAnsi="Arial" w:cs="Arial"/>
        </w:rPr>
        <w:t>ImmunoChip</w:t>
      </w:r>
      <w:proofErr w:type="spellEnd"/>
      <w:r w:rsidRPr="0003551D">
        <w:rPr>
          <w:rFonts w:ascii="Arial" w:hAnsi="Arial" w:cs="Arial"/>
        </w:rPr>
        <w:t xml:space="preserve"> data)</w:t>
      </w:r>
      <w:r w:rsidRPr="0003551D">
        <w:rPr>
          <w:rFonts w:ascii="Arial" w:hAnsi="Arial" w:cs="Arial"/>
        </w:rPr>
        <w:fldChar w:fldCharType="begin"/>
      </w:r>
      <w:r w:rsidR="00C56D85" w:rsidRPr="0003551D">
        <w:rPr>
          <w:rFonts w:ascii="Arial" w:hAnsi="Arial" w:cs="Arial"/>
        </w:rPr>
        <w:instrText xml:space="preserve"> ADDIN ZOTERO_ITEM CSL_CITATION {"citationID":"tmQZrP0q","properties":{"formattedCitation":"(8)","plainCitation":"(8)","noteIndex":0},"citationItems":[{"id":36175,"uris":["http://zotero.org/groups/1092993/items/4Q4RDP3C"],"itemData":{"id":36175,"type":"article-journal","abstract":"Population stratification--allele frequency differences between cases and controls due to systematic ancestry differences-can cause spurious associations in disease studies. We describe a method that enables explicit detection and correction of population stratification on a genome-wide scale. Our method uses principal components analysis to explicitly model ancestry differences between cases and controls. The resulting correction is specific to a candidate marker's variation in frequency across ancestral populations, minimizing spurious associations while maximizing power to detect true associations. Our simple, efficient approach can easily be applied to disease studies with hundreds of thousands of markers.","container-title":"Nature Genetics","DOI":"10.1038/ng1847","ISSN":"1061-4036","issue":"8","journalAbbreviation":"Nat Genet","language":"eng","note":"PMID: 16862161","page":"904-909","source":"PubMed","title":"Principal components analysis corrects for stratification in genome-wide association studies","volume":"38","author":[{"family":"Price","given":"Alkes L."},{"family":"Patterson","given":"Nick J."},{"family":"Plenge","given":"Robert M."},{"family":"Weinblatt","given":"Michael E."},{"family":"Shadick","given":"Nancy A."},{"family":"Reich","given":"David"}],"issued":{"date-parts":[["2006",8]]}}}],"schema":"https://github.com/citation-style-language/schema/raw/master/csl-citation.json"} </w:instrText>
      </w:r>
      <w:r w:rsidRPr="0003551D">
        <w:rPr>
          <w:rFonts w:ascii="Arial" w:hAnsi="Arial" w:cs="Arial"/>
        </w:rPr>
        <w:fldChar w:fldCharType="separate"/>
      </w:r>
      <w:r w:rsidR="00C56D85" w:rsidRPr="0003551D">
        <w:rPr>
          <w:rFonts w:ascii="Arial" w:hAnsi="Arial" w:cs="Arial"/>
          <w:lang w:val="en-GB"/>
        </w:rPr>
        <w:t>(8)</w:t>
      </w:r>
      <w:r w:rsidRPr="0003551D">
        <w:rPr>
          <w:rFonts w:ascii="Arial" w:hAnsi="Arial" w:cs="Arial"/>
        </w:rPr>
        <w:fldChar w:fldCharType="end"/>
      </w:r>
      <w:r w:rsidRPr="0003551D">
        <w:rPr>
          <w:rFonts w:ascii="Arial" w:hAnsi="Arial" w:cs="Arial"/>
        </w:rPr>
        <w:t>. In the Cox regression of progression to T1D, the following factors were included as covariates: age at seroconversion of IA, type of first appearing autoantibody (IAA-first, GADA-</w:t>
      </w:r>
      <w:proofErr w:type="gramStart"/>
      <w:r w:rsidRPr="0003551D">
        <w:rPr>
          <w:rFonts w:ascii="Arial" w:hAnsi="Arial" w:cs="Arial"/>
        </w:rPr>
        <w:t>first</w:t>
      </w:r>
      <w:proofErr w:type="gramEnd"/>
      <w:r w:rsidRPr="0003551D">
        <w:rPr>
          <w:rFonts w:ascii="Arial" w:hAnsi="Arial" w:cs="Arial"/>
        </w:rPr>
        <w:t xml:space="preserve"> or multiple autoantibodies), HLA-genotype </w:t>
      </w:r>
      <w:r w:rsidR="00241A42" w:rsidRPr="0003551D">
        <w:rPr>
          <w:rFonts w:ascii="Arial" w:hAnsi="Arial" w:cs="Arial"/>
        </w:rPr>
        <w:t>(DR3/4 or non DR3/4</w:t>
      </w:r>
      <w:r w:rsidRPr="0003551D">
        <w:rPr>
          <w:rFonts w:ascii="Arial" w:hAnsi="Arial" w:cs="Arial"/>
        </w:rPr>
        <w:t>), first-degree relative status (</w:t>
      </w:r>
      <w:r w:rsidR="00241A42" w:rsidRPr="0003551D">
        <w:rPr>
          <w:rFonts w:ascii="Arial" w:hAnsi="Arial" w:cs="Arial"/>
        </w:rPr>
        <w:t>y</w:t>
      </w:r>
      <w:r w:rsidRPr="0003551D">
        <w:rPr>
          <w:rFonts w:ascii="Arial" w:hAnsi="Arial" w:cs="Arial"/>
        </w:rPr>
        <w:t xml:space="preserve">es or </w:t>
      </w:r>
      <w:r w:rsidR="00241A42" w:rsidRPr="0003551D">
        <w:rPr>
          <w:rFonts w:ascii="Arial" w:hAnsi="Arial" w:cs="Arial"/>
        </w:rPr>
        <w:t>n</w:t>
      </w:r>
      <w:r w:rsidRPr="0003551D">
        <w:rPr>
          <w:rFonts w:ascii="Arial" w:hAnsi="Arial" w:cs="Arial"/>
        </w:rPr>
        <w:t xml:space="preserve">o), sex (female or male), country (US, Finland, Germany or Sweden), PC1 and PC2. Other environmental factors associated with the outcome, but not with iron intake in the TEDDY study such as breastfeeding was not included in our models.  </w:t>
      </w:r>
      <w:r w:rsidR="002D238B" w:rsidRPr="0003551D">
        <w:rPr>
          <w:rFonts w:ascii="Arial" w:hAnsi="Arial" w:cs="Arial"/>
        </w:rPr>
        <w:t xml:space="preserve">We conducted a </w:t>
      </w:r>
      <w:r w:rsidR="008E11A3" w:rsidRPr="0003551D">
        <w:rPr>
          <w:rFonts w:ascii="Arial" w:hAnsi="Arial" w:cs="Arial"/>
        </w:rPr>
        <w:t>sensitivity analysis</w:t>
      </w:r>
      <w:r w:rsidR="002D238B" w:rsidRPr="0003551D">
        <w:rPr>
          <w:rFonts w:ascii="Arial" w:hAnsi="Arial" w:cs="Arial"/>
        </w:rPr>
        <w:t xml:space="preserve"> to exclude the potential impact of TGA+ subjects. i.e., censored all TGA+ subjects at the time of the first sample with TGA+.</w:t>
      </w:r>
    </w:p>
    <w:p w14:paraId="3414CF26" w14:textId="13E03CE9" w:rsidR="00594589" w:rsidRPr="0003551D" w:rsidRDefault="00594589" w:rsidP="004761B5">
      <w:pPr>
        <w:spacing w:after="200" w:line="480" w:lineRule="auto"/>
        <w:ind w:firstLine="720"/>
        <w:rPr>
          <w:rFonts w:ascii="Arial" w:hAnsi="Arial" w:cs="Arial"/>
        </w:rPr>
      </w:pPr>
      <w:r w:rsidRPr="0003551D">
        <w:rPr>
          <w:rFonts w:ascii="Arial" w:hAnsi="Arial" w:cs="Arial"/>
        </w:rPr>
        <w:lastRenderedPageBreak/>
        <w:t>To correct for multiple hypothesis testing on interaction with SNPs, the q-values based on the false discovery rate were calculated using the R package “</w:t>
      </w:r>
      <w:proofErr w:type="spellStart"/>
      <w:r w:rsidRPr="0003551D">
        <w:rPr>
          <w:rFonts w:ascii="Arial" w:hAnsi="Arial" w:cs="Arial"/>
        </w:rPr>
        <w:t>qvalue</w:t>
      </w:r>
      <w:proofErr w:type="spellEnd"/>
      <w:r w:rsidRPr="0003551D">
        <w:rPr>
          <w:rFonts w:ascii="Arial" w:hAnsi="Arial" w:cs="Arial"/>
        </w:rPr>
        <w:t>”</w:t>
      </w:r>
      <w:r w:rsidRPr="0003551D">
        <w:rPr>
          <w:rFonts w:ascii="Arial" w:hAnsi="Arial" w:cs="Arial"/>
        </w:rPr>
        <w:fldChar w:fldCharType="begin"/>
      </w:r>
      <w:r w:rsidR="00C56D85" w:rsidRPr="0003551D">
        <w:rPr>
          <w:rFonts w:ascii="Arial" w:hAnsi="Arial" w:cs="Arial"/>
        </w:rPr>
        <w:instrText xml:space="preserve"> ADDIN ZOTERO_ITEM CSL_CITATION {"citationID":"ca8kCJkj","properties":{"formattedCitation":"(9)","plainCitation":"(9)","noteIndex":0},"citationItems":[{"id":36341,"uris":["http://zotero.org/groups/1092993/items/A4U7GVQV"],"itemData":{"id":36341,"type":"article-journal","abstract":"Multiple hypothesis testing is concerned with controlling the rate of false positives when testing several hypotheses simultaneously. One multiple hypothesis testing error measure is the false discovery rate (FDR), which is loosely defined to be the expected proportion of false positives among all significant hypotheses. The FDR is especially appropriate for exploratory analyses in which one is interested in finding several significant results among many tests. In this work, we introduce a modified version of the FDR called the \"positive false discoveryrate\" (pFDR). We discuss the advantages and disadvantages of the pFDR and investigate its statistical properties. When assuming the test statistics follow a mixture distribution, we show that the pFDR can be written as a Bayesian posterior probability and can be connected to classification theory. These properties remain asymptotically true under fairly general conditions, even under certain forms of dependence. Also, a new quantity called the \"$q$-value\" is introduced and investigated, which is a natural \"Bayesian posterior p-value,\" or rather the pFDR analogue of the p-value.","container-title":"The Annals of Statistics","DOI":"10.1214/aos/1074290335","ISSN":"0090-5364, 2168-8966","issue":"6","note":"publisher: Institute of Mathematical Statistics","page":"2013-2035","source":"Project Euclid","title":"The positive false discovery rate: a Bayesian interpretation and the q-value","title-short":"The positive false discovery rate","volume":"31","author":[{"family":"Storey","given":"John D."}],"issued":{"date-parts":[["2003",12]]}}}],"schema":"https://github.com/citation-style-language/schema/raw/master/csl-citation.json"} </w:instrText>
      </w:r>
      <w:r w:rsidRPr="0003551D">
        <w:rPr>
          <w:rFonts w:ascii="Arial" w:hAnsi="Arial" w:cs="Arial"/>
        </w:rPr>
        <w:fldChar w:fldCharType="separate"/>
      </w:r>
      <w:r w:rsidR="00C56D85" w:rsidRPr="0003551D">
        <w:rPr>
          <w:rFonts w:ascii="Arial" w:hAnsi="Arial" w:cs="Arial"/>
          <w:lang w:val="en-GB"/>
        </w:rPr>
        <w:t>(9)</w:t>
      </w:r>
      <w:r w:rsidRPr="0003551D">
        <w:rPr>
          <w:rFonts w:ascii="Arial" w:hAnsi="Arial" w:cs="Arial"/>
        </w:rPr>
        <w:fldChar w:fldCharType="end"/>
      </w:r>
      <w:r w:rsidRPr="0003551D">
        <w:rPr>
          <w:rFonts w:ascii="Arial" w:hAnsi="Arial" w:cs="Arial"/>
        </w:rPr>
        <w:t>.</w:t>
      </w:r>
    </w:p>
    <w:p w14:paraId="69FED713" w14:textId="77777777" w:rsidR="009B0BD7" w:rsidRPr="0003551D" w:rsidRDefault="009B0BD7" w:rsidP="00A73AC8">
      <w:pPr>
        <w:spacing w:before="100" w:beforeAutospacing="1" w:after="100" w:afterAutospacing="1"/>
        <w:rPr>
          <w:rFonts w:ascii="Arial" w:hAnsi="Arial" w:cs="Arial"/>
        </w:rPr>
      </w:pPr>
    </w:p>
    <w:p w14:paraId="7CDCE986" w14:textId="48994A84" w:rsidR="00957723" w:rsidRPr="0003551D" w:rsidRDefault="008C1A31" w:rsidP="004761B5">
      <w:pPr>
        <w:spacing w:line="480" w:lineRule="auto"/>
        <w:rPr>
          <w:rFonts w:ascii="Arial" w:hAnsi="Arial" w:cs="Arial"/>
          <w:b/>
          <w:bCs/>
        </w:rPr>
      </w:pPr>
      <w:r w:rsidRPr="0003551D">
        <w:rPr>
          <w:rFonts w:ascii="Arial" w:hAnsi="Arial" w:cs="Arial"/>
          <w:b/>
          <w:bCs/>
        </w:rPr>
        <w:t>Supplementary Figure 1</w:t>
      </w:r>
    </w:p>
    <w:p w14:paraId="3FC22ECE" w14:textId="73AEADEB" w:rsidR="008C1A31" w:rsidRPr="0003551D" w:rsidRDefault="008C1A31" w:rsidP="004761B5">
      <w:pPr>
        <w:spacing w:line="480" w:lineRule="auto"/>
        <w:rPr>
          <w:rFonts w:ascii="Arial" w:hAnsi="Arial" w:cs="Arial"/>
          <w:lang w:val="en-CA"/>
        </w:rPr>
      </w:pPr>
      <w:r w:rsidRPr="0003551D">
        <w:rPr>
          <w:rFonts w:ascii="Arial" w:hAnsi="Arial" w:cs="Arial"/>
          <w:lang w:val="en-CA"/>
        </w:rPr>
        <w:t>Flow chart of the TEDDY cohort</w:t>
      </w:r>
    </w:p>
    <w:p w14:paraId="0F52F514" w14:textId="77777777" w:rsidR="008F0C1C" w:rsidRPr="0003551D" w:rsidRDefault="008F0C1C" w:rsidP="008F0C1C">
      <w:pPr>
        <w:rPr>
          <w:lang w:val="en-CA"/>
        </w:rPr>
      </w:pPr>
    </w:p>
    <w:p w14:paraId="3D7D9AE6" w14:textId="0A6FD546" w:rsidR="008F0C1C" w:rsidRPr="0003551D" w:rsidRDefault="00922F08" w:rsidP="008C1A31">
      <w:pPr>
        <w:spacing w:line="480" w:lineRule="auto"/>
        <w:rPr>
          <w:b/>
          <w:bCs/>
          <w:sz w:val="28"/>
          <w:szCs w:val="28"/>
          <w:lang w:val="en-CA"/>
        </w:rPr>
      </w:pPr>
      <w:r w:rsidRPr="0003551D">
        <w:rPr>
          <w:b/>
          <w:bCs/>
          <w:noProof/>
          <w:sz w:val="28"/>
          <w:szCs w:val="28"/>
          <w:lang w:val="en-CA"/>
        </w:rPr>
        <w:drawing>
          <wp:inline distT="0" distB="0" distL="0" distR="0" wp14:anchorId="7F55A1A3" wp14:editId="63D57097">
            <wp:extent cx="5731510" cy="5500370"/>
            <wp:effectExtent l="0" t="0" r="2540" b="5080"/>
            <wp:docPr id="3" name="Bille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lede 3"/>
                    <pic:cNvPicPr/>
                  </pic:nvPicPr>
                  <pic:blipFill>
                    <a:blip r:embed="rId5">
                      <a:extLst>
                        <a:ext uri="{28A0092B-C50C-407E-A947-70E740481C1C}">
                          <a14:useLocalDpi xmlns:a14="http://schemas.microsoft.com/office/drawing/2010/main" val="0"/>
                        </a:ext>
                      </a:extLst>
                    </a:blip>
                    <a:stretch>
                      <a:fillRect/>
                    </a:stretch>
                  </pic:blipFill>
                  <pic:spPr>
                    <a:xfrm>
                      <a:off x="0" y="0"/>
                      <a:ext cx="5731510" cy="5500370"/>
                    </a:xfrm>
                    <a:prstGeom prst="rect">
                      <a:avLst/>
                    </a:prstGeom>
                  </pic:spPr>
                </pic:pic>
              </a:graphicData>
            </a:graphic>
          </wp:inline>
        </w:drawing>
      </w:r>
    </w:p>
    <w:p w14:paraId="0C6C9137" w14:textId="77777777" w:rsidR="00AF3276" w:rsidRPr="0003551D" w:rsidRDefault="00AF3276" w:rsidP="00AF3276">
      <w:pPr>
        <w:rPr>
          <w:rFonts w:ascii="Arial" w:hAnsi="Arial" w:cs="Arial"/>
          <w:sz w:val="20"/>
          <w:szCs w:val="20"/>
          <w:vertAlign w:val="superscript"/>
        </w:rPr>
      </w:pPr>
      <w:r w:rsidRPr="0003551D">
        <w:rPr>
          <w:rFonts w:ascii="Arial" w:hAnsi="Arial" w:cs="Arial"/>
          <w:sz w:val="20"/>
          <w:szCs w:val="20"/>
          <w:vertAlign w:val="superscript"/>
        </w:rPr>
        <w:t xml:space="preserve">1 </w:t>
      </w:r>
      <w:r w:rsidRPr="0003551D">
        <w:rPr>
          <w:rFonts w:ascii="Arial" w:hAnsi="Arial" w:cs="Arial"/>
          <w:sz w:val="20"/>
          <w:szCs w:val="20"/>
        </w:rPr>
        <w:t>Confirmatory HLA-genotyping at 9 months of age were different from the initial HLA-screening</w:t>
      </w:r>
    </w:p>
    <w:p w14:paraId="27809F50" w14:textId="77777777" w:rsidR="00AF3276" w:rsidRPr="0003551D" w:rsidRDefault="00AF3276" w:rsidP="008C1A31">
      <w:pPr>
        <w:spacing w:line="480" w:lineRule="auto"/>
        <w:rPr>
          <w:b/>
          <w:bCs/>
          <w:sz w:val="28"/>
          <w:szCs w:val="28"/>
        </w:rPr>
      </w:pPr>
    </w:p>
    <w:p w14:paraId="456FC486" w14:textId="77777777" w:rsidR="00F46F2E" w:rsidRPr="0003551D" w:rsidRDefault="00F46F2E" w:rsidP="008C1A31">
      <w:pPr>
        <w:spacing w:line="480" w:lineRule="auto"/>
        <w:rPr>
          <w:b/>
          <w:bCs/>
        </w:rPr>
      </w:pPr>
    </w:p>
    <w:p w14:paraId="1A0C70A9" w14:textId="77777777" w:rsidR="00645F23" w:rsidRPr="0003551D" w:rsidRDefault="00645F23" w:rsidP="004761B5">
      <w:pPr>
        <w:spacing w:line="480" w:lineRule="auto"/>
        <w:rPr>
          <w:rFonts w:ascii="Arial" w:hAnsi="Arial" w:cs="Arial"/>
          <w:b/>
          <w:bCs/>
          <w:sz w:val="28"/>
          <w:szCs w:val="28"/>
          <w:lang w:val="en-CA"/>
        </w:rPr>
      </w:pPr>
      <w:r w:rsidRPr="0003551D">
        <w:rPr>
          <w:rFonts w:ascii="Arial" w:hAnsi="Arial" w:cs="Arial"/>
          <w:b/>
          <w:bCs/>
        </w:rPr>
        <w:t>Supplementary Table 1</w:t>
      </w:r>
    </w:p>
    <w:p w14:paraId="6A4AB179" w14:textId="77777777" w:rsidR="00645F23" w:rsidRPr="0003551D" w:rsidRDefault="00645F23" w:rsidP="004761B5">
      <w:pPr>
        <w:spacing w:line="480" w:lineRule="auto"/>
        <w:rPr>
          <w:rFonts w:ascii="Arial" w:hAnsi="Arial" w:cs="Arial"/>
        </w:rPr>
      </w:pPr>
    </w:p>
    <w:p w14:paraId="4E8763FF" w14:textId="77777777" w:rsidR="00645F23" w:rsidRPr="0003551D" w:rsidRDefault="00645F23" w:rsidP="004761B5">
      <w:pPr>
        <w:spacing w:line="480" w:lineRule="auto"/>
        <w:rPr>
          <w:rFonts w:ascii="Arial" w:hAnsi="Arial" w:cs="Arial"/>
        </w:rPr>
      </w:pPr>
      <w:r w:rsidRPr="0003551D">
        <w:rPr>
          <w:rFonts w:ascii="Arial" w:hAnsi="Arial" w:cs="Arial"/>
        </w:rPr>
        <w:t xml:space="preserve">Selected single nucleotide polymorphisms in the genes associated with iron homeostasis on the Illumina </w:t>
      </w:r>
      <w:proofErr w:type="spellStart"/>
      <w:r w:rsidRPr="0003551D">
        <w:rPr>
          <w:rFonts w:ascii="Arial" w:hAnsi="Arial" w:cs="Arial"/>
        </w:rPr>
        <w:t>ImmunoChip</w:t>
      </w:r>
      <w:proofErr w:type="spellEnd"/>
    </w:p>
    <w:p w14:paraId="3B13FCD6" w14:textId="77777777" w:rsidR="00645F23" w:rsidRPr="0003551D" w:rsidRDefault="00645F23" w:rsidP="00645F23"/>
    <w:tbl>
      <w:tblPr>
        <w:tblW w:w="9445" w:type="dxa"/>
        <w:tblLayout w:type="fixed"/>
        <w:tblLook w:val="04A0" w:firstRow="1" w:lastRow="0" w:firstColumn="1" w:lastColumn="0" w:noHBand="0" w:noVBand="1"/>
      </w:tblPr>
      <w:tblGrid>
        <w:gridCol w:w="584"/>
        <w:gridCol w:w="584"/>
        <w:gridCol w:w="208"/>
        <w:gridCol w:w="949"/>
        <w:gridCol w:w="369"/>
        <w:gridCol w:w="992"/>
        <w:gridCol w:w="992"/>
        <w:gridCol w:w="709"/>
        <w:gridCol w:w="709"/>
        <w:gridCol w:w="708"/>
        <w:gridCol w:w="2641"/>
      </w:tblGrid>
      <w:tr w:rsidR="0003551D" w:rsidRPr="0003551D" w14:paraId="1163BAEF" w14:textId="77777777" w:rsidTr="00510BB5">
        <w:trPr>
          <w:trHeight w:val="578"/>
        </w:trPr>
        <w:tc>
          <w:tcPr>
            <w:tcW w:w="1376" w:type="dxa"/>
            <w:gridSpan w:val="3"/>
            <w:tcBorders>
              <w:top w:val="nil"/>
              <w:left w:val="nil"/>
              <w:bottom w:val="single" w:sz="8" w:space="0" w:color="auto"/>
              <w:right w:val="nil"/>
            </w:tcBorders>
            <w:shd w:val="clear" w:color="auto" w:fill="auto"/>
            <w:noWrap/>
            <w:vAlign w:val="center"/>
            <w:hideMark/>
          </w:tcPr>
          <w:p w14:paraId="08D7775C" w14:textId="77777777" w:rsidR="00645F23" w:rsidRPr="0003551D" w:rsidRDefault="00645F23" w:rsidP="00510BB5">
            <w:pPr>
              <w:rPr>
                <w:rFonts w:cstheme="minorHAnsi"/>
                <w:b/>
                <w:bCs/>
                <w:sz w:val="16"/>
                <w:szCs w:val="16"/>
              </w:rPr>
            </w:pPr>
            <w:r w:rsidRPr="0003551D">
              <w:rPr>
                <w:rFonts w:cstheme="minorHAnsi"/>
                <w:b/>
                <w:bCs/>
                <w:sz w:val="16"/>
                <w:szCs w:val="16"/>
              </w:rPr>
              <w:t>Consequence</w:t>
            </w:r>
          </w:p>
        </w:tc>
        <w:tc>
          <w:tcPr>
            <w:tcW w:w="949" w:type="dxa"/>
            <w:tcBorders>
              <w:top w:val="nil"/>
              <w:left w:val="nil"/>
              <w:bottom w:val="single" w:sz="8" w:space="0" w:color="auto"/>
              <w:right w:val="nil"/>
            </w:tcBorders>
            <w:shd w:val="clear" w:color="auto" w:fill="auto"/>
            <w:noWrap/>
            <w:vAlign w:val="center"/>
            <w:hideMark/>
          </w:tcPr>
          <w:p w14:paraId="4D0AC130" w14:textId="77777777" w:rsidR="00645F23" w:rsidRPr="0003551D" w:rsidRDefault="00645F23" w:rsidP="00510BB5">
            <w:pPr>
              <w:rPr>
                <w:rFonts w:cstheme="minorHAnsi"/>
                <w:b/>
                <w:bCs/>
                <w:sz w:val="16"/>
                <w:szCs w:val="16"/>
              </w:rPr>
            </w:pPr>
            <w:proofErr w:type="spellStart"/>
            <w:r w:rsidRPr="0003551D">
              <w:rPr>
                <w:rFonts w:cstheme="minorHAnsi"/>
                <w:b/>
                <w:bCs/>
                <w:sz w:val="16"/>
                <w:szCs w:val="16"/>
              </w:rPr>
              <w:t>rs</w:t>
            </w:r>
            <w:proofErr w:type="spellEnd"/>
            <w:r w:rsidRPr="0003551D">
              <w:rPr>
                <w:rFonts w:cstheme="minorHAnsi"/>
                <w:b/>
                <w:bCs/>
                <w:sz w:val="16"/>
                <w:szCs w:val="16"/>
              </w:rPr>
              <w:t xml:space="preserve"> ID</w:t>
            </w:r>
          </w:p>
        </w:tc>
        <w:tc>
          <w:tcPr>
            <w:tcW w:w="369" w:type="dxa"/>
            <w:tcBorders>
              <w:top w:val="nil"/>
              <w:left w:val="nil"/>
              <w:bottom w:val="single" w:sz="8" w:space="0" w:color="auto"/>
              <w:right w:val="nil"/>
            </w:tcBorders>
            <w:shd w:val="clear" w:color="auto" w:fill="auto"/>
            <w:noWrap/>
            <w:vAlign w:val="center"/>
            <w:hideMark/>
          </w:tcPr>
          <w:p w14:paraId="30A23431" w14:textId="77777777" w:rsidR="00645F23" w:rsidRPr="0003551D" w:rsidRDefault="00645F23" w:rsidP="00510BB5">
            <w:pPr>
              <w:rPr>
                <w:rFonts w:cstheme="minorHAnsi"/>
                <w:b/>
                <w:bCs/>
                <w:sz w:val="16"/>
                <w:szCs w:val="16"/>
              </w:rPr>
            </w:pPr>
            <w:r w:rsidRPr="0003551D">
              <w:rPr>
                <w:rFonts w:cstheme="minorHAnsi"/>
                <w:b/>
                <w:bCs/>
                <w:sz w:val="16"/>
                <w:szCs w:val="16"/>
              </w:rPr>
              <w:t>Chr</w:t>
            </w:r>
          </w:p>
        </w:tc>
        <w:tc>
          <w:tcPr>
            <w:tcW w:w="992" w:type="dxa"/>
            <w:tcBorders>
              <w:top w:val="nil"/>
              <w:left w:val="nil"/>
              <w:bottom w:val="single" w:sz="8" w:space="0" w:color="auto"/>
              <w:right w:val="nil"/>
            </w:tcBorders>
            <w:shd w:val="clear" w:color="auto" w:fill="auto"/>
          </w:tcPr>
          <w:p w14:paraId="59B908E7" w14:textId="77777777" w:rsidR="00645F23" w:rsidRPr="0003551D" w:rsidRDefault="00645F23" w:rsidP="00510BB5">
            <w:pPr>
              <w:rPr>
                <w:rFonts w:cstheme="minorHAnsi"/>
                <w:b/>
                <w:bCs/>
                <w:sz w:val="16"/>
                <w:szCs w:val="16"/>
              </w:rPr>
            </w:pPr>
          </w:p>
          <w:p w14:paraId="2A975C3D" w14:textId="77777777" w:rsidR="00645F23" w:rsidRPr="0003551D" w:rsidRDefault="00645F23" w:rsidP="00510BB5">
            <w:pPr>
              <w:rPr>
                <w:rFonts w:cstheme="minorHAnsi"/>
                <w:b/>
                <w:bCs/>
                <w:sz w:val="16"/>
                <w:szCs w:val="16"/>
              </w:rPr>
            </w:pPr>
            <w:r w:rsidRPr="0003551D">
              <w:rPr>
                <w:rFonts w:cstheme="minorHAnsi"/>
                <w:b/>
                <w:bCs/>
                <w:sz w:val="16"/>
                <w:szCs w:val="16"/>
              </w:rPr>
              <w:t>Position (GRCh37)</w:t>
            </w:r>
          </w:p>
        </w:tc>
        <w:tc>
          <w:tcPr>
            <w:tcW w:w="992" w:type="dxa"/>
            <w:tcBorders>
              <w:top w:val="nil"/>
              <w:left w:val="nil"/>
              <w:bottom w:val="single" w:sz="8" w:space="0" w:color="auto"/>
              <w:right w:val="nil"/>
            </w:tcBorders>
            <w:shd w:val="clear" w:color="auto" w:fill="auto"/>
            <w:vAlign w:val="center"/>
          </w:tcPr>
          <w:p w14:paraId="0BBA4D3B" w14:textId="77777777" w:rsidR="00645F23" w:rsidRPr="0003551D" w:rsidRDefault="00645F23" w:rsidP="00510BB5">
            <w:pPr>
              <w:rPr>
                <w:rFonts w:cstheme="minorHAnsi"/>
                <w:b/>
                <w:bCs/>
                <w:sz w:val="16"/>
                <w:szCs w:val="16"/>
              </w:rPr>
            </w:pPr>
            <w:r w:rsidRPr="0003551D">
              <w:rPr>
                <w:rFonts w:cstheme="minorHAnsi"/>
                <w:b/>
                <w:bCs/>
                <w:sz w:val="16"/>
                <w:szCs w:val="16"/>
              </w:rPr>
              <w:t>T1D P-value</w:t>
            </w:r>
          </w:p>
        </w:tc>
        <w:tc>
          <w:tcPr>
            <w:tcW w:w="709" w:type="dxa"/>
            <w:tcBorders>
              <w:top w:val="nil"/>
              <w:left w:val="nil"/>
              <w:bottom w:val="single" w:sz="8" w:space="0" w:color="auto"/>
              <w:right w:val="nil"/>
            </w:tcBorders>
            <w:shd w:val="clear" w:color="auto" w:fill="auto"/>
            <w:noWrap/>
            <w:vAlign w:val="center"/>
            <w:hideMark/>
          </w:tcPr>
          <w:p w14:paraId="05318556" w14:textId="77777777" w:rsidR="00645F23" w:rsidRPr="0003551D" w:rsidRDefault="00645F23" w:rsidP="00510BB5">
            <w:pPr>
              <w:rPr>
                <w:rFonts w:cstheme="minorHAnsi"/>
                <w:b/>
                <w:bCs/>
                <w:sz w:val="16"/>
                <w:szCs w:val="16"/>
              </w:rPr>
            </w:pPr>
            <w:r w:rsidRPr="0003551D">
              <w:rPr>
                <w:rFonts w:cstheme="minorHAnsi"/>
                <w:b/>
                <w:bCs/>
                <w:sz w:val="16"/>
                <w:szCs w:val="16"/>
              </w:rPr>
              <w:t>Minor</w:t>
            </w:r>
          </w:p>
        </w:tc>
        <w:tc>
          <w:tcPr>
            <w:tcW w:w="709" w:type="dxa"/>
            <w:tcBorders>
              <w:top w:val="nil"/>
              <w:left w:val="nil"/>
              <w:bottom w:val="single" w:sz="8" w:space="0" w:color="auto"/>
              <w:right w:val="nil"/>
            </w:tcBorders>
            <w:shd w:val="clear" w:color="auto" w:fill="auto"/>
            <w:noWrap/>
            <w:vAlign w:val="center"/>
            <w:hideMark/>
          </w:tcPr>
          <w:p w14:paraId="57D4F0DC" w14:textId="77777777" w:rsidR="00645F23" w:rsidRPr="0003551D" w:rsidRDefault="00645F23" w:rsidP="00510BB5">
            <w:pPr>
              <w:rPr>
                <w:rFonts w:cstheme="minorHAnsi"/>
                <w:b/>
                <w:bCs/>
                <w:sz w:val="16"/>
                <w:szCs w:val="16"/>
              </w:rPr>
            </w:pPr>
            <w:r w:rsidRPr="0003551D">
              <w:rPr>
                <w:rFonts w:cstheme="minorHAnsi"/>
                <w:b/>
                <w:bCs/>
                <w:sz w:val="16"/>
                <w:szCs w:val="16"/>
              </w:rPr>
              <w:t>Major</w:t>
            </w:r>
          </w:p>
        </w:tc>
        <w:tc>
          <w:tcPr>
            <w:tcW w:w="708" w:type="dxa"/>
            <w:tcBorders>
              <w:top w:val="nil"/>
              <w:left w:val="nil"/>
              <w:bottom w:val="single" w:sz="8" w:space="0" w:color="auto"/>
              <w:right w:val="nil"/>
            </w:tcBorders>
            <w:shd w:val="clear" w:color="auto" w:fill="auto"/>
            <w:vAlign w:val="center"/>
            <w:hideMark/>
          </w:tcPr>
          <w:p w14:paraId="1F28FFBD" w14:textId="77777777" w:rsidR="00645F23" w:rsidRPr="0003551D" w:rsidRDefault="00645F23" w:rsidP="00510BB5">
            <w:pPr>
              <w:rPr>
                <w:rFonts w:cstheme="minorHAnsi"/>
                <w:b/>
                <w:bCs/>
                <w:sz w:val="16"/>
                <w:szCs w:val="16"/>
              </w:rPr>
            </w:pPr>
            <w:r w:rsidRPr="0003551D">
              <w:rPr>
                <w:rFonts w:cstheme="minorHAnsi"/>
                <w:b/>
                <w:bCs/>
                <w:sz w:val="16"/>
                <w:szCs w:val="16"/>
              </w:rPr>
              <w:t>Rank*</w:t>
            </w:r>
          </w:p>
        </w:tc>
        <w:tc>
          <w:tcPr>
            <w:tcW w:w="2641" w:type="dxa"/>
            <w:tcBorders>
              <w:top w:val="nil"/>
              <w:left w:val="nil"/>
              <w:bottom w:val="single" w:sz="8" w:space="0" w:color="auto"/>
              <w:right w:val="nil"/>
            </w:tcBorders>
            <w:shd w:val="clear" w:color="auto" w:fill="auto"/>
            <w:vAlign w:val="center"/>
            <w:hideMark/>
          </w:tcPr>
          <w:p w14:paraId="02E7CB02" w14:textId="77777777" w:rsidR="00645F23" w:rsidRPr="0003551D" w:rsidRDefault="00645F23" w:rsidP="00510BB5">
            <w:pPr>
              <w:rPr>
                <w:rFonts w:cstheme="minorHAnsi"/>
                <w:b/>
                <w:bCs/>
                <w:sz w:val="16"/>
                <w:szCs w:val="16"/>
              </w:rPr>
            </w:pPr>
            <w:r w:rsidRPr="0003551D">
              <w:rPr>
                <w:rFonts w:cstheme="minorHAnsi"/>
                <w:b/>
                <w:bCs/>
                <w:sz w:val="16"/>
                <w:szCs w:val="16"/>
              </w:rPr>
              <w:t>Iron trait</w:t>
            </w:r>
          </w:p>
        </w:tc>
      </w:tr>
      <w:tr w:rsidR="0003551D" w:rsidRPr="0003551D" w14:paraId="3F6D93F0" w14:textId="77777777" w:rsidTr="00510BB5">
        <w:trPr>
          <w:trHeight w:val="259"/>
        </w:trPr>
        <w:tc>
          <w:tcPr>
            <w:tcW w:w="9445" w:type="dxa"/>
            <w:gridSpan w:val="11"/>
            <w:tcBorders>
              <w:top w:val="nil"/>
              <w:left w:val="nil"/>
              <w:bottom w:val="nil"/>
              <w:right w:val="nil"/>
            </w:tcBorders>
            <w:shd w:val="clear" w:color="auto" w:fill="auto"/>
            <w:vAlign w:val="center"/>
          </w:tcPr>
          <w:p w14:paraId="3A0726F0" w14:textId="77777777" w:rsidR="00645F23" w:rsidRPr="0003551D" w:rsidRDefault="00645F23" w:rsidP="00510BB5">
            <w:pPr>
              <w:rPr>
                <w:rFonts w:cstheme="minorHAnsi"/>
                <w:b/>
                <w:bCs/>
                <w:sz w:val="16"/>
                <w:szCs w:val="16"/>
              </w:rPr>
            </w:pPr>
            <w:r w:rsidRPr="0003551D">
              <w:rPr>
                <w:rFonts w:cstheme="minorHAnsi"/>
                <w:b/>
                <w:bCs/>
                <w:sz w:val="16"/>
                <w:szCs w:val="16"/>
              </w:rPr>
              <w:t>Homeostatic iron regulator (</w:t>
            </w:r>
            <w:r w:rsidRPr="0003551D">
              <w:rPr>
                <w:rFonts w:cstheme="minorHAnsi"/>
                <w:b/>
                <w:bCs/>
                <w:i/>
                <w:iCs/>
                <w:sz w:val="16"/>
                <w:szCs w:val="16"/>
              </w:rPr>
              <w:t>HFE</w:t>
            </w:r>
            <w:r w:rsidRPr="0003551D">
              <w:rPr>
                <w:rFonts w:cstheme="minorHAnsi"/>
                <w:b/>
                <w:bCs/>
                <w:sz w:val="16"/>
                <w:szCs w:val="16"/>
              </w:rPr>
              <w:t>): Binds to transferrin receptor</w:t>
            </w:r>
          </w:p>
        </w:tc>
      </w:tr>
      <w:tr w:rsidR="0003551D" w:rsidRPr="0003551D" w14:paraId="3205B4CD" w14:textId="77777777" w:rsidTr="00510BB5">
        <w:trPr>
          <w:trHeight w:val="259"/>
        </w:trPr>
        <w:tc>
          <w:tcPr>
            <w:tcW w:w="1376" w:type="dxa"/>
            <w:gridSpan w:val="3"/>
            <w:tcBorders>
              <w:top w:val="nil"/>
              <w:left w:val="nil"/>
              <w:bottom w:val="nil"/>
              <w:right w:val="nil"/>
            </w:tcBorders>
            <w:shd w:val="clear" w:color="auto" w:fill="auto"/>
            <w:noWrap/>
            <w:vAlign w:val="center"/>
            <w:hideMark/>
          </w:tcPr>
          <w:p w14:paraId="69D1345A" w14:textId="77777777" w:rsidR="00645F23" w:rsidRPr="0003551D" w:rsidRDefault="00645F23" w:rsidP="00510BB5">
            <w:pPr>
              <w:rPr>
                <w:rFonts w:cstheme="minorHAnsi"/>
                <w:sz w:val="16"/>
                <w:szCs w:val="16"/>
              </w:rPr>
            </w:pPr>
            <w:r w:rsidRPr="0003551D">
              <w:rPr>
                <w:rFonts w:cstheme="minorHAnsi"/>
                <w:sz w:val="16"/>
                <w:szCs w:val="16"/>
              </w:rPr>
              <w:t>Missense Variant</w:t>
            </w:r>
          </w:p>
        </w:tc>
        <w:tc>
          <w:tcPr>
            <w:tcW w:w="949" w:type="dxa"/>
            <w:tcBorders>
              <w:top w:val="nil"/>
              <w:left w:val="nil"/>
              <w:bottom w:val="nil"/>
              <w:right w:val="nil"/>
            </w:tcBorders>
            <w:shd w:val="clear" w:color="auto" w:fill="auto"/>
            <w:noWrap/>
            <w:vAlign w:val="center"/>
            <w:hideMark/>
          </w:tcPr>
          <w:p w14:paraId="19D25C8E" w14:textId="77777777" w:rsidR="00645F23" w:rsidRPr="0003551D" w:rsidRDefault="00645F23" w:rsidP="00510BB5">
            <w:pPr>
              <w:rPr>
                <w:rFonts w:cstheme="minorHAnsi"/>
                <w:sz w:val="16"/>
                <w:szCs w:val="16"/>
              </w:rPr>
            </w:pPr>
            <w:r w:rsidRPr="0003551D">
              <w:rPr>
                <w:rFonts w:cstheme="minorHAnsi"/>
                <w:sz w:val="16"/>
                <w:szCs w:val="16"/>
              </w:rPr>
              <w:t>rs1800562</w:t>
            </w:r>
          </w:p>
        </w:tc>
        <w:tc>
          <w:tcPr>
            <w:tcW w:w="369" w:type="dxa"/>
            <w:tcBorders>
              <w:top w:val="nil"/>
              <w:left w:val="nil"/>
              <w:bottom w:val="nil"/>
              <w:right w:val="nil"/>
            </w:tcBorders>
            <w:shd w:val="clear" w:color="auto" w:fill="auto"/>
            <w:noWrap/>
            <w:vAlign w:val="center"/>
            <w:hideMark/>
          </w:tcPr>
          <w:p w14:paraId="363570BA" w14:textId="77777777" w:rsidR="00645F23" w:rsidRPr="0003551D" w:rsidRDefault="00645F23" w:rsidP="00510BB5">
            <w:pPr>
              <w:rPr>
                <w:rFonts w:cstheme="minorHAnsi"/>
                <w:sz w:val="16"/>
                <w:szCs w:val="16"/>
              </w:rPr>
            </w:pPr>
            <w:r w:rsidRPr="0003551D">
              <w:rPr>
                <w:rFonts w:cstheme="minorHAnsi"/>
                <w:sz w:val="16"/>
                <w:szCs w:val="16"/>
              </w:rPr>
              <w:t>6</w:t>
            </w:r>
          </w:p>
        </w:tc>
        <w:tc>
          <w:tcPr>
            <w:tcW w:w="992" w:type="dxa"/>
            <w:tcBorders>
              <w:top w:val="nil"/>
              <w:left w:val="nil"/>
              <w:bottom w:val="nil"/>
              <w:right w:val="nil"/>
            </w:tcBorders>
            <w:shd w:val="clear" w:color="auto" w:fill="auto"/>
          </w:tcPr>
          <w:p w14:paraId="3B3271CD" w14:textId="77777777" w:rsidR="00645F23" w:rsidRPr="0003551D" w:rsidRDefault="00645F23" w:rsidP="00510BB5">
            <w:pPr>
              <w:rPr>
                <w:b/>
                <w:sz w:val="16"/>
                <w:szCs w:val="16"/>
              </w:rPr>
            </w:pPr>
            <w:r w:rsidRPr="0003551D">
              <w:rPr>
                <w:sz w:val="16"/>
                <w:szCs w:val="16"/>
              </w:rPr>
              <w:t>26093141</w:t>
            </w:r>
          </w:p>
        </w:tc>
        <w:tc>
          <w:tcPr>
            <w:tcW w:w="992" w:type="dxa"/>
            <w:tcBorders>
              <w:top w:val="nil"/>
              <w:left w:val="nil"/>
              <w:bottom w:val="nil"/>
              <w:right w:val="nil"/>
            </w:tcBorders>
            <w:shd w:val="clear" w:color="auto" w:fill="auto"/>
            <w:vAlign w:val="center"/>
          </w:tcPr>
          <w:p w14:paraId="1944A456" w14:textId="77777777" w:rsidR="00645F23" w:rsidRPr="0003551D" w:rsidRDefault="00645F23" w:rsidP="00510BB5">
            <w:pPr>
              <w:rPr>
                <w:rFonts w:cstheme="minorHAnsi"/>
                <w:b/>
                <w:bCs/>
                <w:sz w:val="16"/>
                <w:szCs w:val="16"/>
              </w:rPr>
            </w:pPr>
          </w:p>
        </w:tc>
        <w:tc>
          <w:tcPr>
            <w:tcW w:w="709" w:type="dxa"/>
            <w:tcBorders>
              <w:top w:val="nil"/>
              <w:left w:val="nil"/>
              <w:bottom w:val="nil"/>
              <w:right w:val="nil"/>
            </w:tcBorders>
            <w:shd w:val="clear" w:color="auto" w:fill="auto"/>
            <w:noWrap/>
            <w:vAlign w:val="center"/>
            <w:hideMark/>
          </w:tcPr>
          <w:p w14:paraId="79612911" w14:textId="77777777" w:rsidR="00645F23" w:rsidRPr="0003551D" w:rsidRDefault="00645F23" w:rsidP="00510BB5">
            <w:pPr>
              <w:jc w:val="center"/>
              <w:rPr>
                <w:rFonts w:cstheme="minorHAnsi"/>
                <w:b/>
                <w:bCs/>
                <w:sz w:val="16"/>
                <w:szCs w:val="16"/>
              </w:rPr>
            </w:pPr>
            <w:r w:rsidRPr="0003551D">
              <w:rPr>
                <w:rFonts w:cstheme="minorHAnsi"/>
                <w:b/>
                <w:bCs/>
                <w:sz w:val="16"/>
                <w:szCs w:val="16"/>
              </w:rPr>
              <w:t>A</w:t>
            </w:r>
          </w:p>
        </w:tc>
        <w:tc>
          <w:tcPr>
            <w:tcW w:w="709" w:type="dxa"/>
            <w:tcBorders>
              <w:top w:val="nil"/>
              <w:left w:val="nil"/>
              <w:bottom w:val="nil"/>
              <w:right w:val="nil"/>
            </w:tcBorders>
            <w:shd w:val="clear" w:color="auto" w:fill="auto"/>
            <w:noWrap/>
            <w:vAlign w:val="center"/>
            <w:hideMark/>
          </w:tcPr>
          <w:p w14:paraId="1F71695D" w14:textId="77777777" w:rsidR="00645F23" w:rsidRPr="0003551D" w:rsidRDefault="00645F23" w:rsidP="00510BB5">
            <w:pPr>
              <w:jc w:val="center"/>
              <w:rPr>
                <w:rFonts w:cstheme="minorHAnsi"/>
                <w:sz w:val="16"/>
                <w:szCs w:val="16"/>
              </w:rPr>
            </w:pPr>
            <w:r w:rsidRPr="0003551D">
              <w:rPr>
                <w:rFonts w:cstheme="minorHAnsi"/>
                <w:sz w:val="16"/>
                <w:szCs w:val="16"/>
              </w:rPr>
              <w:t>G</w:t>
            </w:r>
          </w:p>
        </w:tc>
        <w:tc>
          <w:tcPr>
            <w:tcW w:w="708" w:type="dxa"/>
            <w:tcBorders>
              <w:top w:val="nil"/>
              <w:left w:val="nil"/>
              <w:bottom w:val="nil"/>
              <w:right w:val="nil"/>
            </w:tcBorders>
            <w:shd w:val="clear" w:color="auto" w:fill="auto"/>
            <w:noWrap/>
            <w:vAlign w:val="center"/>
            <w:hideMark/>
          </w:tcPr>
          <w:p w14:paraId="5CE3D5BF" w14:textId="77777777" w:rsidR="00645F23" w:rsidRPr="0003551D" w:rsidRDefault="00645F23" w:rsidP="00510BB5">
            <w:pPr>
              <w:jc w:val="center"/>
              <w:rPr>
                <w:rFonts w:cstheme="minorHAnsi"/>
                <w:sz w:val="16"/>
                <w:szCs w:val="16"/>
              </w:rPr>
            </w:pPr>
            <w:r w:rsidRPr="0003551D">
              <w:rPr>
                <w:rFonts w:cstheme="minorHAnsi"/>
                <w:sz w:val="16"/>
                <w:szCs w:val="16"/>
              </w:rPr>
              <w:t>2b</w:t>
            </w:r>
          </w:p>
        </w:tc>
        <w:tc>
          <w:tcPr>
            <w:tcW w:w="2641" w:type="dxa"/>
            <w:tcBorders>
              <w:top w:val="nil"/>
              <w:left w:val="nil"/>
              <w:bottom w:val="nil"/>
              <w:right w:val="nil"/>
            </w:tcBorders>
            <w:shd w:val="clear" w:color="auto" w:fill="auto"/>
            <w:noWrap/>
            <w:vAlign w:val="center"/>
            <w:hideMark/>
          </w:tcPr>
          <w:p w14:paraId="2B8BECBC" w14:textId="77777777" w:rsidR="00645F23" w:rsidRPr="0003551D" w:rsidRDefault="00645F23" w:rsidP="00510BB5">
            <w:pPr>
              <w:rPr>
                <w:rFonts w:cstheme="minorHAnsi"/>
                <w:sz w:val="16"/>
                <w:szCs w:val="16"/>
              </w:rPr>
            </w:pPr>
            <w:r w:rsidRPr="0003551D">
              <w:rPr>
                <w:rFonts w:cstheme="minorHAnsi"/>
                <w:sz w:val="16"/>
                <w:szCs w:val="16"/>
              </w:rPr>
              <w:t>Increased iron, ferritin, transferrin saturation</w:t>
            </w:r>
          </w:p>
        </w:tc>
      </w:tr>
      <w:tr w:rsidR="0003551D" w:rsidRPr="0003551D" w14:paraId="605B4119" w14:textId="77777777" w:rsidTr="00510BB5">
        <w:trPr>
          <w:trHeight w:val="259"/>
        </w:trPr>
        <w:tc>
          <w:tcPr>
            <w:tcW w:w="1376" w:type="dxa"/>
            <w:gridSpan w:val="3"/>
            <w:tcBorders>
              <w:top w:val="nil"/>
              <w:left w:val="nil"/>
              <w:bottom w:val="nil"/>
              <w:right w:val="nil"/>
            </w:tcBorders>
            <w:shd w:val="clear" w:color="auto" w:fill="auto"/>
            <w:noWrap/>
            <w:vAlign w:val="center"/>
            <w:hideMark/>
          </w:tcPr>
          <w:p w14:paraId="1FF5E169" w14:textId="77777777" w:rsidR="00645F23" w:rsidRPr="0003551D" w:rsidRDefault="00645F23" w:rsidP="00510BB5">
            <w:pPr>
              <w:jc w:val="center"/>
              <w:rPr>
                <w:rFonts w:cstheme="minorHAnsi"/>
                <w:sz w:val="16"/>
                <w:szCs w:val="16"/>
              </w:rPr>
            </w:pPr>
            <w:r w:rsidRPr="0003551D">
              <w:rPr>
                <w:rFonts w:cstheme="minorHAnsi"/>
                <w:sz w:val="16"/>
                <w:szCs w:val="16"/>
              </w:rPr>
              <w:t>Intronic splice mutation</w:t>
            </w:r>
          </w:p>
        </w:tc>
        <w:tc>
          <w:tcPr>
            <w:tcW w:w="949" w:type="dxa"/>
            <w:tcBorders>
              <w:top w:val="nil"/>
              <w:left w:val="nil"/>
              <w:bottom w:val="nil"/>
              <w:right w:val="nil"/>
            </w:tcBorders>
            <w:shd w:val="clear" w:color="auto" w:fill="auto"/>
            <w:noWrap/>
            <w:vAlign w:val="center"/>
            <w:hideMark/>
          </w:tcPr>
          <w:p w14:paraId="36D530D1" w14:textId="77777777" w:rsidR="00645F23" w:rsidRPr="0003551D" w:rsidRDefault="00645F23" w:rsidP="00510BB5">
            <w:pPr>
              <w:jc w:val="center"/>
              <w:rPr>
                <w:rFonts w:cstheme="minorHAnsi"/>
                <w:sz w:val="16"/>
                <w:szCs w:val="16"/>
              </w:rPr>
            </w:pPr>
            <w:r w:rsidRPr="0003551D">
              <w:rPr>
                <w:rFonts w:cstheme="minorHAnsi"/>
                <w:sz w:val="16"/>
                <w:szCs w:val="16"/>
              </w:rPr>
              <w:t>rs2071303</w:t>
            </w:r>
          </w:p>
        </w:tc>
        <w:tc>
          <w:tcPr>
            <w:tcW w:w="369" w:type="dxa"/>
            <w:tcBorders>
              <w:top w:val="nil"/>
              <w:left w:val="nil"/>
              <w:bottom w:val="nil"/>
              <w:right w:val="nil"/>
            </w:tcBorders>
            <w:shd w:val="clear" w:color="auto" w:fill="auto"/>
            <w:noWrap/>
            <w:vAlign w:val="center"/>
            <w:hideMark/>
          </w:tcPr>
          <w:p w14:paraId="2BBE9A31" w14:textId="77777777" w:rsidR="00645F23" w:rsidRPr="0003551D" w:rsidRDefault="00645F23" w:rsidP="00510BB5">
            <w:pPr>
              <w:jc w:val="center"/>
              <w:rPr>
                <w:rFonts w:cstheme="minorHAnsi"/>
                <w:sz w:val="16"/>
                <w:szCs w:val="16"/>
              </w:rPr>
            </w:pPr>
            <w:r w:rsidRPr="0003551D">
              <w:rPr>
                <w:rFonts w:cstheme="minorHAnsi"/>
                <w:sz w:val="16"/>
                <w:szCs w:val="16"/>
              </w:rPr>
              <w:t>6</w:t>
            </w:r>
          </w:p>
        </w:tc>
        <w:tc>
          <w:tcPr>
            <w:tcW w:w="992" w:type="dxa"/>
            <w:tcBorders>
              <w:top w:val="nil"/>
              <w:left w:val="nil"/>
              <w:bottom w:val="nil"/>
              <w:right w:val="nil"/>
            </w:tcBorders>
            <w:shd w:val="clear" w:color="auto" w:fill="auto"/>
          </w:tcPr>
          <w:p w14:paraId="4A2E2297" w14:textId="77777777" w:rsidR="00645F23" w:rsidRPr="0003551D" w:rsidRDefault="00645F23" w:rsidP="00510BB5">
            <w:pPr>
              <w:rPr>
                <w:b/>
                <w:sz w:val="16"/>
                <w:szCs w:val="16"/>
              </w:rPr>
            </w:pPr>
            <w:r w:rsidRPr="0003551D">
              <w:rPr>
                <w:sz w:val="16"/>
                <w:szCs w:val="16"/>
              </w:rPr>
              <w:t>26091336</w:t>
            </w:r>
          </w:p>
        </w:tc>
        <w:tc>
          <w:tcPr>
            <w:tcW w:w="992" w:type="dxa"/>
            <w:tcBorders>
              <w:top w:val="nil"/>
              <w:left w:val="nil"/>
              <w:bottom w:val="nil"/>
              <w:right w:val="nil"/>
            </w:tcBorders>
            <w:shd w:val="clear" w:color="auto" w:fill="auto"/>
            <w:vAlign w:val="center"/>
          </w:tcPr>
          <w:p w14:paraId="66F1DE0F" w14:textId="77777777" w:rsidR="00645F23" w:rsidRPr="0003551D" w:rsidRDefault="00645F23" w:rsidP="00510BB5">
            <w:pPr>
              <w:jc w:val="center"/>
              <w:rPr>
                <w:rFonts w:cstheme="minorHAnsi"/>
                <w:b/>
                <w:bCs/>
                <w:sz w:val="16"/>
                <w:szCs w:val="16"/>
              </w:rPr>
            </w:pPr>
          </w:p>
        </w:tc>
        <w:tc>
          <w:tcPr>
            <w:tcW w:w="709" w:type="dxa"/>
            <w:tcBorders>
              <w:top w:val="nil"/>
              <w:left w:val="nil"/>
              <w:bottom w:val="nil"/>
              <w:right w:val="nil"/>
            </w:tcBorders>
            <w:shd w:val="clear" w:color="auto" w:fill="auto"/>
            <w:noWrap/>
            <w:vAlign w:val="center"/>
            <w:hideMark/>
          </w:tcPr>
          <w:p w14:paraId="67E0D22B" w14:textId="77777777" w:rsidR="00645F23" w:rsidRPr="0003551D" w:rsidRDefault="00645F23" w:rsidP="00510BB5">
            <w:pPr>
              <w:jc w:val="center"/>
              <w:rPr>
                <w:rFonts w:cstheme="minorHAnsi"/>
                <w:b/>
                <w:bCs/>
                <w:sz w:val="16"/>
                <w:szCs w:val="16"/>
              </w:rPr>
            </w:pPr>
            <w:r w:rsidRPr="0003551D">
              <w:rPr>
                <w:rFonts w:cstheme="minorHAnsi"/>
                <w:b/>
                <w:bCs/>
                <w:sz w:val="16"/>
                <w:szCs w:val="16"/>
              </w:rPr>
              <w:t>C</w:t>
            </w:r>
          </w:p>
        </w:tc>
        <w:tc>
          <w:tcPr>
            <w:tcW w:w="709" w:type="dxa"/>
            <w:tcBorders>
              <w:top w:val="nil"/>
              <w:left w:val="nil"/>
              <w:bottom w:val="nil"/>
              <w:right w:val="nil"/>
            </w:tcBorders>
            <w:shd w:val="clear" w:color="auto" w:fill="auto"/>
            <w:noWrap/>
            <w:vAlign w:val="center"/>
            <w:hideMark/>
          </w:tcPr>
          <w:p w14:paraId="36EBAAF7" w14:textId="77777777" w:rsidR="00645F23" w:rsidRPr="0003551D" w:rsidRDefault="00645F23" w:rsidP="00510BB5">
            <w:pPr>
              <w:jc w:val="center"/>
              <w:rPr>
                <w:rFonts w:cstheme="minorHAnsi"/>
                <w:sz w:val="16"/>
                <w:szCs w:val="16"/>
              </w:rPr>
            </w:pPr>
            <w:r w:rsidRPr="0003551D">
              <w:rPr>
                <w:rFonts w:cstheme="minorHAnsi"/>
                <w:sz w:val="16"/>
                <w:szCs w:val="16"/>
              </w:rPr>
              <w:t>T</w:t>
            </w:r>
          </w:p>
        </w:tc>
        <w:tc>
          <w:tcPr>
            <w:tcW w:w="708" w:type="dxa"/>
            <w:tcBorders>
              <w:top w:val="nil"/>
              <w:left w:val="nil"/>
              <w:bottom w:val="nil"/>
              <w:right w:val="nil"/>
            </w:tcBorders>
            <w:shd w:val="clear" w:color="auto" w:fill="auto"/>
            <w:noWrap/>
            <w:vAlign w:val="center"/>
            <w:hideMark/>
          </w:tcPr>
          <w:p w14:paraId="0A0A9C6D" w14:textId="77777777" w:rsidR="00645F23" w:rsidRPr="0003551D" w:rsidRDefault="00645F23" w:rsidP="00510BB5">
            <w:pPr>
              <w:jc w:val="center"/>
              <w:rPr>
                <w:rFonts w:cstheme="minorHAnsi"/>
                <w:sz w:val="16"/>
                <w:szCs w:val="16"/>
              </w:rPr>
            </w:pPr>
            <w:r w:rsidRPr="0003551D">
              <w:rPr>
                <w:rFonts w:cstheme="minorHAnsi"/>
                <w:sz w:val="16"/>
                <w:szCs w:val="16"/>
              </w:rPr>
              <w:t>5</w:t>
            </w:r>
          </w:p>
        </w:tc>
        <w:tc>
          <w:tcPr>
            <w:tcW w:w="2641" w:type="dxa"/>
            <w:tcBorders>
              <w:top w:val="nil"/>
              <w:left w:val="nil"/>
              <w:bottom w:val="nil"/>
              <w:right w:val="nil"/>
            </w:tcBorders>
            <w:shd w:val="clear" w:color="auto" w:fill="auto"/>
            <w:noWrap/>
            <w:vAlign w:val="center"/>
            <w:hideMark/>
          </w:tcPr>
          <w:p w14:paraId="541FBB24" w14:textId="77777777" w:rsidR="00645F23" w:rsidRPr="0003551D" w:rsidRDefault="00645F23" w:rsidP="00510BB5">
            <w:pPr>
              <w:rPr>
                <w:rFonts w:cstheme="minorHAnsi"/>
                <w:sz w:val="16"/>
                <w:szCs w:val="16"/>
              </w:rPr>
            </w:pPr>
            <w:r w:rsidRPr="0003551D">
              <w:rPr>
                <w:rFonts w:cstheme="minorHAnsi"/>
                <w:sz w:val="16"/>
                <w:szCs w:val="16"/>
              </w:rPr>
              <w:t>Increased iron, ferritin, transferrin saturation</w:t>
            </w:r>
          </w:p>
        </w:tc>
      </w:tr>
      <w:tr w:rsidR="0003551D" w:rsidRPr="0003551D" w14:paraId="628032CB" w14:textId="77777777" w:rsidTr="00510BB5">
        <w:trPr>
          <w:trHeight w:val="259"/>
        </w:trPr>
        <w:tc>
          <w:tcPr>
            <w:tcW w:w="1376" w:type="dxa"/>
            <w:gridSpan w:val="3"/>
            <w:tcBorders>
              <w:top w:val="nil"/>
              <w:left w:val="nil"/>
              <w:bottom w:val="nil"/>
              <w:right w:val="nil"/>
            </w:tcBorders>
            <w:shd w:val="clear" w:color="auto" w:fill="auto"/>
            <w:noWrap/>
            <w:vAlign w:val="center"/>
            <w:hideMark/>
          </w:tcPr>
          <w:p w14:paraId="27DD40F0" w14:textId="77777777" w:rsidR="00645F23" w:rsidRPr="0003551D" w:rsidRDefault="00645F23" w:rsidP="00510BB5">
            <w:pPr>
              <w:rPr>
                <w:rFonts w:cstheme="minorHAnsi"/>
                <w:sz w:val="16"/>
                <w:szCs w:val="16"/>
              </w:rPr>
            </w:pPr>
            <w:r w:rsidRPr="0003551D">
              <w:rPr>
                <w:rFonts w:cstheme="minorHAnsi"/>
                <w:sz w:val="16"/>
                <w:szCs w:val="16"/>
              </w:rPr>
              <w:t>3 Prime UTR Variant</w:t>
            </w:r>
          </w:p>
        </w:tc>
        <w:tc>
          <w:tcPr>
            <w:tcW w:w="949" w:type="dxa"/>
            <w:tcBorders>
              <w:top w:val="nil"/>
              <w:left w:val="nil"/>
              <w:bottom w:val="nil"/>
              <w:right w:val="nil"/>
            </w:tcBorders>
            <w:shd w:val="clear" w:color="auto" w:fill="auto"/>
            <w:noWrap/>
            <w:vAlign w:val="center"/>
            <w:hideMark/>
          </w:tcPr>
          <w:p w14:paraId="6E10FD65" w14:textId="77777777" w:rsidR="00645F23" w:rsidRPr="0003551D" w:rsidRDefault="00645F23" w:rsidP="00510BB5">
            <w:pPr>
              <w:rPr>
                <w:rFonts w:cstheme="minorHAnsi"/>
                <w:sz w:val="16"/>
                <w:szCs w:val="16"/>
              </w:rPr>
            </w:pPr>
            <w:r w:rsidRPr="0003551D">
              <w:rPr>
                <w:rFonts w:cstheme="minorHAnsi"/>
                <w:sz w:val="16"/>
                <w:szCs w:val="16"/>
              </w:rPr>
              <w:t>rs17596719</w:t>
            </w:r>
          </w:p>
        </w:tc>
        <w:tc>
          <w:tcPr>
            <w:tcW w:w="369" w:type="dxa"/>
            <w:tcBorders>
              <w:top w:val="nil"/>
              <w:left w:val="nil"/>
              <w:bottom w:val="nil"/>
              <w:right w:val="nil"/>
            </w:tcBorders>
            <w:shd w:val="clear" w:color="auto" w:fill="auto"/>
            <w:noWrap/>
            <w:vAlign w:val="center"/>
            <w:hideMark/>
          </w:tcPr>
          <w:p w14:paraId="1CD5ED1A" w14:textId="77777777" w:rsidR="00645F23" w:rsidRPr="0003551D" w:rsidRDefault="00645F23" w:rsidP="00510BB5">
            <w:pPr>
              <w:rPr>
                <w:rFonts w:cstheme="minorHAnsi"/>
                <w:sz w:val="16"/>
                <w:szCs w:val="16"/>
              </w:rPr>
            </w:pPr>
            <w:r w:rsidRPr="0003551D">
              <w:rPr>
                <w:rFonts w:cstheme="minorHAnsi"/>
                <w:sz w:val="16"/>
                <w:szCs w:val="16"/>
              </w:rPr>
              <w:t>6</w:t>
            </w:r>
          </w:p>
        </w:tc>
        <w:tc>
          <w:tcPr>
            <w:tcW w:w="992" w:type="dxa"/>
            <w:tcBorders>
              <w:top w:val="nil"/>
              <w:left w:val="nil"/>
              <w:bottom w:val="nil"/>
              <w:right w:val="nil"/>
            </w:tcBorders>
            <w:shd w:val="clear" w:color="auto" w:fill="auto"/>
          </w:tcPr>
          <w:p w14:paraId="55F5B704" w14:textId="77777777" w:rsidR="00645F23" w:rsidRPr="0003551D" w:rsidRDefault="00645F23" w:rsidP="00510BB5">
            <w:pPr>
              <w:rPr>
                <w:b/>
                <w:sz w:val="16"/>
                <w:szCs w:val="16"/>
              </w:rPr>
            </w:pPr>
            <w:r w:rsidRPr="0003551D">
              <w:rPr>
                <w:sz w:val="16"/>
                <w:szCs w:val="16"/>
              </w:rPr>
              <w:t>26097194</w:t>
            </w:r>
          </w:p>
        </w:tc>
        <w:tc>
          <w:tcPr>
            <w:tcW w:w="992" w:type="dxa"/>
            <w:tcBorders>
              <w:top w:val="nil"/>
              <w:left w:val="nil"/>
              <w:bottom w:val="nil"/>
              <w:right w:val="nil"/>
            </w:tcBorders>
            <w:shd w:val="clear" w:color="auto" w:fill="auto"/>
            <w:vAlign w:val="center"/>
          </w:tcPr>
          <w:p w14:paraId="4E7AF39D" w14:textId="77777777" w:rsidR="00645F23" w:rsidRPr="0003551D" w:rsidRDefault="00645F23" w:rsidP="00510BB5">
            <w:pPr>
              <w:rPr>
                <w:rFonts w:cstheme="minorHAnsi"/>
                <w:b/>
                <w:bCs/>
                <w:sz w:val="16"/>
                <w:szCs w:val="16"/>
              </w:rPr>
            </w:pPr>
          </w:p>
        </w:tc>
        <w:tc>
          <w:tcPr>
            <w:tcW w:w="709" w:type="dxa"/>
            <w:tcBorders>
              <w:top w:val="nil"/>
              <w:left w:val="nil"/>
              <w:bottom w:val="nil"/>
              <w:right w:val="nil"/>
            </w:tcBorders>
            <w:shd w:val="clear" w:color="auto" w:fill="auto"/>
            <w:noWrap/>
            <w:vAlign w:val="center"/>
            <w:hideMark/>
          </w:tcPr>
          <w:p w14:paraId="5DE09BBC" w14:textId="77777777" w:rsidR="00645F23" w:rsidRPr="0003551D" w:rsidRDefault="00645F23" w:rsidP="00510BB5">
            <w:pPr>
              <w:jc w:val="center"/>
              <w:rPr>
                <w:rFonts w:cstheme="minorHAnsi"/>
                <w:b/>
                <w:bCs/>
                <w:sz w:val="16"/>
                <w:szCs w:val="16"/>
              </w:rPr>
            </w:pPr>
            <w:r w:rsidRPr="0003551D">
              <w:rPr>
                <w:rFonts w:cstheme="minorHAnsi"/>
                <w:b/>
                <w:bCs/>
                <w:sz w:val="16"/>
                <w:szCs w:val="16"/>
              </w:rPr>
              <w:t>A</w:t>
            </w:r>
          </w:p>
        </w:tc>
        <w:tc>
          <w:tcPr>
            <w:tcW w:w="709" w:type="dxa"/>
            <w:tcBorders>
              <w:top w:val="nil"/>
              <w:left w:val="nil"/>
              <w:bottom w:val="nil"/>
              <w:right w:val="nil"/>
            </w:tcBorders>
            <w:shd w:val="clear" w:color="auto" w:fill="auto"/>
            <w:noWrap/>
            <w:vAlign w:val="center"/>
            <w:hideMark/>
          </w:tcPr>
          <w:p w14:paraId="0CC36300" w14:textId="77777777" w:rsidR="00645F23" w:rsidRPr="0003551D" w:rsidRDefault="00645F23" w:rsidP="00510BB5">
            <w:pPr>
              <w:jc w:val="center"/>
              <w:rPr>
                <w:rFonts w:cstheme="minorHAnsi"/>
                <w:sz w:val="16"/>
                <w:szCs w:val="16"/>
              </w:rPr>
            </w:pPr>
            <w:r w:rsidRPr="0003551D">
              <w:rPr>
                <w:rFonts w:cstheme="minorHAnsi"/>
                <w:sz w:val="16"/>
                <w:szCs w:val="16"/>
              </w:rPr>
              <w:t>G</w:t>
            </w:r>
          </w:p>
        </w:tc>
        <w:tc>
          <w:tcPr>
            <w:tcW w:w="708" w:type="dxa"/>
            <w:tcBorders>
              <w:top w:val="nil"/>
              <w:left w:val="nil"/>
              <w:bottom w:val="nil"/>
              <w:right w:val="nil"/>
            </w:tcBorders>
            <w:shd w:val="clear" w:color="auto" w:fill="auto"/>
            <w:noWrap/>
            <w:vAlign w:val="center"/>
            <w:hideMark/>
          </w:tcPr>
          <w:p w14:paraId="3EB9B976" w14:textId="77777777" w:rsidR="00645F23" w:rsidRPr="0003551D" w:rsidRDefault="00645F23" w:rsidP="00510BB5">
            <w:pPr>
              <w:jc w:val="center"/>
              <w:rPr>
                <w:rFonts w:cstheme="minorHAnsi"/>
                <w:sz w:val="16"/>
                <w:szCs w:val="16"/>
              </w:rPr>
            </w:pPr>
            <w:r w:rsidRPr="0003551D">
              <w:rPr>
                <w:rFonts w:cstheme="minorHAnsi"/>
                <w:sz w:val="16"/>
                <w:szCs w:val="16"/>
              </w:rPr>
              <w:t>5</w:t>
            </w:r>
          </w:p>
        </w:tc>
        <w:tc>
          <w:tcPr>
            <w:tcW w:w="2641" w:type="dxa"/>
            <w:tcBorders>
              <w:top w:val="nil"/>
              <w:left w:val="nil"/>
              <w:bottom w:val="nil"/>
              <w:right w:val="nil"/>
            </w:tcBorders>
            <w:shd w:val="clear" w:color="auto" w:fill="auto"/>
            <w:noWrap/>
            <w:vAlign w:val="center"/>
            <w:hideMark/>
          </w:tcPr>
          <w:p w14:paraId="760CC220" w14:textId="77777777" w:rsidR="00645F23" w:rsidRPr="0003551D" w:rsidRDefault="00645F23" w:rsidP="00510BB5">
            <w:pPr>
              <w:rPr>
                <w:rFonts w:cstheme="minorHAnsi"/>
                <w:sz w:val="16"/>
                <w:szCs w:val="16"/>
              </w:rPr>
            </w:pPr>
            <w:r w:rsidRPr="0003551D">
              <w:rPr>
                <w:rFonts w:cstheme="minorHAnsi"/>
                <w:sz w:val="16"/>
                <w:szCs w:val="16"/>
              </w:rPr>
              <w:t>Increases ferritin levels within the normal range</w:t>
            </w:r>
          </w:p>
        </w:tc>
      </w:tr>
      <w:tr w:rsidR="0003551D" w:rsidRPr="0003551D" w14:paraId="4651A7B4" w14:textId="77777777" w:rsidTr="00510BB5">
        <w:trPr>
          <w:trHeight w:val="279"/>
        </w:trPr>
        <w:tc>
          <w:tcPr>
            <w:tcW w:w="1376" w:type="dxa"/>
            <w:gridSpan w:val="3"/>
            <w:tcBorders>
              <w:top w:val="nil"/>
              <w:left w:val="nil"/>
              <w:bottom w:val="single" w:sz="8" w:space="0" w:color="auto"/>
              <w:right w:val="nil"/>
            </w:tcBorders>
            <w:shd w:val="clear" w:color="auto" w:fill="auto"/>
            <w:noWrap/>
            <w:vAlign w:val="center"/>
            <w:hideMark/>
          </w:tcPr>
          <w:p w14:paraId="6B29889C" w14:textId="77777777" w:rsidR="00645F23" w:rsidRPr="0003551D" w:rsidRDefault="00645F23" w:rsidP="00510BB5">
            <w:pPr>
              <w:rPr>
                <w:rFonts w:cstheme="minorHAnsi"/>
                <w:sz w:val="16"/>
                <w:szCs w:val="16"/>
              </w:rPr>
            </w:pPr>
            <w:r w:rsidRPr="0003551D">
              <w:rPr>
                <w:rFonts w:cstheme="minorHAnsi"/>
                <w:sz w:val="16"/>
                <w:szCs w:val="16"/>
              </w:rPr>
              <w:t>Missense Variant</w:t>
            </w:r>
          </w:p>
        </w:tc>
        <w:tc>
          <w:tcPr>
            <w:tcW w:w="949" w:type="dxa"/>
            <w:tcBorders>
              <w:top w:val="nil"/>
              <w:left w:val="nil"/>
              <w:bottom w:val="single" w:sz="8" w:space="0" w:color="auto"/>
              <w:right w:val="nil"/>
            </w:tcBorders>
            <w:shd w:val="clear" w:color="auto" w:fill="auto"/>
            <w:noWrap/>
            <w:vAlign w:val="center"/>
            <w:hideMark/>
          </w:tcPr>
          <w:p w14:paraId="336AB3F8" w14:textId="77777777" w:rsidR="00645F23" w:rsidRPr="0003551D" w:rsidRDefault="00645F23" w:rsidP="00510BB5">
            <w:pPr>
              <w:rPr>
                <w:rFonts w:cstheme="minorHAnsi"/>
                <w:sz w:val="16"/>
                <w:szCs w:val="16"/>
              </w:rPr>
            </w:pPr>
            <w:r w:rsidRPr="0003551D">
              <w:rPr>
                <w:rFonts w:cstheme="minorHAnsi"/>
                <w:sz w:val="16"/>
                <w:szCs w:val="16"/>
              </w:rPr>
              <w:t>rs1799945</w:t>
            </w:r>
          </w:p>
        </w:tc>
        <w:tc>
          <w:tcPr>
            <w:tcW w:w="369" w:type="dxa"/>
            <w:tcBorders>
              <w:top w:val="nil"/>
              <w:left w:val="nil"/>
              <w:bottom w:val="single" w:sz="8" w:space="0" w:color="auto"/>
              <w:right w:val="nil"/>
            </w:tcBorders>
            <w:shd w:val="clear" w:color="auto" w:fill="auto"/>
            <w:noWrap/>
            <w:vAlign w:val="center"/>
            <w:hideMark/>
          </w:tcPr>
          <w:p w14:paraId="1F870F22" w14:textId="77777777" w:rsidR="00645F23" w:rsidRPr="0003551D" w:rsidRDefault="00645F23" w:rsidP="00510BB5">
            <w:pPr>
              <w:rPr>
                <w:rFonts w:cstheme="minorHAnsi"/>
                <w:sz w:val="16"/>
                <w:szCs w:val="16"/>
              </w:rPr>
            </w:pPr>
            <w:r w:rsidRPr="0003551D">
              <w:rPr>
                <w:rFonts w:cstheme="minorHAnsi"/>
                <w:sz w:val="16"/>
                <w:szCs w:val="16"/>
              </w:rPr>
              <w:t>6</w:t>
            </w:r>
          </w:p>
        </w:tc>
        <w:tc>
          <w:tcPr>
            <w:tcW w:w="992" w:type="dxa"/>
            <w:tcBorders>
              <w:top w:val="nil"/>
              <w:left w:val="nil"/>
              <w:bottom w:val="single" w:sz="8" w:space="0" w:color="auto"/>
              <w:right w:val="nil"/>
            </w:tcBorders>
            <w:shd w:val="clear" w:color="auto" w:fill="auto"/>
          </w:tcPr>
          <w:p w14:paraId="1B5C3D42" w14:textId="77777777" w:rsidR="00645F23" w:rsidRPr="0003551D" w:rsidRDefault="00645F23" w:rsidP="00510BB5">
            <w:pPr>
              <w:rPr>
                <w:b/>
                <w:sz w:val="16"/>
                <w:szCs w:val="16"/>
              </w:rPr>
            </w:pPr>
            <w:r w:rsidRPr="0003551D">
              <w:rPr>
                <w:bCs/>
                <w:sz w:val="16"/>
                <w:szCs w:val="16"/>
              </w:rPr>
              <w:t>26091179</w:t>
            </w:r>
          </w:p>
        </w:tc>
        <w:tc>
          <w:tcPr>
            <w:tcW w:w="992" w:type="dxa"/>
            <w:tcBorders>
              <w:top w:val="nil"/>
              <w:left w:val="nil"/>
              <w:bottom w:val="single" w:sz="8" w:space="0" w:color="auto"/>
              <w:right w:val="nil"/>
            </w:tcBorders>
            <w:shd w:val="clear" w:color="auto" w:fill="auto"/>
            <w:vAlign w:val="center"/>
          </w:tcPr>
          <w:p w14:paraId="3CA6BF67" w14:textId="77777777" w:rsidR="00645F23" w:rsidRPr="0003551D" w:rsidRDefault="00645F23" w:rsidP="00510BB5">
            <w:pPr>
              <w:rPr>
                <w:rFonts w:cstheme="minorHAnsi"/>
                <w:b/>
                <w:bCs/>
                <w:sz w:val="16"/>
                <w:szCs w:val="16"/>
              </w:rPr>
            </w:pPr>
          </w:p>
        </w:tc>
        <w:tc>
          <w:tcPr>
            <w:tcW w:w="709" w:type="dxa"/>
            <w:tcBorders>
              <w:top w:val="nil"/>
              <w:left w:val="nil"/>
              <w:bottom w:val="single" w:sz="8" w:space="0" w:color="auto"/>
              <w:right w:val="nil"/>
            </w:tcBorders>
            <w:shd w:val="clear" w:color="auto" w:fill="auto"/>
            <w:noWrap/>
            <w:vAlign w:val="center"/>
            <w:hideMark/>
          </w:tcPr>
          <w:p w14:paraId="6409B59F" w14:textId="77777777" w:rsidR="00645F23" w:rsidRPr="0003551D" w:rsidRDefault="00645F23" w:rsidP="00510BB5">
            <w:pPr>
              <w:jc w:val="center"/>
              <w:rPr>
                <w:rFonts w:cstheme="minorHAnsi"/>
                <w:b/>
                <w:bCs/>
                <w:sz w:val="16"/>
                <w:szCs w:val="16"/>
              </w:rPr>
            </w:pPr>
            <w:r w:rsidRPr="0003551D">
              <w:rPr>
                <w:rFonts w:cstheme="minorHAnsi"/>
                <w:b/>
                <w:bCs/>
                <w:sz w:val="16"/>
                <w:szCs w:val="16"/>
              </w:rPr>
              <w:t>G</w:t>
            </w:r>
          </w:p>
        </w:tc>
        <w:tc>
          <w:tcPr>
            <w:tcW w:w="709" w:type="dxa"/>
            <w:tcBorders>
              <w:top w:val="nil"/>
              <w:left w:val="nil"/>
              <w:bottom w:val="single" w:sz="8" w:space="0" w:color="auto"/>
              <w:right w:val="nil"/>
            </w:tcBorders>
            <w:shd w:val="clear" w:color="auto" w:fill="auto"/>
            <w:noWrap/>
            <w:vAlign w:val="center"/>
            <w:hideMark/>
          </w:tcPr>
          <w:p w14:paraId="6389817B" w14:textId="77777777" w:rsidR="00645F23" w:rsidRPr="0003551D" w:rsidRDefault="00645F23" w:rsidP="00510BB5">
            <w:pPr>
              <w:jc w:val="center"/>
              <w:rPr>
                <w:rFonts w:cstheme="minorHAnsi"/>
                <w:sz w:val="16"/>
                <w:szCs w:val="16"/>
              </w:rPr>
            </w:pPr>
            <w:r w:rsidRPr="0003551D">
              <w:rPr>
                <w:rFonts w:cstheme="minorHAnsi"/>
                <w:sz w:val="16"/>
                <w:szCs w:val="16"/>
              </w:rPr>
              <w:t>C</w:t>
            </w:r>
          </w:p>
        </w:tc>
        <w:tc>
          <w:tcPr>
            <w:tcW w:w="708" w:type="dxa"/>
            <w:tcBorders>
              <w:top w:val="nil"/>
              <w:left w:val="nil"/>
              <w:bottom w:val="single" w:sz="8" w:space="0" w:color="auto"/>
              <w:right w:val="nil"/>
            </w:tcBorders>
            <w:shd w:val="clear" w:color="auto" w:fill="auto"/>
            <w:noWrap/>
            <w:vAlign w:val="center"/>
            <w:hideMark/>
          </w:tcPr>
          <w:p w14:paraId="2D393B07" w14:textId="77777777" w:rsidR="00645F23" w:rsidRPr="0003551D" w:rsidRDefault="00645F23" w:rsidP="00510BB5">
            <w:pPr>
              <w:jc w:val="center"/>
              <w:rPr>
                <w:rFonts w:cstheme="minorHAnsi"/>
                <w:sz w:val="16"/>
                <w:szCs w:val="16"/>
              </w:rPr>
            </w:pPr>
            <w:r w:rsidRPr="0003551D">
              <w:rPr>
                <w:rFonts w:cstheme="minorHAnsi"/>
                <w:sz w:val="16"/>
                <w:szCs w:val="16"/>
              </w:rPr>
              <w:t>4</w:t>
            </w:r>
          </w:p>
        </w:tc>
        <w:tc>
          <w:tcPr>
            <w:tcW w:w="2641" w:type="dxa"/>
            <w:tcBorders>
              <w:top w:val="nil"/>
              <w:left w:val="nil"/>
              <w:bottom w:val="single" w:sz="8" w:space="0" w:color="auto"/>
              <w:right w:val="nil"/>
            </w:tcBorders>
            <w:shd w:val="clear" w:color="auto" w:fill="auto"/>
            <w:noWrap/>
            <w:vAlign w:val="center"/>
            <w:hideMark/>
          </w:tcPr>
          <w:p w14:paraId="079A523D" w14:textId="77777777" w:rsidR="00645F23" w:rsidRPr="0003551D" w:rsidRDefault="00645F23" w:rsidP="00510BB5">
            <w:pPr>
              <w:rPr>
                <w:rFonts w:cstheme="minorHAnsi"/>
                <w:sz w:val="16"/>
                <w:szCs w:val="16"/>
              </w:rPr>
            </w:pPr>
            <w:r w:rsidRPr="0003551D">
              <w:rPr>
                <w:rFonts w:cstheme="minorHAnsi"/>
                <w:sz w:val="16"/>
                <w:szCs w:val="16"/>
              </w:rPr>
              <w:t>Increased iron, ferritin, transferrin saturation</w:t>
            </w:r>
          </w:p>
        </w:tc>
      </w:tr>
      <w:tr w:rsidR="0003551D" w:rsidRPr="0003551D" w14:paraId="1425FEC2" w14:textId="77777777" w:rsidTr="00510BB5">
        <w:trPr>
          <w:trHeight w:val="259"/>
        </w:trPr>
        <w:tc>
          <w:tcPr>
            <w:tcW w:w="2325" w:type="dxa"/>
            <w:gridSpan w:val="4"/>
            <w:tcBorders>
              <w:top w:val="nil"/>
              <w:left w:val="nil"/>
              <w:bottom w:val="nil"/>
              <w:right w:val="nil"/>
            </w:tcBorders>
            <w:shd w:val="clear" w:color="auto" w:fill="auto"/>
            <w:noWrap/>
            <w:vAlign w:val="center"/>
            <w:hideMark/>
          </w:tcPr>
          <w:p w14:paraId="459B9169" w14:textId="77777777" w:rsidR="00645F23" w:rsidRPr="0003551D" w:rsidRDefault="00645F23" w:rsidP="00510BB5">
            <w:pPr>
              <w:rPr>
                <w:rFonts w:cstheme="minorHAnsi"/>
                <w:b/>
                <w:bCs/>
                <w:sz w:val="16"/>
                <w:szCs w:val="16"/>
              </w:rPr>
            </w:pPr>
            <w:r w:rsidRPr="0003551D">
              <w:rPr>
                <w:rFonts w:cstheme="minorHAnsi"/>
                <w:b/>
                <w:bCs/>
                <w:sz w:val="16"/>
                <w:szCs w:val="16"/>
              </w:rPr>
              <w:t>Transferrin (</w:t>
            </w:r>
            <w:r w:rsidRPr="0003551D">
              <w:rPr>
                <w:rFonts w:cstheme="minorHAnsi"/>
                <w:b/>
                <w:bCs/>
                <w:i/>
                <w:iCs/>
                <w:sz w:val="16"/>
                <w:szCs w:val="16"/>
              </w:rPr>
              <w:t>TF</w:t>
            </w:r>
            <w:r w:rsidRPr="0003551D">
              <w:rPr>
                <w:rFonts w:cstheme="minorHAnsi"/>
                <w:b/>
                <w:bCs/>
                <w:sz w:val="16"/>
                <w:szCs w:val="16"/>
              </w:rPr>
              <w:t>): Iron transport</w:t>
            </w:r>
          </w:p>
        </w:tc>
        <w:tc>
          <w:tcPr>
            <w:tcW w:w="369" w:type="dxa"/>
            <w:tcBorders>
              <w:top w:val="nil"/>
              <w:left w:val="nil"/>
              <w:bottom w:val="nil"/>
              <w:right w:val="nil"/>
            </w:tcBorders>
            <w:shd w:val="clear" w:color="auto" w:fill="auto"/>
            <w:noWrap/>
            <w:vAlign w:val="center"/>
            <w:hideMark/>
          </w:tcPr>
          <w:p w14:paraId="7C264DFF" w14:textId="77777777" w:rsidR="00645F23" w:rsidRPr="0003551D" w:rsidRDefault="00645F23" w:rsidP="00510BB5">
            <w:pPr>
              <w:rPr>
                <w:rFonts w:cstheme="minorHAnsi"/>
                <w:b/>
                <w:bCs/>
                <w:sz w:val="16"/>
                <w:szCs w:val="16"/>
              </w:rPr>
            </w:pPr>
          </w:p>
        </w:tc>
        <w:tc>
          <w:tcPr>
            <w:tcW w:w="992" w:type="dxa"/>
            <w:tcBorders>
              <w:top w:val="nil"/>
              <w:left w:val="nil"/>
              <w:bottom w:val="nil"/>
              <w:right w:val="nil"/>
            </w:tcBorders>
            <w:shd w:val="clear" w:color="auto" w:fill="auto"/>
          </w:tcPr>
          <w:p w14:paraId="648B1C35" w14:textId="77777777" w:rsidR="00645F23" w:rsidRPr="0003551D" w:rsidRDefault="00645F23" w:rsidP="00510BB5">
            <w:pPr>
              <w:rPr>
                <w:sz w:val="16"/>
                <w:szCs w:val="16"/>
              </w:rPr>
            </w:pPr>
          </w:p>
        </w:tc>
        <w:tc>
          <w:tcPr>
            <w:tcW w:w="992" w:type="dxa"/>
            <w:tcBorders>
              <w:top w:val="nil"/>
              <w:left w:val="nil"/>
              <w:bottom w:val="nil"/>
              <w:right w:val="nil"/>
            </w:tcBorders>
            <w:shd w:val="clear" w:color="auto" w:fill="auto"/>
            <w:vAlign w:val="center"/>
          </w:tcPr>
          <w:p w14:paraId="47C5FEBC" w14:textId="77777777" w:rsidR="00645F23" w:rsidRPr="0003551D" w:rsidRDefault="00645F23" w:rsidP="00510BB5">
            <w:pPr>
              <w:rPr>
                <w:rFonts w:cstheme="minorHAnsi"/>
                <w:sz w:val="16"/>
                <w:szCs w:val="16"/>
              </w:rPr>
            </w:pPr>
          </w:p>
        </w:tc>
        <w:tc>
          <w:tcPr>
            <w:tcW w:w="709" w:type="dxa"/>
            <w:tcBorders>
              <w:top w:val="nil"/>
              <w:left w:val="nil"/>
              <w:bottom w:val="nil"/>
              <w:right w:val="nil"/>
            </w:tcBorders>
            <w:shd w:val="clear" w:color="auto" w:fill="auto"/>
            <w:noWrap/>
            <w:vAlign w:val="center"/>
            <w:hideMark/>
          </w:tcPr>
          <w:p w14:paraId="11CA5834" w14:textId="77777777" w:rsidR="00645F23" w:rsidRPr="0003551D" w:rsidRDefault="00645F23" w:rsidP="00510BB5">
            <w:pPr>
              <w:jc w:val="center"/>
              <w:rPr>
                <w:rFonts w:cstheme="minorHAnsi"/>
                <w:sz w:val="16"/>
                <w:szCs w:val="16"/>
              </w:rPr>
            </w:pPr>
          </w:p>
        </w:tc>
        <w:tc>
          <w:tcPr>
            <w:tcW w:w="709" w:type="dxa"/>
            <w:tcBorders>
              <w:top w:val="nil"/>
              <w:left w:val="nil"/>
              <w:bottom w:val="nil"/>
              <w:right w:val="nil"/>
            </w:tcBorders>
            <w:shd w:val="clear" w:color="auto" w:fill="auto"/>
            <w:noWrap/>
            <w:vAlign w:val="center"/>
            <w:hideMark/>
          </w:tcPr>
          <w:p w14:paraId="1AA67791" w14:textId="77777777" w:rsidR="00645F23" w:rsidRPr="0003551D" w:rsidRDefault="00645F23" w:rsidP="00510BB5">
            <w:pPr>
              <w:jc w:val="center"/>
              <w:rPr>
                <w:rFonts w:cstheme="minorHAnsi"/>
                <w:sz w:val="16"/>
                <w:szCs w:val="16"/>
              </w:rPr>
            </w:pPr>
          </w:p>
        </w:tc>
        <w:tc>
          <w:tcPr>
            <w:tcW w:w="708" w:type="dxa"/>
            <w:tcBorders>
              <w:top w:val="nil"/>
              <w:left w:val="nil"/>
              <w:bottom w:val="nil"/>
              <w:right w:val="nil"/>
            </w:tcBorders>
            <w:shd w:val="clear" w:color="auto" w:fill="auto"/>
            <w:noWrap/>
            <w:vAlign w:val="center"/>
            <w:hideMark/>
          </w:tcPr>
          <w:p w14:paraId="7F45C3BF" w14:textId="77777777" w:rsidR="00645F23" w:rsidRPr="0003551D" w:rsidRDefault="00645F23" w:rsidP="00510BB5">
            <w:pPr>
              <w:jc w:val="center"/>
              <w:rPr>
                <w:rFonts w:cstheme="minorHAnsi"/>
                <w:sz w:val="16"/>
                <w:szCs w:val="16"/>
              </w:rPr>
            </w:pPr>
          </w:p>
        </w:tc>
        <w:tc>
          <w:tcPr>
            <w:tcW w:w="2641" w:type="dxa"/>
            <w:tcBorders>
              <w:top w:val="nil"/>
              <w:left w:val="nil"/>
              <w:bottom w:val="nil"/>
              <w:right w:val="nil"/>
            </w:tcBorders>
            <w:shd w:val="clear" w:color="auto" w:fill="auto"/>
            <w:noWrap/>
            <w:vAlign w:val="center"/>
            <w:hideMark/>
          </w:tcPr>
          <w:p w14:paraId="327380EE" w14:textId="77777777" w:rsidR="00645F23" w:rsidRPr="0003551D" w:rsidRDefault="00645F23" w:rsidP="00510BB5">
            <w:pPr>
              <w:rPr>
                <w:rFonts w:cstheme="minorHAnsi"/>
                <w:sz w:val="16"/>
                <w:szCs w:val="16"/>
              </w:rPr>
            </w:pPr>
          </w:p>
        </w:tc>
      </w:tr>
      <w:tr w:rsidR="0003551D" w:rsidRPr="0003551D" w14:paraId="7D7CBB3D" w14:textId="77777777" w:rsidTr="00510BB5">
        <w:trPr>
          <w:trHeight w:val="279"/>
        </w:trPr>
        <w:tc>
          <w:tcPr>
            <w:tcW w:w="1376" w:type="dxa"/>
            <w:gridSpan w:val="3"/>
            <w:tcBorders>
              <w:top w:val="nil"/>
              <w:left w:val="nil"/>
              <w:bottom w:val="single" w:sz="8" w:space="0" w:color="auto"/>
              <w:right w:val="nil"/>
            </w:tcBorders>
            <w:shd w:val="clear" w:color="auto" w:fill="auto"/>
            <w:noWrap/>
            <w:vAlign w:val="center"/>
            <w:hideMark/>
          </w:tcPr>
          <w:p w14:paraId="10AB1938" w14:textId="77777777" w:rsidR="00645F23" w:rsidRPr="0003551D" w:rsidRDefault="00645F23" w:rsidP="00510BB5">
            <w:pPr>
              <w:rPr>
                <w:rFonts w:cstheme="minorHAnsi"/>
                <w:sz w:val="16"/>
                <w:szCs w:val="16"/>
              </w:rPr>
            </w:pPr>
            <w:r w:rsidRPr="0003551D">
              <w:rPr>
                <w:rFonts w:cstheme="minorHAnsi"/>
                <w:sz w:val="16"/>
                <w:szCs w:val="16"/>
              </w:rPr>
              <w:t>Missense Variant</w:t>
            </w:r>
          </w:p>
        </w:tc>
        <w:tc>
          <w:tcPr>
            <w:tcW w:w="949" w:type="dxa"/>
            <w:tcBorders>
              <w:top w:val="nil"/>
              <w:left w:val="nil"/>
              <w:bottom w:val="single" w:sz="8" w:space="0" w:color="auto"/>
              <w:right w:val="nil"/>
            </w:tcBorders>
            <w:shd w:val="clear" w:color="auto" w:fill="auto"/>
            <w:noWrap/>
            <w:vAlign w:val="center"/>
            <w:hideMark/>
          </w:tcPr>
          <w:p w14:paraId="0EF32A6D" w14:textId="77777777" w:rsidR="00645F23" w:rsidRPr="0003551D" w:rsidRDefault="00645F23" w:rsidP="00510BB5">
            <w:pPr>
              <w:rPr>
                <w:rFonts w:cstheme="minorHAnsi"/>
                <w:sz w:val="16"/>
                <w:szCs w:val="16"/>
              </w:rPr>
            </w:pPr>
            <w:r w:rsidRPr="0003551D">
              <w:rPr>
                <w:rFonts w:cstheme="minorHAnsi"/>
                <w:sz w:val="16"/>
                <w:szCs w:val="16"/>
              </w:rPr>
              <w:t>rs1799852</w:t>
            </w:r>
          </w:p>
        </w:tc>
        <w:tc>
          <w:tcPr>
            <w:tcW w:w="369" w:type="dxa"/>
            <w:tcBorders>
              <w:top w:val="nil"/>
              <w:left w:val="nil"/>
              <w:bottom w:val="single" w:sz="8" w:space="0" w:color="auto"/>
              <w:right w:val="nil"/>
            </w:tcBorders>
            <w:shd w:val="clear" w:color="auto" w:fill="auto"/>
            <w:noWrap/>
            <w:vAlign w:val="center"/>
            <w:hideMark/>
          </w:tcPr>
          <w:p w14:paraId="21AF4A1A" w14:textId="77777777" w:rsidR="00645F23" w:rsidRPr="0003551D" w:rsidRDefault="00645F23" w:rsidP="00510BB5">
            <w:pPr>
              <w:rPr>
                <w:rFonts w:cstheme="minorHAnsi"/>
                <w:sz w:val="16"/>
                <w:szCs w:val="16"/>
              </w:rPr>
            </w:pPr>
            <w:r w:rsidRPr="0003551D">
              <w:rPr>
                <w:rFonts w:cstheme="minorHAnsi"/>
                <w:sz w:val="16"/>
                <w:szCs w:val="16"/>
              </w:rPr>
              <w:t>3</w:t>
            </w:r>
          </w:p>
        </w:tc>
        <w:tc>
          <w:tcPr>
            <w:tcW w:w="992" w:type="dxa"/>
            <w:tcBorders>
              <w:top w:val="nil"/>
              <w:left w:val="nil"/>
              <w:bottom w:val="single" w:sz="8" w:space="0" w:color="auto"/>
              <w:right w:val="nil"/>
            </w:tcBorders>
            <w:shd w:val="clear" w:color="auto" w:fill="auto"/>
          </w:tcPr>
          <w:p w14:paraId="5CBA8B41" w14:textId="77777777" w:rsidR="00645F23" w:rsidRPr="0003551D" w:rsidRDefault="00645F23" w:rsidP="00510BB5">
            <w:pPr>
              <w:rPr>
                <w:bCs/>
                <w:sz w:val="16"/>
                <w:szCs w:val="16"/>
              </w:rPr>
            </w:pPr>
            <w:r w:rsidRPr="0003551D">
              <w:rPr>
                <w:bCs/>
                <w:sz w:val="16"/>
                <w:szCs w:val="16"/>
              </w:rPr>
              <w:t>133475722</w:t>
            </w:r>
          </w:p>
        </w:tc>
        <w:tc>
          <w:tcPr>
            <w:tcW w:w="992" w:type="dxa"/>
            <w:tcBorders>
              <w:top w:val="nil"/>
              <w:left w:val="nil"/>
              <w:bottom w:val="single" w:sz="8" w:space="0" w:color="auto"/>
              <w:right w:val="nil"/>
            </w:tcBorders>
            <w:shd w:val="clear" w:color="auto" w:fill="auto"/>
            <w:vAlign w:val="center"/>
          </w:tcPr>
          <w:p w14:paraId="7B7D2536" w14:textId="77777777" w:rsidR="00645F23" w:rsidRPr="0003551D" w:rsidRDefault="00645F23" w:rsidP="00510BB5">
            <w:pPr>
              <w:rPr>
                <w:rFonts w:cstheme="minorHAnsi"/>
                <w:bCs/>
                <w:sz w:val="16"/>
                <w:szCs w:val="16"/>
              </w:rPr>
            </w:pPr>
            <w:r w:rsidRPr="0003551D">
              <w:rPr>
                <w:rFonts w:cstheme="minorHAnsi"/>
                <w:bCs/>
                <w:sz w:val="16"/>
                <w:szCs w:val="16"/>
              </w:rPr>
              <w:t>8.17E-03</w:t>
            </w:r>
          </w:p>
        </w:tc>
        <w:tc>
          <w:tcPr>
            <w:tcW w:w="709" w:type="dxa"/>
            <w:tcBorders>
              <w:top w:val="nil"/>
              <w:left w:val="nil"/>
              <w:bottom w:val="single" w:sz="8" w:space="0" w:color="auto"/>
              <w:right w:val="nil"/>
            </w:tcBorders>
            <w:shd w:val="clear" w:color="auto" w:fill="auto"/>
            <w:noWrap/>
            <w:vAlign w:val="center"/>
            <w:hideMark/>
          </w:tcPr>
          <w:p w14:paraId="0B097857" w14:textId="77777777" w:rsidR="00645F23" w:rsidRPr="0003551D" w:rsidRDefault="00645F23" w:rsidP="00510BB5">
            <w:pPr>
              <w:jc w:val="center"/>
              <w:rPr>
                <w:rFonts w:cstheme="minorHAnsi"/>
                <w:b/>
                <w:bCs/>
                <w:sz w:val="16"/>
                <w:szCs w:val="16"/>
              </w:rPr>
            </w:pPr>
            <w:r w:rsidRPr="0003551D">
              <w:rPr>
                <w:rFonts w:cstheme="minorHAnsi"/>
                <w:b/>
                <w:bCs/>
                <w:sz w:val="16"/>
                <w:szCs w:val="16"/>
              </w:rPr>
              <w:t>T</w:t>
            </w:r>
          </w:p>
        </w:tc>
        <w:tc>
          <w:tcPr>
            <w:tcW w:w="709" w:type="dxa"/>
            <w:tcBorders>
              <w:top w:val="nil"/>
              <w:left w:val="nil"/>
              <w:bottom w:val="single" w:sz="8" w:space="0" w:color="auto"/>
              <w:right w:val="nil"/>
            </w:tcBorders>
            <w:shd w:val="clear" w:color="auto" w:fill="auto"/>
            <w:noWrap/>
            <w:vAlign w:val="center"/>
            <w:hideMark/>
          </w:tcPr>
          <w:p w14:paraId="055A4E7E" w14:textId="77777777" w:rsidR="00645F23" w:rsidRPr="0003551D" w:rsidRDefault="00645F23" w:rsidP="00510BB5">
            <w:pPr>
              <w:jc w:val="center"/>
              <w:rPr>
                <w:rFonts w:cstheme="minorHAnsi"/>
                <w:sz w:val="16"/>
                <w:szCs w:val="16"/>
              </w:rPr>
            </w:pPr>
            <w:r w:rsidRPr="0003551D">
              <w:rPr>
                <w:rFonts w:cstheme="minorHAnsi"/>
                <w:sz w:val="16"/>
                <w:szCs w:val="16"/>
              </w:rPr>
              <w:t>C</w:t>
            </w:r>
          </w:p>
        </w:tc>
        <w:tc>
          <w:tcPr>
            <w:tcW w:w="708" w:type="dxa"/>
            <w:tcBorders>
              <w:top w:val="nil"/>
              <w:left w:val="nil"/>
              <w:bottom w:val="single" w:sz="8" w:space="0" w:color="auto"/>
              <w:right w:val="nil"/>
            </w:tcBorders>
            <w:shd w:val="clear" w:color="auto" w:fill="auto"/>
            <w:noWrap/>
            <w:vAlign w:val="center"/>
            <w:hideMark/>
          </w:tcPr>
          <w:p w14:paraId="7481E3AE" w14:textId="77777777" w:rsidR="00645F23" w:rsidRPr="0003551D" w:rsidRDefault="00645F23" w:rsidP="00510BB5">
            <w:pPr>
              <w:jc w:val="center"/>
              <w:rPr>
                <w:rFonts w:cstheme="minorHAnsi"/>
                <w:sz w:val="16"/>
                <w:szCs w:val="16"/>
              </w:rPr>
            </w:pPr>
            <w:r w:rsidRPr="0003551D">
              <w:rPr>
                <w:rFonts w:cstheme="minorHAnsi"/>
                <w:sz w:val="16"/>
                <w:szCs w:val="16"/>
              </w:rPr>
              <w:t>4</w:t>
            </w:r>
          </w:p>
        </w:tc>
        <w:tc>
          <w:tcPr>
            <w:tcW w:w="2641" w:type="dxa"/>
            <w:tcBorders>
              <w:top w:val="nil"/>
              <w:left w:val="nil"/>
              <w:bottom w:val="single" w:sz="8" w:space="0" w:color="auto"/>
              <w:right w:val="nil"/>
            </w:tcBorders>
            <w:shd w:val="clear" w:color="auto" w:fill="auto"/>
            <w:noWrap/>
            <w:vAlign w:val="center"/>
            <w:hideMark/>
          </w:tcPr>
          <w:p w14:paraId="360874FC" w14:textId="77777777" w:rsidR="00645F23" w:rsidRPr="0003551D" w:rsidRDefault="00645F23" w:rsidP="00510BB5">
            <w:pPr>
              <w:rPr>
                <w:rFonts w:cstheme="minorHAnsi"/>
                <w:sz w:val="16"/>
                <w:szCs w:val="16"/>
              </w:rPr>
            </w:pPr>
            <w:r w:rsidRPr="0003551D">
              <w:rPr>
                <w:rFonts w:cstheme="minorHAnsi"/>
                <w:sz w:val="16"/>
                <w:szCs w:val="16"/>
              </w:rPr>
              <w:t>Increases transferrin saturation</w:t>
            </w:r>
          </w:p>
        </w:tc>
      </w:tr>
      <w:tr w:rsidR="0003551D" w:rsidRPr="0003551D" w14:paraId="6EF50B08" w14:textId="77777777" w:rsidTr="00510BB5">
        <w:trPr>
          <w:trHeight w:val="259"/>
        </w:trPr>
        <w:tc>
          <w:tcPr>
            <w:tcW w:w="2325" w:type="dxa"/>
            <w:gridSpan w:val="4"/>
            <w:tcBorders>
              <w:top w:val="nil"/>
              <w:left w:val="nil"/>
              <w:bottom w:val="nil"/>
              <w:right w:val="nil"/>
            </w:tcBorders>
            <w:shd w:val="clear" w:color="auto" w:fill="auto"/>
            <w:noWrap/>
            <w:vAlign w:val="center"/>
            <w:hideMark/>
          </w:tcPr>
          <w:p w14:paraId="35280F3E" w14:textId="77777777" w:rsidR="00645F23" w:rsidRPr="0003551D" w:rsidRDefault="00645F23" w:rsidP="00510BB5">
            <w:pPr>
              <w:rPr>
                <w:rFonts w:cstheme="minorHAnsi"/>
                <w:b/>
                <w:bCs/>
                <w:sz w:val="16"/>
                <w:szCs w:val="16"/>
              </w:rPr>
            </w:pPr>
            <w:r w:rsidRPr="0003551D">
              <w:rPr>
                <w:rFonts w:cstheme="minorHAnsi"/>
                <w:b/>
                <w:bCs/>
                <w:sz w:val="16"/>
                <w:szCs w:val="16"/>
              </w:rPr>
              <w:t>Ferroportin (SLC40A1): iron export</w:t>
            </w:r>
          </w:p>
        </w:tc>
        <w:tc>
          <w:tcPr>
            <w:tcW w:w="369" w:type="dxa"/>
            <w:tcBorders>
              <w:top w:val="nil"/>
              <w:left w:val="nil"/>
              <w:bottom w:val="nil"/>
              <w:right w:val="nil"/>
            </w:tcBorders>
            <w:shd w:val="clear" w:color="auto" w:fill="auto"/>
            <w:noWrap/>
            <w:vAlign w:val="center"/>
            <w:hideMark/>
          </w:tcPr>
          <w:p w14:paraId="5CDD8F92" w14:textId="77777777" w:rsidR="00645F23" w:rsidRPr="0003551D" w:rsidRDefault="00645F23" w:rsidP="00510BB5">
            <w:pPr>
              <w:rPr>
                <w:rFonts w:cstheme="minorHAnsi"/>
                <w:b/>
                <w:bCs/>
                <w:sz w:val="16"/>
                <w:szCs w:val="16"/>
              </w:rPr>
            </w:pPr>
          </w:p>
        </w:tc>
        <w:tc>
          <w:tcPr>
            <w:tcW w:w="992" w:type="dxa"/>
            <w:tcBorders>
              <w:top w:val="nil"/>
              <w:left w:val="nil"/>
              <w:bottom w:val="nil"/>
              <w:right w:val="nil"/>
            </w:tcBorders>
            <w:shd w:val="clear" w:color="auto" w:fill="auto"/>
          </w:tcPr>
          <w:p w14:paraId="3AD9A9E8" w14:textId="77777777" w:rsidR="00645F23" w:rsidRPr="0003551D" w:rsidRDefault="00645F23" w:rsidP="00510BB5">
            <w:pPr>
              <w:rPr>
                <w:sz w:val="16"/>
                <w:szCs w:val="16"/>
              </w:rPr>
            </w:pPr>
          </w:p>
        </w:tc>
        <w:tc>
          <w:tcPr>
            <w:tcW w:w="992" w:type="dxa"/>
            <w:tcBorders>
              <w:top w:val="nil"/>
              <w:left w:val="nil"/>
              <w:bottom w:val="nil"/>
              <w:right w:val="nil"/>
            </w:tcBorders>
            <w:shd w:val="clear" w:color="auto" w:fill="auto"/>
            <w:vAlign w:val="center"/>
          </w:tcPr>
          <w:p w14:paraId="4B580944" w14:textId="77777777" w:rsidR="00645F23" w:rsidRPr="0003551D" w:rsidRDefault="00645F23" w:rsidP="00510BB5">
            <w:pPr>
              <w:rPr>
                <w:rFonts w:cstheme="minorHAnsi"/>
                <w:sz w:val="16"/>
                <w:szCs w:val="16"/>
              </w:rPr>
            </w:pPr>
          </w:p>
        </w:tc>
        <w:tc>
          <w:tcPr>
            <w:tcW w:w="709" w:type="dxa"/>
            <w:tcBorders>
              <w:top w:val="nil"/>
              <w:left w:val="nil"/>
              <w:bottom w:val="nil"/>
              <w:right w:val="nil"/>
            </w:tcBorders>
            <w:shd w:val="clear" w:color="auto" w:fill="auto"/>
            <w:noWrap/>
            <w:vAlign w:val="center"/>
            <w:hideMark/>
          </w:tcPr>
          <w:p w14:paraId="0B684355" w14:textId="77777777" w:rsidR="00645F23" w:rsidRPr="0003551D" w:rsidRDefault="00645F23" w:rsidP="00510BB5">
            <w:pPr>
              <w:jc w:val="center"/>
              <w:rPr>
                <w:rFonts w:cstheme="minorHAnsi"/>
                <w:sz w:val="16"/>
                <w:szCs w:val="16"/>
              </w:rPr>
            </w:pPr>
          </w:p>
        </w:tc>
        <w:tc>
          <w:tcPr>
            <w:tcW w:w="709" w:type="dxa"/>
            <w:tcBorders>
              <w:top w:val="nil"/>
              <w:left w:val="nil"/>
              <w:bottom w:val="nil"/>
              <w:right w:val="nil"/>
            </w:tcBorders>
            <w:shd w:val="clear" w:color="auto" w:fill="auto"/>
            <w:noWrap/>
            <w:vAlign w:val="center"/>
            <w:hideMark/>
          </w:tcPr>
          <w:p w14:paraId="39EBCE40" w14:textId="77777777" w:rsidR="00645F23" w:rsidRPr="0003551D" w:rsidRDefault="00645F23" w:rsidP="00510BB5">
            <w:pPr>
              <w:jc w:val="center"/>
              <w:rPr>
                <w:rFonts w:cstheme="minorHAnsi"/>
                <w:sz w:val="16"/>
                <w:szCs w:val="16"/>
              </w:rPr>
            </w:pPr>
          </w:p>
        </w:tc>
        <w:tc>
          <w:tcPr>
            <w:tcW w:w="708" w:type="dxa"/>
            <w:tcBorders>
              <w:top w:val="nil"/>
              <w:left w:val="nil"/>
              <w:bottom w:val="nil"/>
              <w:right w:val="nil"/>
            </w:tcBorders>
            <w:shd w:val="clear" w:color="auto" w:fill="auto"/>
            <w:noWrap/>
            <w:vAlign w:val="center"/>
            <w:hideMark/>
          </w:tcPr>
          <w:p w14:paraId="265433D6" w14:textId="77777777" w:rsidR="00645F23" w:rsidRPr="0003551D" w:rsidRDefault="00645F23" w:rsidP="00510BB5">
            <w:pPr>
              <w:jc w:val="center"/>
              <w:rPr>
                <w:rFonts w:cstheme="minorHAnsi"/>
                <w:sz w:val="16"/>
                <w:szCs w:val="16"/>
              </w:rPr>
            </w:pPr>
          </w:p>
        </w:tc>
        <w:tc>
          <w:tcPr>
            <w:tcW w:w="2641" w:type="dxa"/>
            <w:tcBorders>
              <w:top w:val="nil"/>
              <w:left w:val="nil"/>
              <w:bottom w:val="nil"/>
              <w:right w:val="nil"/>
            </w:tcBorders>
            <w:shd w:val="clear" w:color="auto" w:fill="auto"/>
            <w:noWrap/>
            <w:vAlign w:val="center"/>
            <w:hideMark/>
          </w:tcPr>
          <w:p w14:paraId="07555045" w14:textId="77777777" w:rsidR="00645F23" w:rsidRPr="0003551D" w:rsidRDefault="00645F23" w:rsidP="00510BB5">
            <w:pPr>
              <w:rPr>
                <w:rFonts w:cstheme="minorHAnsi"/>
                <w:sz w:val="16"/>
                <w:szCs w:val="16"/>
              </w:rPr>
            </w:pPr>
          </w:p>
        </w:tc>
      </w:tr>
      <w:tr w:rsidR="0003551D" w:rsidRPr="0003551D" w14:paraId="0CBD0C61" w14:textId="77777777" w:rsidTr="00510BB5">
        <w:trPr>
          <w:trHeight w:val="279"/>
        </w:trPr>
        <w:tc>
          <w:tcPr>
            <w:tcW w:w="1376" w:type="dxa"/>
            <w:gridSpan w:val="3"/>
            <w:tcBorders>
              <w:top w:val="nil"/>
              <w:left w:val="nil"/>
              <w:bottom w:val="single" w:sz="8" w:space="0" w:color="auto"/>
              <w:right w:val="nil"/>
            </w:tcBorders>
            <w:shd w:val="clear" w:color="auto" w:fill="auto"/>
            <w:noWrap/>
            <w:vAlign w:val="center"/>
            <w:hideMark/>
          </w:tcPr>
          <w:p w14:paraId="49B512F0" w14:textId="77777777" w:rsidR="00645F23" w:rsidRPr="0003551D" w:rsidRDefault="00645F23" w:rsidP="00510BB5">
            <w:pPr>
              <w:rPr>
                <w:rFonts w:cstheme="minorHAnsi"/>
                <w:sz w:val="16"/>
                <w:szCs w:val="16"/>
              </w:rPr>
            </w:pPr>
            <w:r w:rsidRPr="0003551D">
              <w:rPr>
                <w:rFonts w:cstheme="minorHAnsi"/>
                <w:sz w:val="16"/>
                <w:szCs w:val="16"/>
              </w:rPr>
              <w:t>5 Prime UTR Variant</w:t>
            </w:r>
          </w:p>
        </w:tc>
        <w:tc>
          <w:tcPr>
            <w:tcW w:w="949" w:type="dxa"/>
            <w:tcBorders>
              <w:top w:val="nil"/>
              <w:left w:val="nil"/>
              <w:bottom w:val="single" w:sz="8" w:space="0" w:color="auto"/>
              <w:right w:val="nil"/>
            </w:tcBorders>
            <w:shd w:val="clear" w:color="auto" w:fill="auto"/>
            <w:noWrap/>
            <w:vAlign w:val="center"/>
            <w:hideMark/>
          </w:tcPr>
          <w:p w14:paraId="42A463B8" w14:textId="77777777" w:rsidR="00645F23" w:rsidRPr="0003551D" w:rsidRDefault="00645F23" w:rsidP="00510BB5">
            <w:pPr>
              <w:rPr>
                <w:rFonts w:cstheme="minorHAnsi"/>
                <w:sz w:val="16"/>
                <w:szCs w:val="16"/>
              </w:rPr>
            </w:pPr>
            <w:r w:rsidRPr="0003551D">
              <w:rPr>
                <w:rFonts w:cstheme="minorHAnsi"/>
                <w:sz w:val="16"/>
                <w:szCs w:val="16"/>
              </w:rPr>
              <w:t>rs11568351</w:t>
            </w:r>
          </w:p>
        </w:tc>
        <w:tc>
          <w:tcPr>
            <w:tcW w:w="369" w:type="dxa"/>
            <w:tcBorders>
              <w:top w:val="nil"/>
              <w:left w:val="nil"/>
              <w:bottom w:val="single" w:sz="8" w:space="0" w:color="auto"/>
              <w:right w:val="nil"/>
            </w:tcBorders>
            <w:shd w:val="clear" w:color="auto" w:fill="auto"/>
            <w:noWrap/>
            <w:vAlign w:val="center"/>
            <w:hideMark/>
          </w:tcPr>
          <w:p w14:paraId="37925E37" w14:textId="77777777" w:rsidR="00645F23" w:rsidRPr="0003551D" w:rsidRDefault="00645F23" w:rsidP="00510BB5">
            <w:pPr>
              <w:rPr>
                <w:rFonts w:cstheme="minorHAnsi"/>
                <w:sz w:val="16"/>
                <w:szCs w:val="16"/>
              </w:rPr>
            </w:pPr>
            <w:r w:rsidRPr="0003551D">
              <w:rPr>
                <w:rFonts w:cstheme="minorHAnsi"/>
                <w:sz w:val="16"/>
                <w:szCs w:val="16"/>
              </w:rPr>
              <w:t>2</w:t>
            </w:r>
          </w:p>
        </w:tc>
        <w:tc>
          <w:tcPr>
            <w:tcW w:w="992" w:type="dxa"/>
            <w:tcBorders>
              <w:top w:val="nil"/>
              <w:left w:val="nil"/>
              <w:bottom w:val="single" w:sz="8" w:space="0" w:color="auto"/>
              <w:right w:val="nil"/>
            </w:tcBorders>
            <w:shd w:val="clear" w:color="auto" w:fill="auto"/>
          </w:tcPr>
          <w:p w14:paraId="05352BB1" w14:textId="77777777" w:rsidR="00645F23" w:rsidRPr="0003551D" w:rsidRDefault="00645F23" w:rsidP="00510BB5">
            <w:pPr>
              <w:rPr>
                <w:b/>
                <w:sz w:val="16"/>
                <w:szCs w:val="16"/>
              </w:rPr>
            </w:pPr>
            <w:r w:rsidRPr="0003551D">
              <w:rPr>
                <w:bCs/>
                <w:sz w:val="16"/>
                <w:szCs w:val="16"/>
              </w:rPr>
              <w:t>190445194</w:t>
            </w:r>
          </w:p>
        </w:tc>
        <w:tc>
          <w:tcPr>
            <w:tcW w:w="992" w:type="dxa"/>
            <w:tcBorders>
              <w:top w:val="nil"/>
              <w:left w:val="nil"/>
              <w:bottom w:val="single" w:sz="8" w:space="0" w:color="auto"/>
              <w:right w:val="nil"/>
            </w:tcBorders>
            <w:shd w:val="clear" w:color="auto" w:fill="auto"/>
            <w:vAlign w:val="center"/>
          </w:tcPr>
          <w:p w14:paraId="63D9D242" w14:textId="77777777" w:rsidR="00645F23" w:rsidRPr="0003551D" w:rsidRDefault="00645F23" w:rsidP="00510BB5">
            <w:pPr>
              <w:rPr>
                <w:rFonts w:cstheme="minorHAnsi"/>
                <w:b/>
                <w:bCs/>
                <w:sz w:val="16"/>
                <w:szCs w:val="16"/>
              </w:rPr>
            </w:pPr>
          </w:p>
        </w:tc>
        <w:tc>
          <w:tcPr>
            <w:tcW w:w="709" w:type="dxa"/>
            <w:tcBorders>
              <w:top w:val="nil"/>
              <w:left w:val="nil"/>
              <w:bottom w:val="single" w:sz="8" w:space="0" w:color="auto"/>
              <w:right w:val="nil"/>
            </w:tcBorders>
            <w:shd w:val="clear" w:color="auto" w:fill="auto"/>
            <w:noWrap/>
            <w:vAlign w:val="center"/>
            <w:hideMark/>
          </w:tcPr>
          <w:p w14:paraId="36640738" w14:textId="77777777" w:rsidR="00645F23" w:rsidRPr="0003551D" w:rsidRDefault="00645F23" w:rsidP="00510BB5">
            <w:pPr>
              <w:jc w:val="center"/>
              <w:rPr>
                <w:rFonts w:cstheme="minorHAnsi"/>
                <w:b/>
                <w:bCs/>
                <w:sz w:val="16"/>
                <w:szCs w:val="16"/>
              </w:rPr>
            </w:pPr>
            <w:r w:rsidRPr="0003551D">
              <w:rPr>
                <w:rFonts w:cstheme="minorHAnsi"/>
                <w:b/>
                <w:bCs/>
                <w:sz w:val="16"/>
                <w:szCs w:val="16"/>
              </w:rPr>
              <w:t>C</w:t>
            </w:r>
          </w:p>
        </w:tc>
        <w:tc>
          <w:tcPr>
            <w:tcW w:w="709" w:type="dxa"/>
            <w:tcBorders>
              <w:top w:val="nil"/>
              <w:left w:val="nil"/>
              <w:bottom w:val="single" w:sz="8" w:space="0" w:color="auto"/>
              <w:right w:val="nil"/>
            </w:tcBorders>
            <w:shd w:val="clear" w:color="auto" w:fill="auto"/>
            <w:noWrap/>
            <w:vAlign w:val="center"/>
            <w:hideMark/>
          </w:tcPr>
          <w:p w14:paraId="3675AFA2" w14:textId="77777777" w:rsidR="00645F23" w:rsidRPr="0003551D" w:rsidRDefault="00645F23" w:rsidP="00510BB5">
            <w:pPr>
              <w:jc w:val="center"/>
              <w:rPr>
                <w:rFonts w:cstheme="minorHAnsi"/>
                <w:sz w:val="16"/>
                <w:szCs w:val="16"/>
              </w:rPr>
            </w:pPr>
            <w:r w:rsidRPr="0003551D">
              <w:rPr>
                <w:rFonts w:cstheme="minorHAnsi"/>
                <w:sz w:val="16"/>
                <w:szCs w:val="16"/>
              </w:rPr>
              <w:t>G</w:t>
            </w:r>
          </w:p>
        </w:tc>
        <w:tc>
          <w:tcPr>
            <w:tcW w:w="708" w:type="dxa"/>
            <w:tcBorders>
              <w:top w:val="nil"/>
              <w:left w:val="nil"/>
              <w:bottom w:val="single" w:sz="8" w:space="0" w:color="auto"/>
              <w:right w:val="nil"/>
            </w:tcBorders>
            <w:shd w:val="clear" w:color="auto" w:fill="auto"/>
            <w:noWrap/>
            <w:vAlign w:val="center"/>
            <w:hideMark/>
          </w:tcPr>
          <w:p w14:paraId="5BDFADD8" w14:textId="77777777" w:rsidR="00645F23" w:rsidRPr="0003551D" w:rsidRDefault="00645F23" w:rsidP="00510BB5">
            <w:pPr>
              <w:jc w:val="center"/>
              <w:rPr>
                <w:rFonts w:cstheme="minorHAnsi"/>
                <w:sz w:val="16"/>
                <w:szCs w:val="16"/>
              </w:rPr>
            </w:pPr>
            <w:r w:rsidRPr="0003551D">
              <w:rPr>
                <w:rFonts w:cstheme="minorHAnsi"/>
                <w:sz w:val="16"/>
                <w:szCs w:val="16"/>
              </w:rPr>
              <w:t>4</w:t>
            </w:r>
          </w:p>
        </w:tc>
        <w:tc>
          <w:tcPr>
            <w:tcW w:w="2641" w:type="dxa"/>
            <w:tcBorders>
              <w:top w:val="nil"/>
              <w:left w:val="nil"/>
              <w:bottom w:val="single" w:sz="8" w:space="0" w:color="auto"/>
              <w:right w:val="nil"/>
            </w:tcBorders>
            <w:shd w:val="clear" w:color="auto" w:fill="auto"/>
            <w:noWrap/>
            <w:vAlign w:val="center"/>
            <w:hideMark/>
          </w:tcPr>
          <w:p w14:paraId="2F1D2910" w14:textId="77777777" w:rsidR="00645F23" w:rsidRPr="0003551D" w:rsidRDefault="00645F23" w:rsidP="00510BB5">
            <w:pPr>
              <w:rPr>
                <w:rFonts w:cstheme="minorHAnsi"/>
                <w:sz w:val="16"/>
                <w:szCs w:val="16"/>
              </w:rPr>
            </w:pPr>
            <w:r w:rsidRPr="0003551D">
              <w:rPr>
                <w:rFonts w:cstheme="minorHAnsi"/>
                <w:sz w:val="16"/>
                <w:szCs w:val="16"/>
              </w:rPr>
              <w:t xml:space="preserve">Increases Iron, Ferritin, </w:t>
            </w:r>
            <w:proofErr w:type="spellStart"/>
            <w:r w:rsidRPr="0003551D">
              <w:rPr>
                <w:rFonts w:cstheme="minorHAnsi"/>
                <w:sz w:val="16"/>
                <w:szCs w:val="16"/>
              </w:rPr>
              <w:t>Trf</w:t>
            </w:r>
            <w:proofErr w:type="spellEnd"/>
            <w:r w:rsidRPr="0003551D">
              <w:rPr>
                <w:rFonts w:cstheme="minorHAnsi"/>
                <w:sz w:val="16"/>
                <w:szCs w:val="16"/>
              </w:rPr>
              <w:t>-saturation Levels</w:t>
            </w:r>
          </w:p>
        </w:tc>
      </w:tr>
      <w:tr w:rsidR="0003551D" w:rsidRPr="0003551D" w14:paraId="4D4DD87C" w14:textId="77777777" w:rsidTr="00510BB5">
        <w:trPr>
          <w:trHeight w:val="259"/>
        </w:trPr>
        <w:tc>
          <w:tcPr>
            <w:tcW w:w="584" w:type="dxa"/>
            <w:tcBorders>
              <w:top w:val="nil"/>
              <w:left w:val="nil"/>
              <w:bottom w:val="nil"/>
              <w:right w:val="nil"/>
            </w:tcBorders>
            <w:shd w:val="clear" w:color="auto" w:fill="auto"/>
            <w:vAlign w:val="center"/>
          </w:tcPr>
          <w:p w14:paraId="4B90963E" w14:textId="77777777" w:rsidR="00645F23" w:rsidRPr="0003551D" w:rsidRDefault="00645F23" w:rsidP="00510BB5">
            <w:pPr>
              <w:rPr>
                <w:rFonts w:cstheme="minorHAnsi"/>
                <w:b/>
                <w:bCs/>
                <w:sz w:val="16"/>
                <w:szCs w:val="16"/>
              </w:rPr>
            </w:pPr>
          </w:p>
        </w:tc>
        <w:tc>
          <w:tcPr>
            <w:tcW w:w="584" w:type="dxa"/>
            <w:tcBorders>
              <w:top w:val="nil"/>
              <w:left w:val="nil"/>
              <w:bottom w:val="nil"/>
              <w:right w:val="nil"/>
            </w:tcBorders>
            <w:shd w:val="clear" w:color="auto" w:fill="auto"/>
          </w:tcPr>
          <w:p w14:paraId="04E09A6D" w14:textId="77777777" w:rsidR="00645F23" w:rsidRPr="0003551D" w:rsidRDefault="00645F23" w:rsidP="00510BB5">
            <w:pPr>
              <w:rPr>
                <w:rFonts w:cstheme="minorHAnsi"/>
                <w:b/>
                <w:bCs/>
                <w:sz w:val="16"/>
                <w:szCs w:val="16"/>
              </w:rPr>
            </w:pPr>
          </w:p>
        </w:tc>
        <w:tc>
          <w:tcPr>
            <w:tcW w:w="8277" w:type="dxa"/>
            <w:gridSpan w:val="9"/>
            <w:tcBorders>
              <w:top w:val="nil"/>
              <w:left w:val="nil"/>
              <w:bottom w:val="nil"/>
              <w:right w:val="nil"/>
            </w:tcBorders>
            <w:shd w:val="clear" w:color="auto" w:fill="auto"/>
            <w:noWrap/>
            <w:vAlign w:val="center"/>
            <w:hideMark/>
          </w:tcPr>
          <w:p w14:paraId="3790E92B" w14:textId="77777777" w:rsidR="00645F23" w:rsidRPr="0003551D" w:rsidRDefault="00645F23" w:rsidP="00510BB5">
            <w:pPr>
              <w:jc w:val="center"/>
              <w:rPr>
                <w:rFonts w:cstheme="minorHAnsi"/>
                <w:b/>
                <w:bCs/>
                <w:sz w:val="16"/>
                <w:szCs w:val="16"/>
              </w:rPr>
            </w:pPr>
            <w:r w:rsidRPr="0003551D">
              <w:rPr>
                <w:rFonts w:cstheme="minorHAnsi"/>
                <w:b/>
                <w:bCs/>
                <w:sz w:val="16"/>
                <w:szCs w:val="16"/>
              </w:rPr>
              <w:t>Solute carrier family 39 member 14 (</w:t>
            </w:r>
            <w:r w:rsidRPr="0003551D">
              <w:rPr>
                <w:rFonts w:cstheme="minorHAnsi"/>
                <w:b/>
                <w:bCs/>
                <w:i/>
                <w:iCs/>
                <w:sz w:val="16"/>
                <w:szCs w:val="16"/>
              </w:rPr>
              <w:t>SLC39A14</w:t>
            </w:r>
            <w:r w:rsidRPr="0003551D">
              <w:rPr>
                <w:rFonts w:cstheme="minorHAnsi"/>
                <w:b/>
                <w:bCs/>
                <w:sz w:val="16"/>
                <w:szCs w:val="16"/>
              </w:rPr>
              <w:t>): Divalent metal transport</w:t>
            </w:r>
          </w:p>
        </w:tc>
      </w:tr>
      <w:tr w:rsidR="0003551D" w:rsidRPr="0003551D" w14:paraId="2CBBAB45" w14:textId="77777777" w:rsidTr="00510BB5">
        <w:trPr>
          <w:trHeight w:val="259"/>
        </w:trPr>
        <w:tc>
          <w:tcPr>
            <w:tcW w:w="1376" w:type="dxa"/>
            <w:gridSpan w:val="3"/>
            <w:tcBorders>
              <w:top w:val="nil"/>
              <w:left w:val="nil"/>
              <w:bottom w:val="nil"/>
              <w:right w:val="nil"/>
            </w:tcBorders>
            <w:shd w:val="clear" w:color="auto" w:fill="auto"/>
            <w:noWrap/>
            <w:vAlign w:val="center"/>
            <w:hideMark/>
          </w:tcPr>
          <w:p w14:paraId="3E76D9EC" w14:textId="77777777" w:rsidR="00645F23" w:rsidRPr="0003551D" w:rsidRDefault="00645F23" w:rsidP="00510BB5">
            <w:pPr>
              <w:rPr>
                <w:rFonts w:cstheme="minorHAnsi"/>
                <w:sz w:val="16"/>
                <w:szCs w:val="16"/>
              </w:rPr>
            </w:pPr>
            <w:r w:rsidRPr="0003551D">
              <w:rPr>
                <w:rFonts w:cstheme="minorHAnsi"/>
                <w:sz w:val="16"/>
                <w:szCs w:val="16"/>
              </w:rPr>
              <w:t>Synonymous</w:t>
            </w:r>
          </w:p>
        </w:tc>
        <w:tc>
          <w:tcPr>
            <w:tcW w:w="949" w:type="dxa"/>
            <w:tcBorders>
              <w:top w:val="nil"/>
              <w:left w:val="nil"/>
              <w:bottom w:val="nil"/>
              <w:right w:val="nil"/>
            </w:tcBorders>
            <w:shd w:val="clear" w:color="auto" w:fill="auto"/>
            <w:noWrap/>
            <w:vAlign w:val="center"/>
            <w:hideMark/>
          </w:tcPr>
          <w:p w14:paraId="70931A82" w14:textId="77777777" w:rsidR="00645F23" w:rsidRPr="0003551D" w:rsidRDefault="00645F23" w:rsidP="00510BB5">
            <w:pPr>
              <w:rPr>
                <w:rFonts w:cstheme="minorHAnsi"/>
                <w:sz w:val="16"/>
                <w:szCs w:val="16"/>
              </w:rPr>
            </w:pPr>
            <w:r w:rsidRPr="0003551D">
              <w:rPr>
                <w:rFonts w:cstheme="minorHAnsi"/>
                <w:sz w:val="16"/>
                <w:szCs w:val="16"/>
              </w:rPr>
              <w:t>rs6558052</w:t>
            </w:r>
          </w:p>
        </w:tc>
        <w:tc>
          <w:tcPr>
            <w:tcW w:w="369" w:type="dxa"/>
            <w:tcBorders>
              <w:top w:val="nil"/>
              <w:left w:val="nil"/>
              <w:bottom w:val="nil"/>
              <w:right w:val="nil"/>
            </w:tcBorders>
            <w:shd w:val="clear" w:color="auto" w:fill="auto"/>
            <w:noWrap/>
            <w:vAlign w:val="center"/>
            <w:hideMark/>
          </w:tcPr>
          <w:p w14:paraId="566CDD05" w14:textId="77777777" w:rsidR="00645F23" w:rsidRPr="0003551D" w:rsidRDefault="00645F23" w:rsidP="00510BB5">
            <w:pPr>
              <w:rPr>
                <w:rFonts w:cstheme="minorHAnsi"/>
                <w:sz w:val="16"/>
                <w:szCs w:val="16"/>
              </w:rPr>
            </w:pPr>
            <w:r w:rsidRPr="0003551D">
              <w:rPr>
                <w:rFonts w:cstheme="minorHAnsi"/>
                <w:sz w:val="16"/>
                <w:szCs w:val="16"/>
              </w:rPr>
              <w:t>8</w:t>
            </w:r>
          </w:p>
        </w:tc>
        <w:tc>
          <w:tcPr>
            <w:tcW w:w="992" w:type="dxa"/>
            <w:tcBorders>
              <w:top w:val="nil"/>
              <w:left w:val="nil"/>
              <w:bottom w:val="nil"/>
              <w:right w:val="nil"/>
            </w:tcBorders>
            <w:shd w:val="clear" w:color="auto" w:fill="auto"/>
          </w:tcPr>
          <w:p w14:paraId="2967E2F5" w14:textId="77777777" w:rsidR="00645F23" w:rsidRPr="0003551D" w:rsidRDefault="00645F23" w:rsidP="00510BB5">
            <w:pPr>
              <w:rPr>
                <w:sz w:val="16"/>
                <w:szCs w:val="16"/>
              </w:rPr>
            </w:pPr>
            <w:r w:rsidRPr="0003551D">
              <w:rPr>
                <w:sz w:val="16"/>
                <w:szCs w:val="16"/>
              </w:rPr>
              <w:t>22273687</w:t>
            </w:r>
          </w:p>
        </w:tc>
        <w:tc>
          <w:tcPr>
            <w:tcW w:w="992" w:type="dxa"/>
            <w:tcBorders>
              <w:top w:val="nil"/>
              <w:left w:val="nil"/>
              <w:bottom w:val="nil"/>
              <w:right w:val="nil"/>
            </w:tcBorders>
            <w:shd w:val="clear" w:color="auto" w:fill="auto"/>
            <w:vAlign w:val="center"/>
          </w:tcPr>
          <w:p w14:paraId="117A9830" w14:textId="77777777" w:rsidR="00645F23" w:rsidRPr="0003551D" w:rsidRDefault="00645F23" w:rsidP="00510BB5">
            <w:pPr>
              <w:rPr>
                <w:rFonts w:cstheme="minorHAnsi"/>
                <w:sz w:val="16"/>
                <w:szCs w:val="16"/>
              </w:rPr>
            </w:pPr>
          </w:p>
        </w:tc>
        <w:tc>
          <w:tcPr>
            <w:tcW w:w="709" w:type="dxa"/>
            <w:tcBorders>
              <w:top w:val="nil"/>
              <w:left w:val="nil"/>
              <w:bottom w:val="nil"/>
              <w:right w:val="nil"/>
            </w:tcBorders>
            <w:shd w:val="clear" w:color="auto" w:fill="auto"/>
            <w:noWrap/>
            <w:vAlign w:val="center"/>
            <w:hideMark/>
          </w:tcPr>
          <w:p w14:paraId="272D3258" w14:textId="77777777" w:rsidR="00645F23" w:rsidRPr="0003551D" w:rsidRDefault="00645F23" w:rsidP="00510BB5">
            <w:pPr>
              <w:jc w:val="center"/>
              <w:rPr>
                <w:rFonts w:cstheme="minorHAnsi"/>
                <w:sz w:val="16"/>
                <w:szCs w:val="16"/>
              </w:rPr>
            </w:pPr>
            <w:r w:rsidRPr="0003551D">
              <w:rPr>
                <w:rFonts w:cstheme="minorHAnsi"/>
                <w:sz w:val="16"/>
                <w:szCs w:val="16"/>
              </w:rPr>
              <w:t>C</w:t>
            </w:r>
          </w:p>
        </w:tc>
        <w:tc>
          <w:tcPr>
            <w:tcW w:w="709" w:type="dxa"/>
            <w:tcBorders>
              <w:top w:val="nil"/>
              <w:left w:val="nil"/>
              <w:bottom w:val="nil"/>
              <w:right w:val="nil"/>
            </w:tcBorders>
            <w:shd w:val="clear" w:color="auto" w:fill="auto"/>
            <w:noWrap/>
            <w:vAlign w:val="center"/>
            <w:hideMark/>
          </w:tcPr>
          <w:p w14:paraId="0BF129B2" w14:textId="77777777" w:rsidR="00645F23" w:rsidRPr="0003551D" w:rsidRDefault="00645F23" w:rsidP="00510BB5">
            <w:pPr>
              <w:jc w:val="center"/>
              <w:rPr>
                <w:rFonts w:cstheme="minorHAnsi"/>
                <w:sz w:val="16"/>
                <w:szCs w:val="16"/>
              </w:rPr>
            </w:pPr>
            <w:r w:rsidRPr="0003551D">
              <w:rPr>
                <w:rFonts w:cstheme="minorHAnsi"/>
                <w:sz w:val="16"/>
                <w:szCs w:val="16"/>
              </w:rPr>
              <w:t>T</w:t>
            </w:r>
          </w:p>
        </w:tc>
        <w:tc>
          <w:tcPr>
            <w:tcW w:w="708" w:type="dxa"/>
            <w:tcBorders>
              <w:top w:val="nil"/>
              <w:left w:val="nil"/>
              <w:bottom w:val="nil"/>
              <w:right w:val="nil"/>
            </w:tcBorders>
            <w:shd w:val="clear" w:color="auto" w:fill="auto"/>
            <w:noWrap/>
            <w:vAlign w:val="center"/>
            <w:hideMark/>
          </w:tcPr>
          <w:p w14:paraId="3DD94F55" w14:textId="77777777" w:rsidR="00645F23" w:rsidRPr="0003551D" w:rsidRDefault="00645F23" w:rsidP="00510BB5">
            <w:pPr>
              <w:jc w:val="center"/>
              <w:rPr>
                <w:rFonts w:cstheme="minorHAnsi"/>
                <w:sz w:val="16"/>
                <w:szCs w:val="16"/>
              </w:rPr>
            </w:pPr>
            <w:r w:rsidRPr="0003551D">
              <w:rPr>
                <w:rFonts w:cstheme="minorHAnsi"/>
                <w:sz w:val="16"/>
                <w:szCs w:val="16"/>
              </w:rPr>
              <w:t>3a</w:t>
            </w:r>
          </w:p>
        </w:tc>
        <w:tc>
          <w:tcPr>
            <w:tcW w:w="2641" w:type="dxa"/>
            <w:tcBorders>
              <w:top w:val="nil"/>
              <w:left w:val="nil"/>
              <w:bottom w:val="nil"/>
              <w:right w:val="nil"/>
            </w:tcBorders>
            <w:shd w:val="clear" w:color="auto" w:fill="auto"/>
            <w:noWrap/>
            <w:vAlign w:val="center"/>
            <w:hideMark/>
          </w:tcPr>
          <w:p w14:paraId="54C53629" w14:textId="77777777" w:rsidR="00645F23" w:rsidRPr="0003551D" w:rsidRDefault="00645F23" w:rsidP="00510BB5">
            <w:pPr>
              <w:rPr>
                <w:rFonts w:cstheme="minorHAnsi"/>
                <w:sz w:val="16"/>
                <w:szCs w:val="16"/>
              </w:rPr>
            </w:pPr>
            <w:r w:rsidRPr="0003551D">
              <w:rPr>
                <w:rFonts w:cstheme="minorHAnsi"/>
                <w:sz w:val="16"/>
                <w:szCs w:val="16"/>
              </w:rPr>
              <w:t>Unknown</w:t>
            </w:r>
          </w:p>
        </w:tc>
      </w:tr>
      <w:tr w:rsidR="0003551D" w:rsidRPr="0003551D" w14:paraId="50734EEB" w14:textId="77777777" w:rsidTr="00510BB5">
        <w:trPr>
          <w:trHeight w:val="279"/>
        </w:trPr>
        <w:tc>
          <w:tcPr>
            <w:tcW w:w="1376" w:type="dxa"/>
            <w:gridSpan w:val="3"/>
            <w:tcBorders>
              <w:top w:val="nil"/>
              <w:left w:val="nil"/>
              <w:bottom w:val="single" w:sz="8" w:space="0" w:color="auto"/>
              <w:right w:val="nil"/>
            </w:tcBorders>
            <w:shd w:val="clear" w:color="auto" w:fill="auto"/>
            <w:noWrap/>
            <w:vAlign w:val="center"/>
            <w:hideMark/>
          </w:tcPr>
          <w:p w14:paraId="36A650E1" w14:textId="77777777" w:rsidR="00645F23" w:rsidRPr="0003551D" w:rsidRDefault="00645F23" w:rsidP="00510BB5">
            <w:pPr>
              <w:rPr>
                <w:rFonts w:cstheme="minorHAnsi"/>
                <w:sz w:val="16"/>
                <w:szCs w:val="16"/>
              </w:rPr>
            </w:pPr>
            <w:r w:rsidRPr="0003551D">
              <w:rPr>
                <w:rFonts w:cstheme="minorHAnsi"/>
                <w:sz w:val="16"/>
                <w:szCs w:val="16"/>
              </w:rPr>
              <w:t>Intron</w:t>
            </w:r>
          </w:p>
        </w:tc>
        <w:tc>
          <w:tcPr>
            <w:tcW w:w="949" w:type="dxa"/>
            <w:tcBorders>
              <w:top w:val="nil"/>
              <w:left w:val="nil"/>
              <w:bottom w:val="single" w:sz="8" w:space="0" w:color="auto"/>
              <w:right w:val="nil"/>
            </w:tcBorders>
            <w:shd w:val="clear" w:color="auto" w:fill="auto"/>
            <w:noWrap/>
            <w:vAlign w:val="center"/>
            <w:hideMark/>
          </w:tcPr>
          <w:p w14:paraId="2579A746" w14:textId="77777777" w:rsidR="00645F23" w:rsidRPr="0003551D" w:rsidRDefault="00645F23" w:rsidP="00510BB5">
            <w:pPr>
              <w:rPr>
                <w:rFonts w:cstheme="minorHAnsi"/>
                <w:sz w:val="16"/>
                <w:szCs w:val="16"/>
              </w:rPr>
            </w:pPr>
            <w:r w:rsidRPr="0003551D">
              <w:rPr>
                <w:rFonts w:cstheme="minorHAnsi"/>
                <w:sz w:val="16"/>
                <w:szCs w:val="16"/>
              </w:rPr>
              <w:t>rs7833266</w:t>
            </w:r>
          </w:p>
        </w:tc>
        <w:tc>
          <w:tcPr>
            <w:tcW w:w="369" w:type="dxa"/>
            <w:tcBorders>
              <w:top w:val="nil"/>
              <w:left w:val="nil"/>
              <w:bottom w:val="single" w:sz="8" w:space="0" w:color="auto"/>
              <w:right w:val="nil"/>
            </w:tcBorders>
            <w:shd w:val="clear" w:color="auto" w:fill="auto"/>
            <w:noWrap/>
            <w:vAlign w:val="center"/>
            <w:hideMark/>
          </w:tcPr>
          <w:p w14:paraId="4712F29C" w14:textId="77777777" w:rsidR="00645F23" w:rsidRPr="0003551D" w:rsidRDefault="00645F23" w:rsidP="00510BB5">
            <w:pPr>
              <w:rPr>
                <w:rFonts w:cstheme="minorHAnsi"/>
                <w:sz w:val="16"/>
                <w:szCs w:val="16"/>
              </w:rPr>
            </w:pPr>
            <w:r w:rsidRPr="0003551D">
              <w:rPr>
                <w:rFonts w:cstheme="minorHAnsi"/>
                <w:sz w:val="16"/>
                <w:szCs w:val="16"/>
              </w:rPr>
              <w:t>8</w:t>
            </w:r>
          </w:p>
        </w:tc>
        <w:tc>
          <w:tcPr>
            <w:tcW w:w="992" w:type="dxa"/>
            <w:tcBorders>
              <w:top w:val="nil"/>
              <w:left w:val="nil"/>
              <w:bottom w:val="single" w:sz="8" w:space="0" w:color="auto"/>
              <w:right w:val="nil"/>
            </w:tcBorders>
            <w:shd w:val="clear" w:color="auto" w:fill="auto"/>
          </w:tcPr>
          <w:p w14:paraId="3CF21DC5" w14:textId="77777777" w:rsidR="00645F23" w:rsidRPr="0003551D" w:rsidRDefault="00645F23" w:rsidP="00510BB5">
            <w:pPr>
              <w:rPr>
                <w:sz w:val="16"/>
                <w:szCs w:val="16"/>
              </w:rPr>
            </w:pPr>
            <w:r w:rsidRPr="0003551D">
              <w:rPr>
                <w:sz w:val="16"/>
                <w:szCs w:val="16"/>
              </w:rPr>
              <w:t>22288995</w:t>
            </w:r>
          </w:p>
        </w:tc>
        <w:tc>
          <w:tcPr>
            <w:tcW w:w="992" w:type="dxa"/>
            <w:tcBorders>
              <w:top w:val="nil"/>
              <w:left w:val="nil"/>
              <w:bottom w:val="single" w:sz="8" w:space="0" w:color="auto"/>
              <w:right w:val="nil"/>
            </w:tcBorders>
            <w:shd w:val="clear" w:color="auto" w:fill="auto"/>
            <w:vAlign w:val="center"/>
          </w:tcPr>
          <w:p w14:paraId="2F6CD2E7" w14:textId="77777777" w:rsidR="00645F23" w:rsidRPr="0003551D" w:rsidRDefault="00645F23" w:rsidP="00510BB5">
            <w:pPr>
              <w:rPr>
                <w:rFonts w:cstheme="minorHAnsi"/>
                <w:sz w:val="16"/>
                <w:szCs w:val="16"/>
              </w:rPr>
            </w:pPr>
          </w:p>
        </w:tc>
        <w:tc>
          <w:tcPr>
            <w:tcW w:w="709" w:type="dxa"/>
            <w:tcBorders>
              <w:top w:val="nil"/>
              <w:left w:val="nil"/>
              <w:bottom w:val="single" w:sz="8" w:space="0" w:color="auto"/>
              <w:right w:val="nil"/>
            </w:tcBorders>
            <w:shd w:val="clear" w:color="auto" w:fill="auto"/>
            <w:noWrap/>
            <w:vAlign w:val="center"/>
            <w:hideMark/>
          </w:tcPr>
          <w:p w14:paraId="7CE3B491" w14:textId="77777777" w:rsidR="00645F23" w:rsidRPr="0003551D" w:rsidRDefault="00645F23" w:rsidP="00510BB5">
            <w:pPr>
              <w:jc w:val="center"/>
              <w:rPr>
                <w:rFonts w:cstheme="minorHAnsi"/>
                <w:sz w:val="16"/>
                <w:szCs w:val="16"/>
              </w:rPr>
            </w:pPr>
            <w:r w:rsidRPr="0003551D">
              <w:rPr>
                <w:rFonts w:cstheme="minorHAnsi"/>
                <w:sz w:val="16"/>
                <w:szCs w:val="16"/>
              </w:rPr>
              <w:t>G</w:t>
            </w:r>
          </w:p>
        </w:tc>
        <w:tc>
          <w:tcPr>
            <w:tcW w:w="709" w:type="dxa"/>
            <w:tcBorders>
              <w:top w:val="nil"/>
              <w:left w:val="nil"/>
              <w:bottom w:val="single" w:sz="8" w:space="0" w:color="auto"/>
              <w:right w:val="nil"/>
            </w:tcBorders>
            <w:shd w:val="clear" w:color="auto" w:fill="auto"/>
            <w:noWrap/>
            <w:vAlign w:val="center"/>
            <w:hideMark/>
          </w:tcPr>
          <w:p w14:paraId="469317E9" w14:textId="77777777" w:rsidR="00645F23" w:rsidRPr="0003551D" w:rsidRDefault="00645F23" w:rsidP="00510BB5">
            <w:pPr>
              <w:jc w:val="center"/>
              <w:rPr>
                <w:rFonts w:cstheme="minorHAnsi"/>
                <w:sz w:val="16"/>
                <w:szCs w:val="16"/>
              </w:rPr>
            </w:pPr>
            <w:r w:rsidRPr="0003551D">
              <w:rPr>
                <w:rFonts w:cstheme="minorHAnsi"/>
                <w:sz w:val="16"/>
                <w:szCs w:val="16"/>
              </w:rPr>
              <w:t>A</w:t>
            </w:r>
          </w:p>
        </w:tc>
        <w:tc>
          <w:tcPr>
            <w:tcW w:w="708" w:type="dxa"/>
            <w:tcBorders>
              <w:top w:val="nil"/>
              <w:left w:val="nil"/>
              <w:bottom w:val="single" w:sz="8" w:space="0" w:color="auto"/>
              <w:right w:val="nil"/>
            </w:tcBorders>
            <w:shd w:val="clear" w:color="auto" w:fill="auto"/>
            <w:noWrap/>
            <w:vAlign w:val="center"/>
            <w:hideMark/>
          </w:tcPr>
          <w:p w14:paraId="14091B97" w14:textId="77777777" w:rsidR="00645F23" w:rsidRPr="0003551D" w:rsidRDefault="00645F23" w:rsidP="00510BB5">
            <w:pPr>
              <w:jc w:val="center"/>
              <w:rPr>
                <w:rFonts w:cstheme="minorHAnsi"/>
                <w:sz w:val="16"/>
                <w:szCs w:val="16"/>
              </w:rPr>
            </w:pPr>
            <w:r w:rsidRPr="0003551D">
              <w:rPr>
                <w:rFonts w:cstheme="minorHAnsi"/>
                <w:sz w:val="16"/>
                <w:szCs w:val="16"/>
              </w:rPr>
              <w:t>5</w:t>
            </w:r>
          </w:p>
        </w:tc>
        <w:tc>
          <w:tcPr>
            <w:tcW w:w="2641" w:type="dxa"/>
            <w:tcBorders>
              <w:top w:val="nil"/>
              <w:left w:val="nil"/>
              <w:bottom w:val="single" w:sz="8" w:space="0" w:color="auto"/>
              <w:right w:val="nil"/>
            </w:tcBorders>
            <w:shd w:val="clear" w:color="auto" w:fill="auto"/>
            <w:noWrap/>
            <w:vAlign w:val="center"/>
            <w:hideMark/>
          </w:tcPr>
          <w:p w14:paraId="3C743072" w14:textId="77777777" w:rsidR="00645F23" w:rsidRPr="0003551D" w:rsidRDefault="00645F23" w:rsidP="00510BB5">
            <w:pPr>
              <w:rPr>
                <w:rFonts w:cstheme="minorHAnsi"/>
                <w:sz w:val="16"/>
                <w:szCs w:val="16"/>
              </w:rPr>
            </w:pPr>
            <w:r w:rsidRPr="0003551D">
              <w:rPr>
                <w:rFonts w:cstheme="minorHAnsi"/>
                <w:sz w:val="16"/>
                <w:szCs w:val="16"/>
              </w:rPr>
              <w:t>Unknown</w:t>
            </w:r>
          </w:p>
        </w:tc>
      </w:tr>
      <w:tr w:rsidR="0003551D" w:rsidRPr="0003551D" w14:paraId="187E5078" w14:textId="77777777" w:rsidTr="00510BB5">
        <w:trPr>
          <w:trHeight w:val="259"/>
        </w:trPr>
        <w:tc>
          <w:tcPr>
            <w:tcW w:w="584" w:type="dxa"/>
            <w:tcBorders>
              <w:top w:val="nil"/>
              <w:left w:val="nil"/>
              <w:bottom w:val="nil"/>
              <w:right w:val="nil"/>
            </w:tcBorders>
            <w:shd w:val="clear" w:color="auto" w:fill="auto"/>
            <w:vAlign w:val="center"/>
          </w:tcPr>
          <w:p w14:paraId="72A76E7A" w14:textId="77777777" w:rsidR="00645F23" w:rsidRPr="0003551D" w:rsidRDefault="00645F23" w:rsidP="00510BB5">
            <w:pPr>
              <w:rPr>
                <w:rFonts w:cstheme="minorHAnsi"/>
                <w:b/>
                <w:bCs/>
                <w:sz w:val="16"/>
                <w:szCs w:val="16"/>
              </w:rPr>
            </w:pPr>
          </w:p>
        </w:tc>
        <w:tc>
          <w:tcPr>
            <w:tcW w:w="584" w:type="dxa"/>
            <w:tcBorders>
              <w:top w:val="nil"/>
              <w:left w:val="nil"/>
              <w:bottom w:val="nil"/>
              <w:right w:val="nil"/>
            </w:tcBorders>
            <w:shd w:val="clear" w:color="auto" w:fill="auto"/>
          </w:tcPr>
          <w:p w14:paraId="1C4627BF" w14:textId="77777777" w:rsidR="00645F23" w:rsidRPr="0003551D" w:rsidRDefault="00645F23" w:rsidP="00510BB5">
            <w:pPr>
              <w:rPr>
                <w:rFonts w:cstheme="minorHAnsi"/>
                <w:b/>
                <w:bCs/>
                <w:sz w:val="16"/>
                <w:szCs w:val="16"/>
              </w:rPr>
            </w:pPr>
          </w:p>
        </w:tc>
        <w:tc>
          <w:tcPr>
            <w:tcW w:w="5636" w:type="dxa"/>
            <w:gridSpan w:val="8"/>
            <w:tcBorders>
              <w:top w:val="nil"/>
              <w:left w:val="nil"/>
              <w:bottom w:val="nil"/>
              <w:right w:val="nil"/>
            </w:tcBorders>
            <w:shd w:val="clear" w:color="auto" w:fill="auto"/>
            <w:noWrap/>
            <w:vAlign w:val="center"/>
            <w:hideMark/>
          </w:tcPr>
          <w:p w14:paraId="4A6F93BE" w14:textId="77777777" w:rsidR="00645F23" w:rsidRPr="0003551D" w:rsidRDefault="00645F23" w:rsidP="00510BB5">
            <w:pPr>
              <w:jc w:val="center"/>
              <w:rPr>
                <w:rFonts w:cstheme="minorHAnsi"/>
                <w:b/>
                <w:bCs/>
                <w:sz w:val="16"/>
                <w:szCs w:val="16"/>
              </w:rPr>
            </w:pPr>
            <w:r w:rsidRPr="0003551D">
              <w:rPr>
                <w:rFonts w:cstheme="minorHAnsi"/>
                <w:b/>
                <w:bCs/>
                <w:sz w:val="16"/>
                <w:szCs w:val="16"/>
              </w:rPr>
              <w:t>Bone Morphogenetic Protein 6 (</w:t>
            </w:r>
            <w:r w:rsidRPr="0003551D">
              <w:rPr>
                <w:rFonts w:cstheme="minorHAnsi"/>
                <w:b/>
                <w:bCs/>
                <w:i/>
                <w:iCs/>
                <w:sz w:val="16"/>
                <w:szCs w:val="16"/>
              </w:rPr>
              <w:t>BMP6</w:t>
            </w:r>
            <w:r w:rsidRPr="0003551D">
              <w:rPr>
                <w:rFonts w:cstheme="minorHAnsi"/>
                <w:b/>
                <w:bCs/>
                <w:sz w:val="16"/>
                <w:szCs w:val="16"/>
              </w:rPr>
              <w:t>): regulates hepcidin</w:t>
            </w:r>
          </w:p>
        </w:tc>
        <w:tc>
          <w:tcPr>
            <w:tcW w:w="2641" w:type="dxa"/>
            <w:tcBorders>
              <w:top w:val="nil"/>
              <w:left w:val="nil"/>
              <w:bottom w:val="nil"/>
              <w:right w:val="nil"/>
            </w:tcBorders>
            <w:shd w:val="clear" w:color="auto" w:fill="auto"/>
            <w:noWrap/>
            <w:vAlign w:val="center"/>
            <w:hideMark/>
          </w:tcPr>
          <w:p w14:paraId="3583B332" w14:textId="77777777" w:rsidR="00645F23" w:rsidRPr="0003551D" w:rsidRDefault="00645F23" w:rsidP="00510BB5">
            <w:pPr>
              <w:rPr>
                <w:rFonts w:cstheme="minorHAnsi"/>
                <w:sz w:val="16"/>
                <w:szCs w:val="16"/>
              </w:rPr>
            </w:pPr>
          </w:p>
        </w:tc>
      </w:tr>
      <w:tr w:rsidR="0003551D" w:rsidRPr="0003551D" w14:paraId="4754C20E" w14:textId="77777777" w:rsidTr="00510BB5">
        <w:trPr>
          <w:trHeight w:val="259"/>
        </w:trPr>
        <w:tc>
          <w:tcPr>
            <w:tcW w:w="1376" w:type="dxa"/>
            <w:gridSpan w:val="3"/>
            <w:tcBorders>
              <w:top w:val="nil"/>
              <w:left w:val="nil"/>
              <w:bottom w:val="nil"/>
              <w:right w:val="nil"/>
            </w:tcBorders>
            <w:shd w:val="clear" w:color="auto" w:fill="auto"/>
            <w:noWrap/>
            <w:vAlign w:val="center"/>
            <w:hideMark/>
          </w:tcPr>
          <w:p w14:paraId="40E1D420" w14:textId="77777777" w:rsidR="00645F23" w:rsidRPr="0003551D" w:rsidRDefault="00645F23" w:rsidP="00510BB5">
            <w:pPr>
              <w:rPr>
                <w:rFonts w:cstheme="minorHAnsi"/>
                <w:sz w:val="16"/>
                <w:szCs w:val="16"/>
              </w:rPr>
            </w:pPr>
            <w:r w:rsidRPr="0003551D">
              <w:rPr>
                <w:rFonts w:cstheme="minorHAnsi"/>
                <w:sz w:val="16"/>
                <w:szCs w:val="16"/>
              </w:rPr>
              <w:t>Intron</w:t>
            </w:r>
          </w:p>
        </w:tc>
        <w:tc>
          <w:tcPr>
            <w:tcW w:w="949" w:type="dxa"/>
            <w:tcBorders>
              <w:top w:val="nil"/>
              <w:left w:val="nil"/>
              <w:bottom w:val="nil"/>
              <w:right w:val="nil"/>
            </w:tcBorders>
            <w:shd w:val="clear" w:color="auto" w:fill="auto"/>
            <w:noWrap/>
            <w:vAlign w:val="center"/>
            <w:hideMark/>
          </w:tcPr>
          <w:p w14:paraId="3293A2DF" w14:textId="77777777" w:rsidR="00645F23" w:rsidRPr="0003551D" w:rsidRDefault="00645F23" w:rsidP="00510BB5">
            <w:pPr>
              <w:rPr>
                <w:rFonts w:cstheme="minorHAnsi"/>
                <w:sz w:val="16"/>
                <w:szCs w:val="16"/>
              </w:rPr>
            </w:pPr>
            <w:r w:rsidRPr="0003551D">
              <w:rPr>
                <w:rFonts w:cstheme="minorHAnsi"/>
                <w:sz w:val="16"/>
                <w:szCs w:val="16"/>
              </w:rPr>
              <w:t>rs17673852</w:t>
            </w:r>
          </w:p>
        </w:tc>
        <w:tc>
          <w:tcPr>
            <w:tcW w:w="369" w:type="dxa"/>
            <w:tcBorders>
              <w:top w:val="nil"/>
              <w:left w:val="nil"/>
              <w:bottom w:val="nil"/>
              <w:right w:val="nil"/>
            </w:tcBorders>
            <w:shd w:val="clear" w:color="auto" w:fill="auto"/>
            <w:noWrap/>
            <w:vAlign w:val="center"/>
            <w:hideMark/>
          </w:tcPr>
          <w:p w14:paraId="64DC1748" w14:textId="77777777" w:rsidR="00645F23" w:rsidRPr="0003551D" w:rsidRDefault="00645F23" w:rsidP="00510BB5">
            <w:pPr>
              <w:rPr>
                <w:rFonts w:cstheme="minorHAnsi"/>
                <w:sz w:val="16"/>
                <w:szCs w:val="16"/>
              </w:rPr>
            </w:pPr>
            <w:r w:rsidRPr="0003551D">
              <w:rPr>
                <w:rFonts w:cstheme="minorHAnsi"/>
                <w:sz w:val="16"/>
                <w:szCs w:val="16"/>
              </w:rPr>
              <w:t>6</w:t>
            </w:r>
          </w:p>
        </w:tc>
        <w:tc>
          <w:tcPr>
            <w:tcW w:w="992" w:type="dxa"/>
            <w:tcBorders>
              <w:top w:val="nil"/>
              <w:left w:val="nil"/>
              <w:bottom w:val="nil"/>
              <w:right w:val="nil"/>
            </w:tcBorders>
            <w:shd w:val="clear" w:color="auto" w:fill="auto"/>
          </w:tcPr>
          <w:p w14:paraId="6A760FED" w14:textId="77777777" w:rsidR="00645F23" w:rsidRPr="0003551D" w:rsidRDefault="00645F23" w:rsidP="00510BB5">
            <w:pPr>
              <w:rPr>
                <w:sz w:val="16"/>
                <w:szCs w:val="16"/>
              </w:rPr>
            </w:pPr>
            <w:r w:rsidRPr="0003551D">
              <w:rPr>
                <w:sz w:val="16"/>
                <w:szCs w:val="16"/>
              </w:rPr>
              <w:t>7763858</w:t>
            </w:r>
          </w:p>
        </w:tc>
        <w:tc>
          <w:tcPr>
            <w:tcW w:w="992" w:type="dxa"/>
            <w:tcBorders>
              <w:top w:val="nil"/>
              <w:left w:val="nil"/>
              <w:bottom w:val="nil"/>
              <w:right w:val="nil"/>
            </w:tcBorders>
            <w:shd w:val="clear" w:color="auto" w:fill="auto"/>
            <w:vAlign w:val="center"/>
          </w:tcPr>
          <w:p w14:paraId="4E4DF115" w14:textId="77777777" w:rsidR="00645F23" w:rsidRPr="0003551D" w:rsidRDefault="00645F23" w:rsidP="00510BB5">
            <w:pPr>
              <w:rPr>
                <w:rFonts w:cstheme="minorHAnsi"/>
                <w:sz w:val="16"/>
                <w:szCs w:val="16"/>
              </w:rPr>
            </w:pPr>
            <w:r w:rsidRPr="0003551D">
              <w:rPr>
                <w:rFonts w:cstheme="minorHAnsi"/>
                <w:sz w:val="16"/>
                <w:szCs w:val="16"/>
              </w:rPr>
              <w:t>5.87E-04</w:t>
            </w:r>
          </w:p>
        </w:tc>
        <w:tc>
          <w:tcPr>
            <w:tcW w:w="709" w:type="dxa"/>
            <w:tcBorders>
              <w:top w:val="nil"/>
              <w:left w:val="nil"/>
              <w:bottom w:val="nil"/>
              <w:right w:val="nil"/>
            </w:tcBorders>
            <w:shd w:val="clear" w:color="auto" w:fill="auto"/>
            <w:noWrap/>
            <w:vAlign w:val="center"/>
            <w:hideMark/>
          </w:tcPr>
          <w:p w14:paraId="1F268162" w14:textId="77777777" w:rsidR="00645F23" w:rsidRPr="0003551D" w:rsidRDefault="00645F23" w:rsidP="00510BB5">
            <w:pPr>
              <w:jc w:val="center"/>
              <w:rPr>
                <w:rFonts w:cstheme="minorHAnsi"/>
                <w:sz w:val="16"/>
                <w:szCs w:val="16"/>
              </w:rPr>
            </w:pPr>
            <w:r w:rsidRPr="0003551D">
              <w:rPr>
                <w:rFonts w:cstheme="minorHAnsi"/>
                <w:sz w:val="16"/>
                <w:szCs w:val="16"/>
              </w:rPr>
              <w:t>G</w:t>
            </w:r>
          </w:p>
        </w:tc>
        <w:tc>
          <w:tcPr>
            <w:tcW w:w="709" w:type="dxa"/>
            <w:tcBorders>
              <w:top w:val="nil"/>
              <w:left w:val="nil"/>
              <w:bottom w:val="nil"/>
              <w:right w:val="nil"/>
            </w:tcBorders>
            <w:shd w:val="clear" w:color="auto" w:fill="auto"/>
            <w:noWrap/>
            <w:vAlign w:val="center"/>
            <w:hideMark/>
          </w:tcPr>
          <w:p w14:paraId="233E3C68" w14:textId="77777777" w:rsidR="00645F23" w:rsidRPr="0003551D" w:rsidRDefault="00645F23" w:rsidP="00510BB5">
            <w:pPr>
              <w:jc w:val="center"/>
              <w:rPr>
                <w:rFonts w:cstheme="minorHAnsi"/>
                <w:sz w:val="16"/>
                <w:szCs w:val="16"/>
              </w:rPr>
            </w:pPr>
            <w:r w:rsidRPr="0003551D">
              <w:rPr>
                <w:rFonts w:cstheme="minorHAnsi"/>
                <w:sz w:val="16"/>
                <w:szCs w:val="16"/>
              </w:rPr>
              <w:t>A</w:t>
            </w:r>
          </w:p>
        </w:tc>
        <w:tc>
          <w:tcPr>
            <w:tcW w:w="708" w:type="dxa"/>
            <w:tcBorders>
              <w:top w:val="nil"/>
              <w:left w:val="nil"/>
              <w:bottom w:val="nil"/>
              <w:right w:val="nil"/>
            </w:tcBorders>
            <w:shd w:val="clear" w:color="auto" w:fill="auto"/>
            <w:noWrap/>
            <w:vAlign w:val="center"/>
            <w:hideMark/>
          </w:tcPr>
          <w:p w14:paraId="25A03747" w14:textId="77777777" w:rsidR="00645F23" w:rsidRPr="0003551D" w:rsidRDefault="00645F23" w:rsidP="00510BB5">
            <w:pPr>
              <w:jc w:val="center"/>
              <w:rPr>
                <w:rFonts w:cstheme="minorHAnsi"/>
                <w:sz w:val="16"/>
                <w:szCs w:val="16"/>
              </w:rPr>
            </w:pPr>
            <w:r w:rsidRPr="0003551D">
              <w:rPr>
                <w:rFonts w:cstheme="minorHAnsi"/>
                <w:sz w:val="16"/>
                <w:szCs w:val="16"/>
              </w:rPr>
              <w:t>5</w:t>
            </w:r>
          </w:p>
        </w:tc>
        <w:tc>
          <w:tcPr>
            <w:tcW w:w="2641" w:type="dxa"/>
            <w:tcBorders>
              <w:top w:val="nil"/>
              <w:left w:val="nil"/>
              <w:bottom w:val="nil"/>
              <w:right w:val="nil"/>
            </w:tcBorders>
            <w:shd w:val="clear" w:color="auto" w:fill="auto"/>
            <w:noWrap/>
            <w:vAlign w:val="center"/>
            <w:hideMark/>
          </w:tcPr>
          <w:p w14:paraId="0E755BF0" w14:textId="77777777" w:rsidR="00645F23" w:rsidRPr="0003551D" w:rsidRDefault="00645F23" w:rsidP="00510BB5">
            <w:pPr>
              <w:rPr>
                <w:rFonts w:cstheme="minorHAnsi"/>
                <w:sz w:val="16"/>
                <w:szCs w:val="16"/>
              </w:rPr>
            </w:pPr>
            <w:r w:rsidRPr="0003551D">
              <w:rPr>
                <w:rFonts w:cstheme="minorHAnsi"/>
                <w:sz w:val="16"/>
                <w:szCs w:val="16"/>
              </w:rPr>
              <w:t>Unknown</w:t>
            </w:r>
          </w:p>
        </w:tc>
      </w:tr>
      <w:tr w:rsidR="0003551D" w:rsidRPr="0003551D" w14:paraId="7406C040" w14:textId="77777777" w:rsidTr="00510BB5">
        <w:trPr>
          <w:trHeight w:val="259"/>
        </w:trPr>
        <w:tc>
          <w:tcPr>
            <w:tcW w:w="1376" w:type="dxa"/>
            <w:gridSpan w:val="3"/>
            <w:tcBorders>
              <w:top w:val="nil"/>
              <w:left w:val="nil"/>
              <w:bottom w:val="nil"/>
              <w:right w:val="nil"/>
            </w:tcBorders>
            <w:shd w:val="clear" w:color="auto" w:fill="auto"/>
            <w:noWrap/>
            <w:vAlign w:val="center"/>
            <w:hideMark/>
          </w:tcPr>
          <w:p w14:paraId="19A571F3" w14:textId="77777777" w:rsidR="00645F23" w:rsidRPr="0003551D" w:rsidRDefault="00645F23" w:rsidP="00510BB5">
            <w:pPr>
              <w:rPr>
                <w:rFonts w:cstheme="minorHAnsi"/>
                <w:sz w:val="16"/>
                <w:szCs w:val="16"/>
              </w:rPr>
            </w:pPr>
            <w:r w:rsidRPr="0003551D">
              <w:rPr>
                <w:rFonts w:cstheme="minorHAnsi"/>
                <w:sz w:val="16"/>
                <w:szCs w:val="16"/>
              </w:rPr>
              <w:t>Intron</w:t>
            </w:r>
          </w:p>
        </w:tc>
        <w:tc>
          <w:tcPr>
            <w:tcW w:w="949" w:type="dxa"/>
            <w:tcBorders>
              <w:top w:val="nil"/>
              <w:left w:val="nil"/>
              <w:bottom w:val="nil"/>
              <w:right w:val="nil"/>
            </w:tcBorders>
            <w:shd w:val="clear" w:color="auto" w:fill="auto"/>
            <w:noWrap/>
            <w:vAlign w:val="center"/>
            <w:hideMark/>
          </w:tcPr>
          <w:p w14:paraId="7B11291A" w14:textId="77777777" w:rsidR="00645F23" w:rsidRPr="0003551D" w:rsidRDefault="00645F23" w:rsidP="00510BB5">
            <w:pPr>
              <w:rPr>
                <w:rFonts w:cstheme="minorHAnsi"/>
                <w:sz w:val="16"/>
                <w:szCs w:val="16"/>
              </w:rPr>
            </w:pPr>
            <w:r w:rsidRPr="0003551D">
              <w:rPr>
                <w:rFonts w:cstheme="minorHAnsi"/>
                <w:sz w:val="16"/>
                <w:szCs w:val="16"/>
              </w:rPr>
              <w:t>rs1358893</w:t>
            </w:r>
          </w:p>
        </w:tc>
        <w:tc>
          <w:tcPr>
            <w:tcW w:w="369" w:type="dxa"/>
            <w:tcBorders>
              <w:top w:val="nil"/>
              <w:left w:val="nil"/>
              <w:bottom w:val="nil"/>
              <w:right w:val="nil"/>
            </w:tcBorders>
            <w:shd w:val="clear" w:color="auto" w:fill="auto"/>
            <w:noWrap/>
            <w:vAlign w:val="center"/>
            <w:hideMark/>
          </w:tcPr>
          <w:p w14:paraId="5C62C2A1" w14:textId="77777777" w:rsidR="00645F23" w:rsidRPr="0003551D" w:rsidRDefault="00645F23" w:rsidP="00510BB5">
            <w:pPr>
              <w:rPr>
                <w:rFonts w:cstheme="minorHAnsi"/>
                <w:sz w:val="16"/>
                <w:szCs w:val="16"/>
              </w:rPr>
            </w:pPr>
            <w:r w:rsidRPr="0003551D">
              <w:rPr>
                <w:rFonts w:cstheme="minorHAnsi"/>
                <w:sz w:val="16"/>
                <w:szCs w:val="16"/>
              </w:rPr>
              <w:t>6</w:t>
            </w:r>
          </w:p>
        </w:tc>
        <w:tc>
          <w:tcPr>
            <w:tcW w:w="992" w:type="dxa"/>
            <w:tcBorders>
              <w:top w:val="nil"/>
              <w:left w:val="nil"/>
              <w:bottom w:val="nil"/>
              <w:right w:val="nil"/>
            </w:tcBorders>
            <w:shd w:val="clear" w:color="auto" w:fill="auto"/>
          </w:tcPr>
          <w:p w14:paraId="53D181D0" w14:textId="77777777" w:rsidR="00645F23" w:rsidRPr="0003551D" w:rsidRDefault="00645F23" w:rsidP="00510BB5">
            <w:pPr>
              <w:rPr>
                <w:sz w:val="16"/>
                <w:szCs w:val="16"/>
              </w:rPr>
            </w:pPr>
            <w:r w:rsidRPr="0003551D">
              <w:rPr>
                <w:sz w:val="16"/>
                <w:szCs w:val="16"/>
              </w:rPr>
              <w:t>7786413</w:t>
            </w:r>
          </w:p>
        </w:tc>
        <w:tc>
          <w:tcPr>
            <w:tcW w:w="992" w:type="dxa"/>
            <w:tcBorders>
              <w:top w:val="nil"/>
              <w:left w:val="nil"/>
              <w:bottom w:val="nil"/>
              <w:right w:val="nil"/>
            </w:tcBorders>
            <w:shd w:val="clear" w:color="auto" w:fill="auto"/>
            <w:vAlign w:val="center"/>
          </w:tcPr>
          <w:p w14:paraId="276DF4E9" w14:textId="77777777" w:rsidR="00645F23" w:rsidRPr="0003551D" w:rsidRDefault="00645F23" w:rsidP="00510BB5">
            <w:pPr>
              <w:rPr>
                <w:rFonts w:cstheme="minorHAnsi"/>
                <w:sz w:val="16"/>
                <w:szCs w:val="16"/>
              </w:rPr>
            </w:pPr>
          </w:p>
        </w:tc>
        <w:tc>
          <w:tcPr>
            <w:tcW w:w="709" w:type="dxa"/>
            <w:tcBorders>
              <w:top w:val="nil"/>
              <w:left w:val="nil"/>
              <w:bottom w:val="nil"/>
              <w:right w:val="nil"/>
            </w:tcBorders>
            <w:shd w:val="clear" w:color="auto" w:fill="auto"/>
            <w:noWrap/>
            <w:vAlign w:val="center"/>
            <w:hideMark/>
          </w:tcPr>
          <w:p w14:paraId="40595B26" w14:textId="77777777" w:rsidR="00645F23" w:rsidRPr="0003551D" w:rsidRDefault="00645F23" w:rsidP="00510BB5">
            <w:pPr>
              <w:jc w:val="center"/>
              <w:rPr>
                <w:rFonts w:cstheme="minorHAnsi"/>
                <w:sz w:val="16"/>
                <w:szCs w:val="16"/>
              </w:rPr>
            </w:pPr>
            <w:r w:rsidRPr="0003551D">
              <w:rPr>
                <w:rFonts w:cstheme="minorHAnsi"/>
                <w:sz w:val="16"/>
                <w:szCs w:val="16"/>
              </w:rPr>
              <w:t>T</w:t>
            </w:r>
          </w:p>
        </w:tc>
        <w:tc>
          <w:tcPr>
            <w:tcW w:w="709" w:type="dxa"/>
            <w:tcBorders>
              <w:top w:val="nil"/>
              <w:left w:val="nil"/>
              <w:bottom w:val="nil"/>
              <w:right w:val="nil"/>
            </w:tcBorders>
            <w:shd w:val="clear" w:color="auto" w:fill="auto"/>
            <w:noWrap/>
            <w:vAlign w:val="center"/>
            <w:hideMark/>
          </w:tcPr>
          <w:p w14:paraId="3F0A85BD" w14:textId="77777777" w:rsidR="00645F23" w:rsidRPr="0003551D" w:rsidRDefault="00645F23" w:rsidP="00510BB5">
            <w:pPr>
              <w:jc w:val="center"/>
              <w:rPr>
                <w:rFonts w:cstheme="minorHAnsi"/>
                <w:sz w:val="16"/>
                <w:szCs w:val="16"/>
              </w:rPr>
            </w:pPr>
            <w:r w:rsidRPr="0003551D">
              <w:rPr>
                <w:rFonts w:cstheme="minorHAnsi"/>
                <w:sz w:val="16"/>
                <w:szCs w:val="16"/>
              </w:rPr>
              <w:t>C</w:t>
            </w:r>
          </w:p>
        </w:tc>
        <w:tc>
          <w:tcPr>
            <w:tcW w:w="708" w:type="dxa"/>
            <w:tcBorders>
              <w:top w:val="nil"/>
              <w:left w:val="nil"/>
              <w:bottom w:val="nil"/>
              <w:right w:val="nil"/>
            </w:tcBorders>
            <w:shd w:val="clear" w:color="auto" w:fill="auto"/>
            <w:noWrap/>
            <w:vAlign w:val="center"/>
            <w:hideMark/>
          </w:tcPr>
          <w:p w14:paraId="11B981B3" w14:textId="77777777" w:rsidR="00645F23" w:rsidRPr="0003551D" w:rsidRDefault="00645F23" w:rsidP="00510BB5">
            <w:pPr>
              <w:jc w:val="center"/>
              <w:rPr>
                <w:rFonts w:cstheme="minorHAnsi"/>
                <w:sz w:val="16"/>
                <w:szCs w:val="16"/>
              </w:rPr>
            </w:pPr>
            <w:r w:rsidRPr="0003551D">
              <w:rPr>
                <w:rFonts w:cstheme="minorHAnsi"/>
                <w:sz w:val="16"/>
                <w:szCs w:val="16"/>
              </w:rPr>
              <w:t>4</w:t>
            </w:r>
          </w:p>
        </w:tc>
        <w:tc>
          <w:tcPr>
            <w:tcW w:w="2641" w:type="dxa"/>
            <w:tcBorders>
              <w:top w:val="nil"/>
              <w:left w:val="nil"/>
              <w:bottom w:val="nil"/>
              <w:right w:val="nil"/>
            </w:tcBorders>
            <w:shd w:val="clear" w:color="auto" w:fill="auto"/>
            <w:noWrap/>
            <w:vAlign w:val="center"/>
            <w:hideMark/>
          </w:tcPr>
          <w:p w14:paraId="14B161EF" w14:textId="77777777" w:rsidR="00645F23" w:rsidRPr="0003551D" w:rsidRDefault="00645F23" w:rsidP="00510BB5">
            <w:pPr>
              <w:rPr>
                <w:rFonts w:cstheme="minorHAnsi"/>
                <w:sz w:val="16"/>
                <w:szCs w:val="16"/>
              </w:rPr>
            </w:pPr>
            <w:r w:rsidRPr="0003551D">
              <w:rPr>
                <w:rFonts w:cstheme="minorHAnsi"/>
                <w:sz w:val="16"/>
                <w:szCs w:val="16"/>
              </w:rPr>
              <w:t>Unknown</w:t>
            </w:r>
          </w:p>
        </w:tc>
      </w:tr>
      <w:tr w:rsidR="0003551D" w:rsidRPr="0003551D" w14:paraId="08CDCC56" w14:textId="77777777" w:rsidTr="00510BB5">
        <w:trPr>
          <w:trHeight w:val="259"/>
        </w:trPr>
        <w:tc>
          <w:tcPr>
            <w:tcW w:w="1376" w:type="dxa"/>
            <w:gridSpan w:val="3"/>
            <w:tcBorders>
              <w:top w:val="nil"/>
              <w:left w:val="nil"/>
              <w:bottom w:val="nil"/>
              <w:right w:val="nil"/>
            </w:tcBorders>
            <w:shd w:val="clear" w:color="auto" w:fill="auto"/>
            <w:noWrap/>
            <w:vAlign w:val="center"/>
            <w:hideMark/>
          </w:tcPr>
          <w:p w14:paraId="420A3A75" w14:textId="77777777" w:rsidR="00645F23" w:rsidRPr="0003551D" w:rsidRDefault="00645F23" w:rsidP="00510BB5">
            <w:pPr>
              <w:rPr>
                <w:rFonts w:cstheme="minorHAnsi"/>
                <w:sz w:val="16"/>
                <w:szCs w:val="16"/>
              </w:rPr>
            </w:pPr>
            <w:r w:rsidRPr="0003551D">
              <w:rPr>
                <w:rFonts w:cstheme="minorHAnsi"/>
                <w:sz w:val="16"/>
                <w:szCs w:val="16"/>
              </w:rPr>
              <w:t>Intron</w:t>
            </w:r>
          </w:p>
        </w:tc>
        <w:tc>
          <w:tcPr>
            <w:tcW w:w="949" w:type="dxa"/>
            <w:tcBorders>
              <w:top w:val="nil"/>
              <w:left w:val="nil"/>
              <w:bottom w:val="nil"/>
              <w:right w:val="nil"/>
            </w:tcBorders>
            <w:shd w:val="clear" w:color="auto" w:fill="auto"/>
            <w:noWrap/>
            <w:vAlign w:val="center"/>
            <w:hideMark/>
          </w:tcPr>
          <w:p w14:paraId="1D7160DD" w14:textId="77777777" w:rsidR="00645F23" w:rsidRPr="0003551D" w:rsidRDefault="00645F23" w:rsidP="00510BB5">
            <w:pPr>
              <w:rPr>
                <w:rFonts w:cstheme="minorHAnsi"/>
                <w:sz w:val="16"/>
                <w:szCs w:val="16"/>
              </w:rPr>
            </w:pPr>
            <w:r w:rsidRPr="0003551D">
              <w:rPr>
                <w:rFonts w:cstheme="minorHAnsi"/>
                <w:sz w:val="16"/>
                <w:szCs w:val="16"/>
              </w:rPr>
              <w:t>rs9379137</w:t>
            </w:r>
          </w:p>
        </w:tc>
        <w:tc>
          <w:tcPr>
            <w:tcW w:w="369" w:type="dxa"/>
            <w:tcBorders>
              <w:top w:val="nil"/>
              <w:left w:val="nil"/>
              <w:bottom w:val="nil"/>
              <w:right w:val="nil"/>
            </w:tcBorders>
            <w:shd w:val="clear" w:color="auto" w:fill="auto"/>
            <w:noWrap/>
            <w:vAlign w:val="center"/>
            <w:hideMark/>
          </w:tcPr>
          <w:p w14:paraId="219DC744" w14:textId="77777777" w:rsidR="00645F23" w:rsidRPr="0003551D" w:rsidRDefault="00645F23" w:rsidP="00510BB5">
            <w:pPr>
              <w:rPr>
                <w:rFonts w:cstheme="minorHAnsi"/>
                <w:sz w:val="16"/>
                <w:szCs w:val="16"/>
              </w:rPr>
            </w:pPr>
            <w:r w:rsidRPr="0003551D">
              <w:rPr>
                <w:rFonts w:cstheme="minorHAnsi"/>
                <w:sz w:val="16"/>
                <w:szCs w:val="16"/>
              </w:rPr>
              <w:t>6</w:t>
            </w:r>
          </w:p>
        </w:tc>
        <w:tc>
          <w:tcPr>
            <w:tcW w:w="992" w:type="dxa"/>
            <w:tcBorders>
              <w:top w:val="nil"/>
              <w:left w:val="nil"/>
              <w:bottom w:val="nil"/>
              <w:right w:val="nil"/>
            </w:tcBorders>
            <w:shd w:val="clear" w:color="auto" w:fill="auto"/>
          </w:tcPr>
          <w:p w14:paraId="3CF25265" w14:textId="77777777" w:rsidR="00645F23" w:rsidRPr="0003551D" w:rsidRDefault="00645F23" w:rsidP="00510BB5">
            <w:pPr>
              <w:rPr>
                <w:sz w:val="16"/>
                <w:szCs w:val="16"/>
              </w:rPr>
            </w:pPr>
            <w:r w:rsidRPr="0003551D">
              <w:rPr>
                <w:sz w:val="16"/>
                <w:szCs w:val="16"/>
              </w:rPr>
              <w:t>7788602</w:t>
            </w:r>
          </w:p>
        </w:tc>
        <w:tc>
          <w:tcPr>
            <w:tcW w:w="992" w:type="dxa"/>
            <w:tcBorders>
              <w:top w:val="nil"/>
              <w:left w:val="nil"/>
              <w:bottom w:val="nil"/>
              <w:right w:val="nil"/>
            </w:tcBorders>
            <w:shd w:val="clear" w:color="auto" w:fill="auto"/>
            <w:vAlign w:val="center"/>
          </w:tcPr>
          <w:p w14:paraId="374FCC9A" w14:textId="77777777" w:rsidR="00645F23" w:rsidRPr="0003551D" w:rsidRDefault="00645F23" w:rsidP="00510BB5">
            <w:pPr>
              <w:rPr>
                <w:rFonts w:cstheme="minorHAnsi"/>
                <w:sz w:val="16"/>
                <w:szCs w:val="16"/>
              </w:rPr>
            </w:pPr>
          </w:p>
        </w:tc>
        <w:tc>
          <w:tcPr>
            <w:tcW w:w="709" w:type="dxa"/>
            <w:tcBorders>
              <w:top w:val="nil"/>
              <w:left w:val="nil"/>
              <w:bottom w:val="nil"/>
              <w:right w:val="nil"/>
            </w:tcBorders>
            <w:shd w:val="clear" w:color="auto" w:fill="auto"/>
            <w:noWrap/>
            <w:vAlign w:val="center"/>
            <w:hideMark/>
          </w:tcPr>
          <w:p w14:paraId="0B68F69B" w14:textId="77777777" w:rsidR="00645F23" w:rsidRPr="0003551D" w:rsidRDefault="00645F23" w:rsidP="00510BB5">
            <w:pPr>
              <w:jc w:val="center"/>
              <w:rPr>
                <w:rFonts w:cstheme="minorHAnsi"/>
                <w:sz w:val="16"/>
                <w:szCs w:val="16"/>
              </w:rPr>
            </w:pPr>
            <w:r w:rsidRPr="0003551D">
              <w:rPr>
                <w:rFonts w:cstheme="minorHAnsi"/>
                <w:sz w:val="16"/>
                <w:szCs w:val="16"/>
              </w:rPr>
              <w:t>G</w:t>
            </w:r>
          </w:p>
        </w:tc>
        <w:tc>
          <w:tcPr>
            <w:tcW w:w="709" w:type="dxa"/>
            <w:tcBorders>
              <w:top w:val="nil"/>
              <w:left w:val="nil"/>
              <w:bottom w:val="nil"/>
              <w:right w:val="nil"/>
            </w:tcBorders>
            <w:shd w:val="clear" w:color="auto" w:fill="auto"/>
            <w:noWrap/>
            <w:vAlign w:val="center"/>
            <w:hideMark/>
          </w:tcPr>
          <w:p w14:paraId="54C956CC" w14:textId="77777777" w:rsidR="00645F23" w:rsidRPr="0003551D" w:rsidRDefault="00645F23" w:rsidP="00510BB5">
            <w:pPr>
              <w:jc w:val="center"/>
              <w:rPr>
                <w:rFonts w:cstheme="minorHAnsi"/>
                <w:sz w:val="16"/>
                <w:szCs w:val="16"/>
              </w:rPr>
            </w:pPr>
            <w:r w:rsidRPr="0003551D">
              <w:rPr>
                <w:rFonts w:cstheme="minorHAnsi"/>
                <w:sz w:val="16"/>
                <w:szCs w:val="16"/>
              </w:rPr>
              <w:t>A</w:t>
            </w:r>
          </w:p>
        </w:tc>
        <w:tc>
          <w:tcPr>
            <w:tcW w:w="708" w:type="dxa"/>
            <w:tcBorders>
              <w:top w:val="nil"/>
              <w:left w:val="nil"/>
              <w:bottom w:val="nil"/>
              <w:right w:val="nil"/>
            </w:tcBorders>
            <w:shd w:val="clear" w:color="auto" w:fill="auto"/>
            <w:noWrap/>
            <w:vAlign w:val="center"/>
            <w:hideMark/>
          </w:tcPr>
          <w:p w14:paraId="4B13BCAE" w14:textId="77777777" w:rsidR="00645F23" w:rsidRPr="0003551D" w:rsidRDefault="00645F23" w:rsidP="00510BB5">
            <w:pPr>
              <w:jc w:val="center"/>
              <w:rPr>
                <w:rFonts w:cstheme="minorHAnsi"/>
                <w:sz w:val="16"/>
                <w:szCs w:val="16"/>
              </w:rPr>
            </w:pPr>
            <w:r w:rsidRPr="0003551D">
              <w:rPr>
                <w:rFonts w:cstheme="minorHAnsi"/>
                <w:sz w:val="16"/>
                <w:szCs w:val="16"/>
              </w:rPr>
              <w:t>5</w:t>
            </w:r>
          </w:p>
        </w:tc>
        <w:tc>
          <w:tcPr>
            <w:tcW w:w="2641" w:type="dxa"/>
            <w:tcBorders>
              <w:top w:val="nil"/>
              <w:left w:val="nil"/>
              <w:bottom w:val="nil"/>
              <w:right w:val="nil"/>
            </w:tcBorders>
            <w:shd w:val="clear" w:color="auto" w:fill="auto"/>
            <w:noWrap/>
            <w:vAlign w:val="center"/>
            <w:hideMark/>
          </w:tcPr>
          <w:p w14:paraId="4F3A409E" w14:textId="77777777" w:rsidR="00645F23" w:rsidRPr="0003551D" w:rsidRDefault="00645F23" w:rsidP="00510BB5">
            <w:pPr>
              <w:rPr>
                <w:rFonts w:cstheme="minorHAnsi"/>
                <w:sz w:val="16"/>
                <w:szCs w:val="16"/>
              </w:rPr>
            </w:pPr>
            <w:r w:rsidRPr="0003551D">
              <w:rPr>
                <w:rFonts w:cstheme="minorHAnsi"/>
                <w:sz w:val="16"/>
                <w:szCs w:val="16"/>
              </w:rPr>
              <w:t>Unknown</w:t>
            </w:r>
          </w:p>
        </w:tc>
      </w:tr>
      <w:tr w:rsidR="0003551D" w:rsidRPr="0003551D" w14:paraId="1E048E47" w14:textId="77777777" w:rsidTr="00510BB5">
        <w:trPr>
          <w:trHeight w:val="279"/>
        </w:trPr>
        <w:tc>
          <w:tcPr>
            <w:tcW w:w="1376" w:type="dxa"/>
            <w:gridSpan w:val="3"/>
            <w:tcBorders>
              <w:top w:val="nil"/>
              <w:left w:val="nil"/>
              <w:bottom w:val="single" w:sz="8" w:space="0" w:color="auto"/>
              <w:right w:val="nil"/>
            </w:tcBorders>
            <w:shd w:val="clear" w:color="auto" w:fill="auto"/>
            <w:noWrap/>
            <w:vAlign w:val="center"/>
            <w:hideMark/>
          </w:tcPr>
          <w:p w14:paraId="5A24B809" w14:textId="77777777" w:rsidR="00645F23" w:rsidRPr="0003551D" w:rsidRDefault="00645F23" w:rsidP="00510BB5">
            <w:pPr>
              <w:rPr>
                <w:rFonts w:cstheme="minorHAnsi"/>
                <w:sz w:val="16"/>
                <w:szCs w:val="16"/>
              </w:rPr>
            </w:pPr>
            <w:r w:rsidRPr="0003551D">
              <w:rPr>
                <w:rFonts w:cstheme="minorHAnsi"/>
                <w:sz w:val="16"/>
                <w:szCs w:val="16"/>
              </w:rPr>
              <w:t>Intron</w:t>
            </w:r>
          </w:p>
        </w:tc>
        <w:tc>
          <w:tcPr>
            <w:tcW w:w="949" w:type="dxa"/>
            <w:tcBorders>
              <w:top w:val="nil"/>
              <w:left w:val="nil"/>
              <w:bottom w:val="single" w:sz="8" w:space="0" w:color="auto"/>
              <w:right w:val="nil"/>
            </w:tcBorders>
            <w:shd w:val="clear" w:color="auto" w:fill="auto"/>
            <w:noWrap/>
            <w:vAlign w:val="center"/>
            <w:hideMark/>
          </w:tcPr>
          <w:p w14:paraId="4DB52555" w14:textId="77777777" w:rsidR="00645F23" w:rsidRPr="0003551D" w:rsidRDefault="00645F23" w:rsidP="00510BB5">
            <w:pPr>
              <w:rPr>
                <w:rFonts w:cstheme="minorHAnsi"/>
                <w:sz w:val="16"/>
                <w:szCs w:val="16"/>
              </w:rPr>
            </w:pPr>
            <w:r w:rsidRPr="0003551D">
              <w:rPr>
                <w:rFonts w:cstheme="minorHAnsi"/>
                <w:sz w:val="16"/>
                <w:szCs w:val="16"/>
              </w:rPr>
              <w:t>rs911752</w:t>
            </w:r>
          </w:p>
        </w:tc>
        <w:tc>
          <w:tcPr>
            <w:tcW w:w="369" w:type="dxa"/>
            <w:tcBorders>
              <w:top w:val="nil"/>
              <w:left w:val="nil"/>
              <w:bottom w:val="single" w:sz="8" w:space="0" w:color="auto"/>
              <w:right w:val="nil"/>
            </w:tcBorders>
            <w:shd w:val="clear" w:color="auto" w:fill="auto"/>
            <w:noWrap/>
            <w:vAlign w:val="center"/>
            <w:hideMark/>
          </w:tcPr>
          <w:p w14:paraId="39661595" w14:textId="77777777" w:rsidR="00645F23" w:rsidRPr="0003551D" w:rsidRDefault="00645F23" w:rsidP="00510BB5">
            <w:pPr>
              <w:rPr>
                <w:rFonts w:cstheme="minorHAnsi"/>
                <w:sz w:val="16"/>
                <w:szCs w:val="16"/>
              </w:rPr>
            </w:pPr>
            <w:r w:rsidRPr="0003551D">
              <w:rPr>
                <w:rFonts w:cstheme="minorHAnsi"/>
                <w:sz w:val="16"/>
                <w:szCs w:val="16"/>
              </w:rPr>
              <w:t>6</w:t>
            </w:r>
          </w:p>
        </w:tc>
        <w:tc>
          <w:tcPr>
            <w:tcW w:w="992" w:type="dxa"/>
            <w:tcBorders>
              <w:top w:val="nil"/>
              <w:left w:val="nil"/>
              <w:bottom w:val="single" w:sz="8" w:space="0" w:color="auto"/>
              <w:right w:val="nil"/>
            </w:tcBorders>
            <w:shd w:val="clear" w:color="auto" w:fill="auto"/>
          </w:tcPr>
          <w:p w14:paraId="1C56B798" w14:textId="77777777" w:rsidR="00645F23" w:rsidRPr="0003551D" w:rsidRDefault="00645F23" w:rsidP="00510BB5">
            <w:pPr>
              <w:rPr>
                <w:sz w:val="16"/>
                <w:szCs w:val="16"/>
              </w:rPr>
            </w:pPr>
            <w:r w:rsidRPr="0003551D">
              <w:rPr>
                <w:sz w:val="16"/>
                <w:szCs w:val="16"/>
              </w:rPr>
              <w:t>7793305</w:t>
            </w:r>
          </w:p>
        </w:tc>
        <w:tc>
          <w:tcPr>
            <w:tcW w:w="992" w:type="dxa"/>
            <w:tcBorders>
              <w:top w:val="nil"/>
              <w:left w:val="nil"/>
              <w:bottom w:val="single" w:sz="8" w:space="0" w:color="auto"/>
              <w:right w:val="nil"/>
            </w:tcBorders>
            <w:shd w:val="clear" w:color="auto" w:fill="auto"/>
            <w:vAlign w:val="center"/>
          </w:tcPr>
          <w:p w14:paraId="45CDFA1D" w14:textId="77777777" w:rsidR="00645F23" w:rsidRPr="0003551D" w:rsidRDefault="00645F23" w:rsidP="00510BB5">
            <w:pPr>
              <w:rPr>
                <w:rFonts w:cstheme="minorHAnsi"/>
                <w:sz w:val="16"/>
                <w:szCs w:val="16"/>
              </w:rPr>
            </w:pPr>
          </w:p>
        </w:tc>
        <w:tc>
          <w:tcPr>
            <w:tcW w:w="709" w:type="dxa"/>
            <w:tcBorders>
              <w:top w:val="nil"/>
              <w:left w:val="nil"/>
              <w:bottom w:val="single" w:sz="8" w:space="0" w:color="auto"/>
              <w:right w:val="nil"/>
            </w:tcBorders>
            <w:shd w:val="clear" w:color="auto" w:fill="auto"/>
            <w:noWrap/>
            <w:vAlign w:val="center"/>
            <w:hideMark/>
          </w:tcPr>
          <w:p w14:paraId="0A0117B6" w14:textId="77777777" w:rsidR="00645F23" w:rsidRPr="0003551D" w:rsidRDefault="00645F23" w:rsidP="00510BB5">
            <w:pPr>
              <w:jc w:val="center"/>
              <w:rPr>
                <w:rFonts w:cstheme="minorHAnsi"/>
                <w:sz w:val="16"/>
                <w:szCs w:val="16"/>
              </w:rPr>
            </w:pPr>
            <w:r w:rsidRPr="0003551D">
              <w:rPr>
                <w:rFonts w:cstheme="minorHAnsi"/>
                <w:sz w:val="16"/>
                <w:szCs w:val="16"/>
              </w:rPr>
              <w:t>A</w:t>
            </w:r>
          </w:p>
        </w:tc>
        <w:tc>
          <w:tcPr>
            <w:tcW w:w="709" w:type="dxa"/>
            <w:tcBorders>
              <w:top w:val="nil"/>
              <w:left w:val="nil"/>
              <w:bottom w:val="single" w:sz="8" w:space="0" w:color="auto"/>
              <w:right w:val="nil"/>
            </w:tcBorders>
            <w:shd w:val="clear" w:color="auto" w:fill="auto"/>
            <w:noWrap/>
            <w:vAlign w:val="center"/>
            <w:hideMark/>
          </w:tcPr>
          <w:p w14:paraId="66F7472E" w14:textId="77777777" w:rsidR="00645F23" w:rsidRPr="0003551D" w:rsidRDefault="00645F23" w:rsidP="00510BB5">
            <w:pPr>
              <w:jc w:val="center"/>
              <w:rPr>
                <w:rFonts w:cstheme="minorHAnsi"/>
                <w:sz w:val="16"/>
                <w:szCs w:val="16"/>
              </w:rPr>
            </w:pPr>
            <w:r w:rsidRPr="0003551D">
              <w:rPr>
                <w:rFonts w:cstheme="minorHAnsi"/>
                <w:sz w:val="16"/>
                <w:szCs w:val="16"/>
              </w:rPr>
              <w:t>G</w:t>
            </w:r>
          </w:p>
        </w:tc>
        <w:tc>
          <w:tcPr>
            <w:tcW w:w="708" w:type="dxa"/>
            <w:tcBorders>
              <w:top w:val="nil"/>
              <w:left w:val="nil"/>
              <w:bottom w:val="single" w:sz="8" w:space="0" w:color="auto"/>
              <w:right w:val="nil"/>
            </w:tcBorders>
            <w:shd w:val="clear" w:color="auto" w:fill="auto"/>
            <w:noWrap/>
            <w:vAlign w:val="center"/>
            <w:hideMark/>
          </w:tcPr>
          <w:p w14:paraId="3772940A" w14:textId="77777777" w:rsidR="00645F23" w:rsidRPr="0003551D" w:rsidRDefault="00645F23" w:rsidP="00510BB5">
            <w:pPr>
              <w:jc w:val="center"/>
              <w:rPr>
                <w:rFonts w:cstheme="minorHAnsi"/>
                <w:sz w:val="16"/>
                <w:szCs w:val="16"/>
              </w:rPr>
            </w:pPr>
            <w:r w:rsidRPr="0003551D">
              <w:rPr>
                <w:rFonts w:cstheme="minorHAnsi"/>
                <w:sz w:val="16"/>
                <w:szCs w:val="16"/>
              </w:rPr>
              <w:t>7</w:t>
            </w:r>
          </w:p>
        </w:tc>
        <w:tc>
          <w:tcPr>
            <w:tcW w:w="2641" w:type="dxa"/>
            <w:tcBorders>
              <w:top w:val="nil"/>
              <w:left w:val="nil"/>
              <w:bottom w:val="single" w:sz="8" w:space="0" w:color="auto"/>
              <w:right w:val="nil"/>
            </w:tcBorders>
            <w:shd w:val="clear" w:color="auto" w:fill="auto"/>
            <w:noWrap/>
            <w:vAlign w:val="center"/>
            <w:hideMark/>
          </w:tcPr>
          <w:p w14:paraId="41A625CA" w14:textId="77777777" w:rsidR="00645F23" w:rsidRPr="0003551D" w:rsidRDefault="00645F23" w:rsidP="00510BB5">
            <w:pPr>
              <w:rPr>
                <w:rFonts w:cstheme="minorHAnsi"/>
                <w:sz w:val="16"/>
                <w:szCs w:val="16"/>
              </w:rPr>
            </w:pPr>
            <w:r w:rsidRPr="0003551D">
              <w:rPr>
                <w:rFonts w:cstheme="minorHAnsi"/>
                <w:sz w:val="16"/>
                <w:szCs w:val="16"/>
              </w:rPr>
              <w:t>Unknown</w:t>
            </w:r>
          </w:p>
        </w:tc>
      </w:tr>
      <w:tr w:rsidR="0003551D" w:rsidRPr="0003551D" w14:paraId="475F1CA4" w14:textId="77777777" w:rsidTr="00510BB5">
        <w:trPr>
          <w:trHeight w:val="259"/>
        </w:trPr>
        <w:tc>
          <w:tcPr>
            <w:tcW w:w="584" w:type="dxa"/>
            <w:tcBorders>
              <w:top w:val="nil"/>
              <w:left w:val="nil"/>
              <w:bottom w:val="nil"/>
              <w:right w:val="nil"/>
            </w:tcBorders>
            <w:shd w:val="clear" w:color="auto" w:fill="auto"/>
            <w:vAlign w:val="center"/>
          </w:tcPr>
          <w:p w14:paraId="2FD2EFBE" w14:textId="77777777" w:rsidR="00645F23" w:rsidRPr="0003551D" w:rsidRDefault="00645F23" w:rsidP="00510BB5">
            <w:pPr>
              <w:rPr>
                <w:rFonts w:cstheme="minorHAnsi"/>
                <w:b/>
                <w:bCs/>
                <w:sz w:val="16"/>
                <w:szCs w:val="16"/>
              </w:rPr>
            </w:pPr>
          </w:p>
        </w:tc>
        <w:tc>
          <w:tcPr>
            <w:tcW w:w="584" w:type="dxa"/>
            <w:tcBorders>
              <w:top w:val="nil"/>
              <w:left w:val="nil"/>
              <w:bottom w:val="nil"/>
              <w:right w:val="nil"/>
            </w:tcBorders>
            <w:shd w:val="clear" w:color="auto" w:fill="auto"/>
          </w:tcPr>
          <w:p w14:paraId="4A441D78" w14:textId="77777777" w:rsidR="00645F23" w:rsidRPr="0003551D" w:rsidRDefault="00645F23" w:rsidP="00510BB5">
            <w:pPr>
              <w:rPr>
                <w:rFonts w:cstheme="minorHAnsi"/>
                <w:b/>
                <w:bCs/>
                <w:sz w:val="16"/>
                <w:szCs w:val="16"/>
              </w:rPr>
            </w:pPr>
          </w:p>
        </w:tc>
        <w:tc>
          <w:tcPr>
            <w:tcW w:w="8277" w:type="dxa"/>
            <w:gridSpan w:val="9"/>
            <w:tcBorders>
              <w:top w:val="nil"/>
              <w:left w:val="nil"/>
              <w:bottom w:val="nil"/>
              <w:right w:val="nil"/>
            </w:tcBorders>
            <w:shd w:val="clear" w:color="auto" w:fill="auto"/>
            <w:noWrap/>
            <w:vAlign w:val="center"/>
            <w:hideMark/>
          </w:tcPr>
          <w:p w14:paraId="322B6F71" w14:textId="77777777" w:rsidR="00645F23" w:rsidRPr="0003551D" w:rsidRDefault="00645F23" w:rsidP="00510BB5">
            <w:pPr>
              <w:jc w:val="center"/>
              <w:rPr>
                <w:rFonts w:cstheme="minorHAnsi"/>
                <w:b/>
                <w:bCs/>
                <w:sz w:val="16"/>
                <w:szCs w:val="16"/>
              </w:rPr>
            </w:pPr>
            <w:r w:rsidRPr="0003551D">
              <w:rPr>
                <w:rFonts w:cstheme="minorHAnsi"/>
                <w:b/>
                <w:bCs/>
                <w:sz w:val="16"/>
                <w:szCs w:val="16"/>
              </w:rPr>
              <w:t>Transferrin receptor 2 (</w:t>
            </w:r>
            <w:r w:rsidRPr="0003551D">
              <w:rPr>
                <w:rFonts w:cstheme="minorHAnsi"/>
                <w:b/>
                <w:bCs/>
                <w:i/>
                <w:iCs/>
                <w:sz w:val="16"/>
                <w:szCs w:val="16"/>
              </w:rPr>
              <w:t>TFR2</w:t>
            </w:r>
            <w:r w:rsidRPr="0003551D">
              <w:rPr>
                <w:rFonts w:cstheme="minorHAnsi"/>
                <w:b/>
                <w:bCs/>
                <w:sz w:val="16"/>
                <w:szCs w:val="16"/>
              </w:rPr>
              <w:t>): Receptor mediated iron uptake</w:t>
            </w:r>
          </w:p>
        </w:tc>
      </w:tr>
      <w:tr w:rsidR="0003551D" w:rsidRPr="0003551D" w14:paraId="00D2B15D" w14:textId="77777777" w:rsidTr="00510BB5">
        <w:trPr>
          <w:trHeight w:val="319"/>
        </w:trPr>
        <w:tc>
          <w:tcPr>
            <w:tcW w:w="1376" w:type="dxa"/>
            <w:gridSpan w:val="3"/>
            <w:tcBorders>
              <w:top w:val="nil"/>
              <w:left w:val="nil"/>
              <w:bottom w:val="single" w:sz="8" w:space="0" w:color="auto"/>
              <w:right w:val="nil"/>
            </w:tcBorders>
            <w:shd w:val="clear" w:color="auto" w:fill="auto"/>
            <w:noWrap/>
            <w:vAlign w:val="center"/>
            <w:hideMark/>
          </w:tcPr>
          <w:p w14:paraId="26DA8A35" w14:textId="77777777" w:rsidR="00645F23" w:rsidRPr="0003551D" w:rsidRDefault="00645F23" w:rsidP="00510BB5">
            <w:pPr>
              <w:rPr>
                <w:rFonts w:cstheme="minorHAnsi"/>
                <w:sz w:val="16"/>
                <w:szCs w:val="16"/>
              </w:rPr>
            </w:pPr>
            <w:r w:rsidRPr="0003551D">
              <w:rPr>
                <w:rFonts w:cstheme="minorHAnsi"/>
                <w:sz w:val="16"/>
                <w:szCs w:val="16"/>
              </w:rPr>
              <w:t>Intron</w:t>
            </w:r>
          </w:p>
        </w:tc>
        <w:tc>
          <w:tcPr>
            <w:tcW w:w="949" w:type="dxa"/>
            <w:tcBorders>
              <w:top w:val="nil"/>
              <w:left w:val="nil"/>
              <w:bottom w:val="single" w:sz="8" w:space="0" w:color="auto"/>
              <w:right w:val="nil"/>
            </w:tcBorders>
            <w:shd w:val="clear" w:color="auto" w:fill="auto"/>
            <w:noWrap/>
            <w:vAlign w:val="center"/>
            <w:hideMark/>
          </w:tcPr>
          <w:p w14:paraId="28F4E9CC" w14:textId="77777777" w:rsidR="00645F23" w:rsidRPr="0003551D" w:rsidRDefault="00645F23" w:rsidP="00510BB5">
            <w:pPr>
              <w:rPr>
                <w:rFonts w:cstheme="minorHAnsi"/>
                <w:sz w:val="16"/>
                <w:szCs w:val="16"/>
              </w:rPr>
            </w:pPr>
            <w:r w:rsidRPr="0003551D">
              <w:rPr>
                <w:rFonts w:cstheme="minorHAnsi"/>
                <w:sz w:val="16"/>
                <w:szCs w:val="16"/>
              </w:rPr>
              <w:t>rs7385804</w:t>
            </w:r>
          </w:p>
        </w:tc>
        <w:tc>
          <w:tcPr>
            <w:tcW w:w="369" w:type="dxa"/>
            <w:tcBorders>
              <w:top w:val="nil"/>
              <w:left w:val="nil"/>
              <w:bottom w:val="single" w:sz="8" w:space="0" w:color="auto"/>
              <w:right w:val="nil"/>
            </w:tcBorders>
            <w:shd w:val="clear" w:color="auto" w:fill="auto"/>
            <w:noWrap/>
            <w:vAlign w:val="center"/>
            <w:hideMark/>
          </w:tcPr>
          <w:p w14:paraId="56BA0914" w14:textId="77777777" w:rsidR="00645F23" w:rsidRPr="0003551D" w:rsidRDefault="00645F23" w:rsidP="00510BB5">
            <w:pPr>
              <w:rPr>
                <w:rFonts w:cstheme="minorHAnsi"/>
                <w:sz w:val="16"/>
                <w:szCs w:val="16"/>
              </w:rPr>
            </w:pPr>
            <w:r w:rsidRPr="0003551D">
              <w:rPr>
                <w:rFonts w:cstheme="minorHAnsi"/>
                <w:sz w:val="16"/>
                <w:szCs w:val="16"/>
              </w:rPr>
              <w:t>7</w:t>
            </w:r>
          </w:p>
        </w:tc>
        <w:tc>
          <w:tcPr>
            <w:tcW w:w="992" w:type="dxa"/>
            <w:tcBorders>
              <w:top w:val="nil"/>
              <w:left w:val="nil"/>
              <w:bottom w:val="single" w:sz="8" w:space="0" w:color="auto"/>
              <w:right w:val="nil"/>
            </w:tcBorders>
            <w:shd w:val="clear" w:color="auto" w:fill="auto"/>
          </w:tcPr>
          <w:p w14:paraId="39FB3987" w14:textId="77777777" w:rsidR="00645F23" w:rsidRPr="0003551D" w:rsidRDefault="00645F23" w:rsidP="00510BB5">
            <w:pPr>
              <w:rPr>
                <w:b/>
                <w:sz w:val="16"/>
                <w:szCs w:val="16"/>
              </w:rPr>
            </w:pPr>
            <w:r w:rsidRPr="0003551D">
              <w:rPr>
                <w:rFonts w:cstheme="minorHAnsi"/>
                <w:bCs/>
                <w:sz w:val="16"/>
                <w:szCs w:val="16"/>
              </w:rPr>
              <w:t>100235970</w:t>
            </w:r>
          </w:p>
        </w:tc>
        <w:tc>
          <w:tcPr>
            <w:tcW w:w="992" w:type="dxa"/>
            <w:tcBorders>
              <w:top w:val="nil"/>
              <w:left w:val="nil"/>
              <w:bottom w:val="single" w:sz="8" w:space="0" w:color="auto"/>
              <w:right w:val="nil"/>
            </w:tcBorders>
            <w:shd w:val="clear" w:color="auto" w:fill="auto"/>
            <w:vAlign w:val="center"/>
          </w:tcPr>
          <w:p w14:paraId="75DAD425" w14:textId="77777777" w:rsidR="00645F23" w:rsidRPr="0003551D" w:rsidRDefault="00645F23" w:rsidP="00510BB5">
            <w:pPr>
              <w:rPr>
                <w:rFonts w:cstheme="minorHAnsi"/>
                <w:b/>
                <w:bCs/>
                <w:sz w:val="16"/>
                <w:szCs w:val="16"/>
              </w:rPr>
            </w:pPr>
          </w:p>
        </w:tc>
        <w:tc>
          <w:tcPr>
            <w:tcW w:w="709" w:type="dxa"/>
            <w:tcBorders>
              <w:top w:val="nil"/>
              <w:left w:val="nil"/>
              <w:bottom w:val="single" w:sz="8" w:space="0" w:color="auto"/>
              <w:right w:val="nil"/>
            </w:tcBorders>
            <w:shd w:val="clear" w:color="auto" w:fill="auto"/>
            <w:noWrap/>
            <w:vAlign w:val="center"/>
            <w:hideMark/>
          </w:tcPr>
          <w:p w14:paraId="6709830E" w14:textId="77777777" w:rsidR="00645F23" w:rsidRPr="0003551D" w:rsidRDefault="00645F23" w:rsidP="00510BB5">
            <w:pPr>
              <w:jc w:val="center"/>
              <w:rPr>
                <w:rFonts w:cstheme="minorHAnsi"/>
                <w:b/>
                <w:bCs/>
                <w:sz w:val="16"/>
                <w:szCs w:val="16"/>
              </w:rPr>
            </w:pPr>
            <w:r w:rsidRPr="0003551D">
              <w:rPr>
                <w:rFonts w:cstheme="minorHAnsi"/>
                <w:b/>
                <w:bCs/>
                <w:sz w:val="16"/>
                <w:szCs w:val="16"/>
              </w:rPr>
              <w:t>A</w:t>
            </w:r>
          </w:p>
        </w:tc>
        <w:tc>
          <w:tcPr>
            <w:tcW w:w="709" w:type="dxa"/>
            <w:tcBorders>
              <w:top w:val="nil"/>
              <w:left w:val="nil"/>
              <w:bottom w:val="single" w:sz="8" w:space="0" w:color="auto"/>
              <w:right w:val="nil"/>
            </w:tcBorders>
            <w:shd w:val="clear" w:color="auto" w:fill="auto"/>
            <w:noWrap/>
            <w:vAlign w:val="center"/>
            <w:hideMark/>
          </w:tcPr>
          <w:p w14:paraId="72F5946A" w14:textId="77777777" w:rsidR="00645F23" w:rsidRPr="0003551D" w:rsidRDefault="00645F23" w:rsidP="00510BB5">
            <w:pPr>
              <w:jc w:val="center"/>
              <w:rPr>
                <w:rFonts w:cstheme="minorHAnsi"/>
                <w:sz w:val="16"/>
                <w:szCs w:val="16"/>
              </w:rPr>
            </w:pPr>
            <w:r w:rsidRPr="0003551D">
              <w:rPr>
                <w:rFonts w:cstheme="minorHAnsi"/>
                <w:sz w:val="16"/>
                <w:szCs w:val="16"/>
              </w:rPr>
              <w:t>C</w:t>
            </w:r>
          </w:p>
        </w:tc>
        <w:tc>
          <w:tcPr>
            <w:tcW w:w="708" w:type="dxa"/>
            <w:tcBorders>
              <w:top w:val="nil"/>
              <w:left w:val="nil"/>
              <w:bottom w:val="single" w:sz="8" w:space="0" w:color="auto"/>
              <w:right w:val="nil"/>
            </w:tcBorders>
            <w:shd w:val="clear" w:color="auto" w:fill="auto"/>
            <w:noWrap/>
            <w:vAlign w:val="center"/>
            <w:hideMark/>
          </w:tcPr>
          <w:p w14:paraId="524B88AA" w14:textId="77777777" w:rsidR="00645F23" w:rsidRPr="0003551D" w:rsidRDefault="00645F23" w:rsidP="00510BB5">
            <w:pPr>
              <w:jc w:val="center"/>
              <w:rPr>
                <w:rFonts w:cstheme="minorHAnsi"/>
                <w:sz w:val="16"/>
                <w:szCs w:val="16"/>
              </w:rPr>
            </w:pPr>
            <w:r w:rsidRPr="0003551D">
              <w:rPr>
                <w:rFonts w:cstheme="minorHAnsi"/>
                <w:sz w:val="16"/>
                <w:szCs w:val="16"/>
              </w:rPr>
              <w:t>6</w:t>
            </w:r>
          </w:p>
        </w:tc>
        <w:tc>
          <w:tcPr>
            <w:tcW w:w="2641" w:type="dxa"/>
            <w:tcBorders>
              <w:top w:val="nil"/>
              <w:left w:val="nil"/>
              <w:bottom w:val="single" w:sz="8" w:space="0" w:color="auto"/>
              <w:right w:val="nil"/>
            </w:tcBorders>
            <w:shd w:val="clear" w:color="auto" w:fill="auto"/>
            <w:noWrap/>
            <w:vAlign w:val="center"/>
            <w:hideMark/>
          </w:tcPr>
          <w:p w14:paraId="36C6B9CD" w14:textId="77777777" w:rsidR="00645F23" w:rsidRPr="0003551D" w:rsidRDefault="00645F23" w:rsidP="00510BB5">
            <w:pPr>
              <w:rPr>
                <w:rFonts w:cstheme="minorHAnsi"/>
                <w:sz w:val="16"/>
                <w:szCs w:val="16"/>
              </w:rPr>
            </w:pPr>
            <w:r w:rsidRPr="0003551D">
              <w:rPr>
                <w:rFonts w:cstheme="minorHAnsi"/>
                <w:sz w:val="16"/>
                <w:szCs w:val="16"/>
              </w:rPr>
              <w:t>Increases Transferrin Saturation</w:t>
            </w:r>
          </w:p>
        </w:tc>
      </w:tr>
      <w:tr w:rsidR="0003551D" w:rsidRPr="0003551D" w14:paraId="183CF40C" w14:textId="77777777" w:rsidTr="00510BB5">
        <w:trPr>
          <w:trHeight w:val="319"/>
        </w:trPr>
        <w:tc>
          <w:tcPr>
            <w:tcW w:w="584" w:type="dxa"/>
            <w:tcBorders>
              <w:top w:val="nil"/>
              <w:left w:val="nil"/>
              <w:bottom w:val="nil"/>
              <w:right w:val="nil"/>
            </w:tcBorders>
            <w:shd w:val="clear" w:color="auto" w:fill="auto"/>
            <w:vAlign w:val="center"/>
          </w:tcPr>
          <w:p w14:paraId="2DEADFA1" w14:textId="77777777" w:rsidR="00645F23" w:rsidRPr="0003551D" w:rsidRDefault="00645F23" w:rsidP="00510BB5">
            <w:pPr>
              <w:rPr>
                <w:rFonts w:cstheme="minorHAnsi"/>
                <w:b/>
                <w:bCs/>
                <w:sz w:val="16"/>
                <w:szCs w:val="16"/>
              </w:rPr>
            </w:pPr>
          </w:p>
        </w:tc>
        <w:tc>
          <w:tcPr>
            <w:tcW w:w="584" w:type="dxa"/>
            <w:tcBorders>
              <w:top w:val="nil"/>
              <w:left w:val="nil"/>
              <w:bottom w:val="nil"/>
              <w:right w:val="nil"/>
            </w:tcBorders>
            <w:shd w:val="clear" w:color="auto" w:fill="auto"/>
          </w:tcPr>
          <w:p w14:paraId="2691E8BA" w14:textId="77777777" w:rsidR="00645F23" w:rsidRPr="0003551D" w:rsidRDefault="00645F23" w:rsidP="00510BB5">
            <w:pPr>
              <w:rPr>
                <w:rFonts w:cstheme="minorHAnsi"/>
                <w:b/>
                <w:bCs/>
                <w:sz w:val="16"/>
                <w:szCs w:val="16"/>
              </w:rPr>
            </w:pPr>
          </w:p>
        </w:tc>
        <w:tc>
          <w:tcPr>
            <w:tcW w:w="8277" w:type="dxa"/>
            <w:gridSpan w:val="9"/>
            <w:tcBorders>
              <w:top w:val="nil"/>
              <w:left w:val="nil"/>
              <w:bottom w:val="nil"/>
              <w:right w:val="nil"/>
            </w:tcBorders>
            <w:shd w:val="clear" w:color="auto" w:fill="auto"/>
            <w:noWrap/>
            <w:vAlign w:val="center"/>
            <w:hideMark/>
          </w:tcPr>
          <w:p w14:paraId="4699E041" w14:textId="77777777" w:rsidR="00645F23" w:rsidRPr="0003551D" w:rsidRDefault="00645F23" w:rsidP="00510BB5">
            <w:pPr>
              <w:jc w:val="center"/>
              <w:rPr>
                <w:rFonts w:cstheme="minorHAnsi"/>
                <w:b/>
                <w:bCs/>
                <w:sz w:val="16"/>
                <w:szCs w:val="16"/>
              </w:rPr>
            </w:pPr>
            <w:r w:rsidRPr="0003551D">
              <w:rPr>
                <w:rFonts w:cstheme="minorHAnsi"/>
                <w:b/>
                <w:bCs/>
                <w:sz w:val="16"/>
                <w:szCs w:val="16"/>
              </w:rPr>
              <w:t>Transferrin receptor 1 (</w:t>
            </w:r>
            <w:r w:rsidRPr="0003551D">
              <w:rPr>
                <w:rFonts w:cstheme="minorHAnsi"/>
                <w:b/>
                <w:bCs/>
                <w:i/>
                <w:iCs/>
                <w:sz w:val="16"/>
                <w:szCs w:val="16"/>
              </w:rPr>
              <w:t>TFRC</w:t>
            </w:r>
            <w:r w:rsidRPr="0003551D">
              <w:rPr>
                <w:rFonts w:cstheme="minorHAnsi"/>
                <w:b/>
                <w:bCs/>
                <w:sz w:val="16"/>
                <w:szCs w:val="16"/>
              </w:rPr>
              <w:t>): Receptor mediated iron uptake</w:t>
            </w:r>
          </w:p>
        </w:tc>
      </w:tr>
      <w:tr w:rsidR="0003551D" w:rsidRPr="0003551D" w14:paraId="06E95A53" w14:textId="77777777" w:rsidTr="00510BB5">
        <w:trPr>
          <w:trHeight w:val="259"/>
        </w:trPr>
        <w:tc>
          <w:tcPr>
            <w:tcW w:w="1376" w:type="dxa"/>
            <w:gridSpan w:val="3"/>
            <w:tcBorders>
              <w:top w:val="nil"/>
              <w:left w:val="nil"/>
              <w:bottom w:val="nil"/>
              <w:right w:val="nil"/>
            </w:tcBorders>
            <w:shd w:val="clear" w:color="auto" w:fill="auto"/>
            <w:noWrap/>
            <w:vAlign w:val="center"/>
            <w:hideMark/>
          </w:tcPr>
          <w:p w14:paraId="756B24A8" w14:textId="77777777" w:rsidR="00645F23" w:rsidRPr="0003551D" w:rsidRDefault="00645F23" w:rsidP="00510BB5">
            <w:pPr>
              <w:rPr>
                <w:rFonts w:cstheme="minorHAnsi"/>
                <w:sz w:val="16"/>
                <w:szCs w:val="16"/>
              </w:rPr>
            </w:pPr>
            <w:r w:rsidRPr="0003551D">
              <w:rPr>
                <w:rFonts w:cstheme="minorHAnsi"/>
                <w:sz w:val="16"/>
                <w:szCs w:val="16"/>
              </w:rPr>
              <w:t>n</w:t>
            </w:r>
          </w:p>
        </w:tc>
        <w:tc>
          <w:tcPr>
            <w:tcW w:w="949" w:type="dxa"/>
            <w:tcBorders>
              <w:top w:val="nil"/>
              <w:left w:val="nil"/>
              <w:bottom w:val="nil"/>
              <w:right w:val="nil"/>
            </w:tcBorders>
            <w:shd w:val="clear" w:color="auto" w:fill="auto"/>
            <w:noWrap/>
            <w:vAlign w:val="center"/>
            <w:hideMark/>
          </w:tcPr>
          <w:p w14:paraId="2A6A38FE" w14:textId="77777777" w:rsidR="00645F23" w:rsidRPr="0003551D" w:rsidRDefault="00645F23" w:rsidP="00510BB5">
            <w:pPr>
              <w:rPr>
                <w:rFonts w:cstheme="minorHAnsi"/>
                <w:sz w:val="16"/>
                <w:szCs w:val="16"/>
              </w:rPr>
            </w:pPr>
            <w:r w:rsidRPr="0003551D">
              <w:rPr>
                <w:rFonts w:cstheme="minorHAnsi"/>
                <w:sz w:val="16"/>
                <w:szCs w:val="16"/>
              </w:rPr>
              <w:t>rs12487782</w:t>
            </w:r>
          </w:p>
        </w:tc>
        <w:tc>
          <w:tcPr>
            <w:tcW w:w="369" w:type="dxa"/>
            <w:tcBorders>
              <w:top w:val="nil"/>
              <w:left w:val="nil"/>
              <w:bottom w:val="nil"/>
              <w:right w:val="nil"/>
            </w:tcBorders>
            <w:shd w:val="clear" w:color="auto" w:fill="auto"/>
            <w:noWrap/>
            <w:vAlign w:val="center"/>
            <w:hideMark/>
          </w:tcPr>
          <w:p w14:paraId="48193AC5" w14:textId="77777777" w:rsidR="00645F23" w:rsidRPr="0003551D" w:rsidRDefault="00645F23" w:rsidP="00510BB5">
            <w:pPr>
              <w:rPr>
                <w:rFonts w:cstheme="minorHAnsi"/>
                <w:sz w:val="16"/>
                <w:szCs w:val="16"/>
              </w:rPr>
            </w:pPr>
            <w:r w:rsidRPr="0003551D">
              <w:rPr>
                <w:rFonts w:cstheme="minorHAnsi"/>
                <w:sz w:val="16"/>
                <w:szCs w:val="16"/>
              </w:rPr>
              <w:t>3</w:t>
            </w:r>
          </w:p>
        </w:tc>
        <w:tc>
          <w:tcPr>
            <w:tcW w:w="992" w:type="dxa"/>
            <w:tcBorders>
              <w:top w:val="nil"/>
              <w:left w:val="nil"/>
              <w:bottom w:val="nil"/>
              <w:right w:val="nil"/>
            </w:tcBorders>
            <w:shd w:val="clear" w:color="auto" w:fill="auto"/>
          </w:tcPr>
          <w:p w14:paraId="0AF070E2" w14:textId="77777777" w:rsidR="00645F23" w:rsidRPr="0003551D" w:rsidRDefault="00645F23" w:rsidP="00510BB5">
            <w:pPr>
              <w:rPr>
                <w:sz w:val="16"/>
                <w:szCs w:val="16"/>
              </w:rPr>
            </w:pPr>
            <w:r w:rsidRPr="0003551D">
              <w:rPr>
                <w:sz w:val="16"/>
                <w:szCs w:val="16"/>
              </w:rPr>
              <w:t>195600227</w:t>
            </w:r>
          </w:p>
        </w:tc>
        <w:tc>
          <w:tcPr>
            <w:tcW w:w="992" w:type="dxa"/>
            <w:tcBorders>
              <w:top w:val="nil"/>
              <w:left w:val="nil"/>
              <w:bottom w:val="nil"/>
              <w:right w:val="nil"/>
            </w:tcBorders>
            <w:shd w:val="clear" w:color="auto" w:fill="auto"/>
            <w:vAlign w:val="center"/>
          </w:tcPr>
          <w:p w14:paraId="4527555C" w14:textId="77777777" w:rsidR="00645F23" w:rsidRPr="0003551D" w:rsidRDefault="00645F23" w:rsidP="00510BB5">
            <w:pPr>
              <w:rPr>
                <w:rFonts w:cstheme="minorHAnsi"/>
                <w:sz w:val="16"/>
                <w:szCs w:val="16"/>
              </w:rPr>
            </w:pPr>
          </w:p>
        </w:tc>
        <w:tc>
          <w:tcPr>
            <w:tcW w:w="709" w:type="dxa"/>
            <w:tcBorders>
              <w:top w:val="nil"/>
              <w:left w:val="nil"/>
              <w:bottom w:val="nil"/>
              <w:right w:val="nil"/>
            </w:tcBorders>
            <w:shd w:val="clear" w:color="auto" w:fill="auto"/>
            <w:noWrap/>
            <w:vAlign w:val="center"/>
            <w:hideMark/>
          </w:tcPr>
          <w:p w14:paraId="11027A4C" w14:textId="77777777" w:rsidR="00645F23" w:rsidRPr="0003551D" w:rsidRDefault="00645F23" w:rsidP="00510BB5">
            <w:pPr>
              <w:jc w:val="center"/>
              <w:rPr>
                <w:rFonts w:cstheme="minorHAnsi"/>
                <w:sz w:val="16"/>
                <w:szCs w:val="16"/>
              </w:rPr>
            </w:pPr>
            <w:r w:rsidRPr="0003551D">
              <w:rPr>
                <w:rFonts w:cstheme="minorHAnsi"/>
                <w:sz w:val="16"/>
                <w:szCs w:val="16"/>
              </w:rPr>
              <w:t>C</w:t>
            </w:r>
          </w:p>
        </w:tc>
        <w:tc>
          <w:tcPr>
            <w:tcW w:w="709" w:type="dxa"/>
            <w:tcBorders>
              <w:top w:val="nil"/>
              <w:left w:val="nil"/>
              <w:bottom w:val="nil"/>
              <w:right w:val="nil"/>
            </w:tcBorders>
            <w:shd w:val="clear" w:color="auto" w:fill="auto"/>
            <w:noWrap/>
            <w:vAlign w:val="center"/>
            <w:hideMark/>
          </w:tcPr>
          <w:p w14:paraId="271A8137" w14:textId="77777777" w:rsidR="00645F23" w:rsidRPr="0003551D" w:rsidRDefault="00645F23" w:rsidP="00510BB5">
            <w:pPr>
              <w:jc w:val="center"/>
              <w:rPr>
                <w:rFonts w:cstheme="minorHAnsi"/>
                <w:sz w:val="16"/>
                <w:szCs w:val="16"/>
              </w:rPr>
            </w:pPr>
            <w:r w:rsidRPr="0003551D">
              <w:rPr>
                <w:rFonts w:cstheme="minorHAnsi"/>
                <w:sz w:val="16"/>
                <w:szCs w:val="16"/>
              </w:rPr>
              <w:t>T</w:t>
            </w:r>
          </w:p>
        </w:tc>
        <w:tc>
          <w:tcPr>
            <w:tcW w:w="708" w:type="dxa"/>
            <w:tcBorders>
              <w:top w:val="nil"/>
              <w:left w:val="nil"/>
              <w:bottom w:val="nil"/>
              <w:right w:val="nil"/>
            </w:tcBorders>
            <w:shd w:val="clear" w:color="auto" w:fill="auto"/>
            <w:noWrap/>
            <w:vAlign w:val="center"/>
            <w:hideMark/>
          </w:tcPr>
          <w:p w14:paraId="3EDBD906" w14:textId="77777777" w:rsidR="00645F23" w:rsidRPr="0003551D" w:rsidRDefault="00645F23" w:rsidP="00510BB5">
            <w:pPr>
              <w:jc w:val="center"/>
              <w:rPr>
                <w:rFonts w:cstheme="minorHAnsi"/>
                <w:sz w:val="16"/>
                <w:szCs w:val="16"/>
              </w:rPr>
            </w:pPr>
            <w:r w:rsidRPr="0003551D">
              <w:rPr>
                <w:rFonts w:cstheme="minorHAnsi"/>
                <w:sz w:val="16"/>
                <w:szCs w:val="16"/>
              </w:rPr>
              <w:t>4</w:t>
            </w:r>
          </w:p>
        </w:tc>
        <w:tc>
          <w:tcPr>
            <w:tcW w:w="2641" w:type="dxa"/>
            <w:tcBorders>
              <w:top w:val="nil"/>
              <w:left w:val="nil"/>
              <w:bottom w:val="nil"/>
              <w:right w:val="nil"/>
            </w:tcBorders>
            <w:shd w:val="clear" w:color="auto" w:fill="auto"/>
            <w:noWrap/>
            <w:vAlign w:val="center"/>
            <w:hideMark/>
          </w:tcPr>
          <w:p w14:paraId="13217DF2" w14:textId="77777777" w:rsidR="00645F23" w:rsidRPr="0003551D" w:rsidRDefault="00645F23" w:rsidP="00510BB5">
            <w:pPr>
              <w:rPr>
                <w:rFonts w:cstheme="minorHAnsi"/>
                <w:sz w:val="16"/>
                <w:szCs w:val="16"/>
              </w:rPr>
            </w:pPr>
            <w:r w:rsidRPr="0003551D">
              <w:rPr>
                <w:rFonts w:cstheme="minorHAnsi"/>
                <w:sz w:val="16"/>
                <w:szCs w:val="16"/>
              </w:rPr>
              <w:t>Downstream variant TFRC (&lt;250 kb)</w:t>
            </w:r>
          </w:p>
        </w:tc>
      </w:tr>
      <w:tr w:rsidR="0003551D" w:rsidRPr="0003551D" w14:paraId="08FB965C" w14:textId="77777777" w:rsidTr="00510BB5">
        <w:trPr>
          <w:trHeight w:val="259"/>
        </w:trPr>
        <w:tc>
          <w:tcPr>
            <w:tcW w:w="1376" w:type="dxa"/>
            <w:gridSpan w:val="3"/>
            <w:tcBorders>
              <w:top w:val="nil"/>
              <w:left w:val="nil"/>
              <w:bottom w:val="nil"/>
              <w:right w:val="nil"/>
            </w:tcBorders>
            <w:shd w:val="clear" w:color="auto" w:fill="auto"/>
            <w:noWrap/>
            <w:vAlign w:val="center"/>
            <w:hideMark/>
          </w:tcPr>
          <w:p w14:paraId="413AD87A" w14:textId="77777777" w:rsidR="00645F23" w:rsidRPr="0003551D" w:rsidRDefault="00645F23" w:rsidP="00510BB5">
            <w:pPr>
              <w:rPr>
                <w:rFonts w:cstheme="minorHAnsi"/>
                <w:sz w:val="16"/>
                <w:szCs w:val="16"/>
              </w:rPr>
            </w:pPr>
            <w:r w:rsidRPr="0003551D">
              <w:rPr>
                <w:rFonts w:cstheme="minorHAnsi"/>
                <w:sz w:val="16"/>
                <w:szCs w:val="16"/>
              </w:rPr>
              <w:t>Intron</w:t>
            </w:r>
          </w:p>
        </w:tc>
        <w:tc>
          <w:tcPr>
            <w:tcW w:w="949" w:type="dxa"/>
            <w:tcBorders>
              <w:top w:val="nil"/>
              <w:left w:val="nil"/>
              <w:bottom w:val="nil"/>
              <w:right w:val="nil"/>
            </w:tcBorders>
            <w:shd w:val="clear" w:color="auto" w:fill="auto"/>
            <w:noWrap/>
            <w:vAlign w:val="center"/>
            <w:hideMark/>
          </w:tcPr>
          <w:p w14:paraId="098F8E40" w14:textId="77777777" w:rsidR="00645F23" w:rsidRPr="0003551D" w:rsidRDefault="00645F23" w:rsidP="00510BB5">
            <w:pPr>
              <w:rPr>
                <w:rFonts w:cstheme="minorHAnsi"/>
                <w:sz w:val="16"/>
                <w:szCs w:val="16"/>
              </w:rPr>
            </w:pPr>
            <w:r w:rsidRPr="0003551D">
              <w:rPr>
                <w:rFonts w:cstheme="minorHAnsi"/>
                <w:sz w:val="16"/>
                <w:szCs w:val="16"/>
              </w:rPr>
              <w:t>rs406271</w:t>
            </w:r>
          </w:p>
        </w:tc>
        <w:tc>
          <w:tcPr>
            <w:tcW w:w="369" w:type="dxa"/>
            <w:tcBorders>
              <w:top w:val="nil"/>
              <w:left w:val="nil"/>
              <w:bottom w:val="nil"/>
              <w:right w:val="nil"/>
            </w:tcBorders>
            <w:shd w:val="clear" w:color="auto" w:fill="auto"/>
            <w:noWrap/>
            <w:vAlign w:val="center"/>
            <w:hideMark/>
          </w:tcPr>
          <w:p w14:paraId="6350DD21" w14:textId="77777777" w:rsidR="00645F23" w:rsidRPr="0003551D" w:rsidRDefault="00645F23" w:rsidP="00510BB5">
            <w:pPr>
              <w:rPr>
                <w:rFonts w:cstheme="minorHAnsi"/>
                <w:sz w:val="16"/>
                <w:szCs w:val="16"/>
              </w:rPr>
            </w:pPr>
            <w:r w:rsidRPr="0003551D">
              <w:rPr>
                <w:rFonts w:cstheme="minorHAnsi"/>
                <w:sz w:val="16"/>
                <w:szCs w:val="16"/>
              </w:rPr>
              <w:t>3</w:t>
            </w:r>
          </w:p>
        </w:tc>
        <w:tc>
          <w:tcPr>
            <w:tcW w:w="992" w:type="dxa"/>
            <w:tcBorders>
              <w:top w:val="nil"/>
              <w:left w:val="nil"/>
              <w:bottom w:val="nil"/>
              <w:right w:val="nil"/>
            </w:tcBorders>
            <w:shd w:val="clear" w:color="auto" w:fill="auto"/>
          </w:tcPr>
          <w:p w14:paraId="30401773" w14:textId="77777777" w:rsidR="00645F23" w:rsidRPr="0003551D" w:rsidRDefault="00645F23" w:rsidP="00510BB5">
            <w:pPr>
              <w:rPr>
                <w:sz w:val="16"/>
                <w:szCs w:val="16"/>
              </w:rPr>
            </w:pPr>
            <w:r w:rsidRPr="0003551D">
              <w:rPr>
                <w:sz w:val="16"/>
                <w:szCs w:val="16"/>
              </w:rPr>
              <w:t>195776976</w:t>
            </w:r>
          </w:p>
        </w:tc>
        <w:tc>
          <w:tcPr>
            <w:tcW w:w="992" w:type="dxa"/>
            <w:tcBorders>
              <w:top w:val="nil"/>
              <w:left w:val="nil"/>
              <w:bottom w:val="nil"/>
              <w:right w:val="nil"/>
            </w:tcBorders>
            <w:shd w:val="clear" w:color="auto" w:fill="auto"/>
            <w:vAlign w:val="center"/>
          </w:tcPr>
          <w:p w14:paraId="25D0762A" w14:textId="77777777" w:rsidR="00645F23" w:rsidRPr="0003551D" w:rsidRDefault="00645F23" w:rsidP="00510BB5">
            <w:pPr>
              <w:rPr>
                <w:rFonts w:cstheme="minorHAnsi"/>
                <w:sz w:val="16"/>
                <w:szCs w:val="16"/>
              </w:rPr>
            </w:pPr>
          </w:p>
        </w:tc>
        <w:tc>
          <w:tcPr>
            <w:tcW w:w="709" w:type="dxa"/>
            <w:tcBorders>
              <w:top w:val="nil"/>
              <w:left w:val="nil"/>
              <w:bottom w:val="nil"/>
              <w:right w:val="nil"/>
            </w:tcBorders>
            <w:shd w:val="clear" w:color="auto" w:fill="auto"/>
            <w:noWrap/>
            <w:vAlign w:val="center"/>
            <w:hideMark/>
          </w:tcPr>
          <w:p w14:paraId="4951E580" w14:textId="77777777" w:rsidR="00645F23" w:rsidRPr="0003551D" w:rsidRDefault="00645F23" w:rsidP="00510BB5">
            <w:pPr>
              <w:jc w:val="center"/>
              <w:rPr>
                <w:rFonts w:cstheme="minorHAnsi"/>
                <w:sz w:val="16"/>
                <w:szCs w:val="16"/>
              </w:rPr>
            </w:pPr>
            <w:r w:rsidRPr="0003551D">
              <w:rPr>
                <w:rFonts w:cstheme="minorHAnsi"/>
                <w:sz w:val="16"/>
                <w:szCs w:val="16"/>
              </w:rPr>
              <w:t>C</w:t>
            </w:r>
          </w:p>
        </w:tc>
        <w:tc>
          <w:tcPr>
            <w:tcW w:w="709" w:type="dxa"/>
            <w:tcBorders>
              <w:top w:val="nil"/>
              <w:left w:val="nil"/>
              <w:bottom w:val="nil"/>
              <w:right w:val="nil"/>
            </w:tcBorders>
            <w:shd w:val="clear" w:color="auto" w:fill="auto"/>
            <w:noWrap/>
            <w:vAlign w:val="center"/>
            <w:hideMark/>
          </w:tcPr>
          <w:p w14:paraId="65DE3AD6" w14:textId="77777777" w:rsidR="00645F23" w:rsidRPr="0003551D" w:rsidRDefault="00645F23" w:rsidP="00510BB5">
            <w:pPr>
              <w:jc w:val="center"/>
              <w:rPr>
                <w:rFonts w:cstheme="minorHAnsi"/>
                <w:sz w:val="16"/>
                <w:szCs w:val="16"/>
              </w:rPr>
            </w:pPr>
            <w:r w:rsidRPr="0003551D">
              <w:rPr>
                <w:rFonts w:cstheme="minorHAnsi"/>
                <w:sz w:val="16"/>
                <w:szCs w:val="16"/>
              </w:rPr>
              <w:t>T</w:t>
            </w:r>
          </w:p>
        </w:tc>
        <w:tc>
          <w:tcPr>
            <w:tcW w:w="708" w:type="dxa"/>
            <w:tcBorders>
              <w:top w:val="nil"/>
              <w:left w:val="nil"/>
              <w:bottom w:val="nil"/>
              <w:right w:val="nil"/>
            </w:tcBorders>
            <w:shd w:val="clear" w:color="auto" w:fill="auto"/>
            <w:noWrap/>
            <w:vAlign w:val="center"/>
            <w:hideMark/>
          </w:tcPr>
          <w:p w14:paraId="19840DB2" w14:textId="77777777" w:rsidR="00645F23" w:rsidRPr="0003551D" w:rsidRDefault="00645F23" w:rsidP="00510BB5">
            <w:pPr>
              <w:jc w:val="center"/>
              <w:rPr>
                <w:rFonts w:cstheme="minorHAnsi"/>
                <w:sz w:val="16"/>
                <w:szCs w:val="16"/>
              </w:rPr>
            </w:pPr>
            <w:r w:rsidRPr="0003551D">
              <w:rPr>
                <w:rFonts w:cstheme="minorHAnsi"/>
                <w:sz w:val="16"/>
                <w:szCs w:val="16"/>
              </w:rPr>
              <w:t>5</w:t>
            </w:r>
          </w:p>
        </w:tc>
        <w:tc>
          <w:tcPr>
            <w:tcW w:w="2641" w:type="dxa"/>
            <w:tcBorders>
              <w:top w:val="nil"/>
              <w:left w:val="nil"/>
              <w:bottom w:val="nil"/>
              <w:right w:val="nil"/>
            </w:tcBorders>
            <w:shd w:val="clear" w:color="auto" w:fill="auto"/>
            <w:noWrap/>
            <w:vAlign w:val="center"/>
            <w:hideMark/>
          </w:tcPr>
          <w:p w14:paraId="7A0E12FE" w14:textId="77777777" w:rsidR="00645F23" w:rsidRPr="0003551D" w:rsidRDefault="00645F23" w:rsidP="00510BB5">
            <w:pPr>
              <w:rPr>
                <w:rFonts w:cstheme="minorHAnsi"/>
                <w:sz w:val="16"/>
                <w:szCs w:val="16"/>
              </w:rPr>
            </w:pPr>
            <w:r w:rsidRPr="0003551D">
              <w:rPr>
                <w:rFonts w:cstheme="minorHAnsi"/>
                <w:sz w:val="16"/>
                <w:szCs w:val="16"/>
              </w:rPr>
              <w:t>Unknown</w:t>
            </w:r>
          </w:p>
        </w:tc>
      </w:tr>
      <w:tr w:rsidR="0003551D" w:rsidRPr="0003551D" w14:paraId="6551CDD5" w14:textId="77777777" w:rsidTr="00510BB5">
        <w:trPr>
          <w:trHeight w:val="279"/>
        </w:trPr>
        <w:tc>
          <w:tcPr>
            <w:tcW w:w="1376" w:type="dxa"/>
            <w:gridSpan w:val="3"/>
            <w:tcBorders>
              <w:top w:val="nil"/>
              <w:left w:val="nil"/>
              <w:bottom w:val="single" w:sz="8" w:space="0" w:color="auto"/>
              <w:right w:val="nil"/>
            </w:tcBorders>
            <w:shd w:val="clear" w:color="auto" w:fill="auto"/>
            <w:noWrap/>
            <w:vAlign w:val="center"/>
            <w:hideMark/>
          </w:tcPr>
          <w:p w14:paraId="36C3F31B" w14:textId="77777777" w:rsidR="00645F23" w:rsidRPr="0003551D" w:rsidRDefault="00645F23" w:rsidP="00510BB5">
            <w:pPr>
              <w:rPr>
                <w:rFonts w:cstheme="minorHAnsi"/>
                <w:sz w:val="16"/>
                <w:szCs w:val="16"/>
              </w:rPr>
            </w:pPr>
            <w:r w:rsidRPr="0003551D">
              <w:rPr>
                <w:rFonts w:cstheme="minorHAnsi"/>
                <w:sz w:val="16"/>
                <w:szCs w:val="16"/>
              </w:rPr>
              <w:t>Intron</w:t>
            </w:r>
          </w:p>
        </w:tc>
        <w:tc>
          <w:tcPr>
            <w:tcW w:w="949" w:type="dxa"/>
            <w:tcBorders>
              <w:top w:val="nil"/>
              <w:left w:val="nil"/>
              <w:bottom w:val="single" w:sz="8" w:space="0" w:color="auto"/>
              <w:right w:val="nil"/>
            </w:tcBorders>
            <w:shd w:val="clear" w:color="auto" w:fill="auto"/>
            <w:noWrap/>
            <w:vAlign w:val="center"/>
            <w:hideMark/>
          </w:tcPr>
          <w:p w14:paraId="165228AE" w14:textId="77777777" w:rsidR="00645F23" w:rsidRPr="0003551D" w:rsidRDefault="00645F23" w:rsidP="00510BB5">
            <w:pPr>
              <w:rPr>
                <w:rFonts w:cstheme="minorHAnsi"/>
                <w:sz w:val="16"/>
                <w:szCs w:val="16"/>
              </w:rPr>
            </w:pPr>
            <w:r w:rsidRPr="0003551D">
              <w:rPr>
                <w:rFonts w:cstheme="minorHAnsi"/>
                <w:sz w:val="16"/>
                <w:szCs w:val="16"/>
              </w:rPr>
              <w:t>rs9859260</w:t>
            </w:r>
          </w:p>
        </w:tc>
        <w:tc>
          <w:tcPr>
            <w:tcW w:w="369" w:type="dxa"/>
            <w:tcBorders>
              <w:top w:val="nil"/>
              <w:left w:val="nil"/>
              <w:bottom w:val="single" w:sz="8" w:space="0" w:color="auto"/>
              <w:right w:val="nil"/>
            </w:tcBorders>
            <w:shd w:val="clear" w:color="auto" w:fill="auto"/>
            <w:noWrap/>
            <w:vAlign w:val="center"/>
            <w:hideMark/>
          </w:tcPr>
          <w:p w14:paraId="68EF54D4" w14:textId="77777777" w:rsidR="00645F23" w:rsidRPr="0003551D" w:rsidRDefault="00645F23" w:rsidP="00510BB5">
            <w:pPr>
              <w:rPr>
                <w:rFonts w:cstheme="minorHAnsi"/>
                <w:sz w:val="16"/>
                <w:szCs w:val="16"/>
              </w:rPr>
            </w:pPr>
            <w:r w:rsidRPr="0003551D">
              <w:rPr>
                <w:rFonts w:cstheme="minorHAnsi"/>
                <w:sz w:val="16"/>
                <w:szCs w:val="16"/>
              </w:rPr>
              <w:t>3</w:t>
            </w:r>
          </w:p>
        </w:tc>
        <w:tc>
          <w:tcPr>
            <w:tcW w:w="992" w:type="dxa"/>
            <w:tcBorders>
              <w:top w:val="nil"/>
              <w:left w:val="nil"/>
              <w:bottom w:val="single" w:sz="8" w:space="0" w:color="auto"/>
              <w:right w:val="nil"/>
            </w:tcBorders>
            <w:shd w:val="clear" w:color="auto" w:fill="auto"/>
          </w:tcPr>
          <w:p w14:paraId="40963D01" w14:textId="77777777" w:rsidR="00645F23" w:rsidRPr="0003551D" w:rsidRDefault="00645F23" w:rsidP="00510BB5">
            <w:pPr>
              <w:rPr>
                <w:b/>
                <w:sz w:val="16"/>
                <w:szCs w:val="16"/>
              </w:rPr>
            </w:pPr>
            <w:r w:rsidRPr="0003551D">
              <w:rPr>
                <w:sz w:val="16"/>
                <w:szCs w:val="16"/>
              </w:rPr>
              <w:t>195800547</w:t>
            </w:r>
          </w:p>
        </w:tc>
        <w:tc>
          <w:tcPr>
            <w:tcW w:w="992" w:type="dxa"/>
            <w:tcBorders>
              <w:top w:val="nil"/>
              <w:left w:val="nil"/>
              <w:bottom w:val="single" w:sz="8" w:space="0" w:color="auto"/>
              <w:right w:val="nil"/>
            </w:tcBorders>
            <w:shd w:val="clear" w:color="auto" w:fill="auto"/>
            <w:vAlign w:val="center"/>
          </w:tcPr>
          <w:p w14:paraId="5EAF3018" w14:textId="77777777" w:rsidR="00645F23" w:rsidRPr="0003551D" w:rsidRDefault="00645F23" w:rsidP="00510BB5">
            <w:pPr>
              <w:rPr>
                <w:rFonts w:cstheme="minorHAnsi"/>
                <w:b/>
                <w:bCs/>
                <w:sz w:val="16"/>
                <w:szCs w:val="16"/>
              </w:rPr>
            </w:pPr>
          </w:p>
        </w:tc>
        <w:tc>
          <w:tcPr>
            <w:tcW w:w="709" w:type="dxa"/>
            <w:tcBorders>
              <w:top w:val="nil"/>
              <w:left w:val="nil"/>
              <w:bottom w:val="single" w:sz="8" w:space="0" w:color="auto"/>
              <w:right w:val="nil"/>
            </w:tcBorders>
            <w:shd w:val="clear" w:color="auto" w:fill="auto"/>
            <w:noWrap/>
            <w:vAlign w:val="center"/>
            <w:hideMark/>
          </w:tcPr>
          <w:p w14:paraId="01D4F5AB" w14:textId="77777777" w:rsidR="00645F23" w:rsidRPr="0003551D" w:rsidRDefault="00645F23" w:rsidP="00510BB5">
            <w:pPr>
              <w:jc w:val="center"/>
              <w:rPr>
                <w:rFonts w:cstheme="minorHAnsi"/>
                <w:b/>
                <w:bCs/>
                <w:sz w:val="16"/>
                <w:szCs w:val="16"/>
              </w:rPr>
            </w:pPr>
            <w:r w:rsidRPr="0003551D">
              <w:rPr>
                <w:rFonts w:cstheme="minorHAnsi"/>
                <w:b/>
                <w:bCs/>
                <w:sz w:val="16"/>
                <w:szCs w:val="16"/>
              </w:rPr>
              <w:t>C</w:t>
            </w:r>
          </w:p>
        </w:tc>
        <w:tc>
          <w:tcPr>
            <w:tcW w:w="709" w:type="dxa"/>
            <w:tcBorders>
              <w:top w:val="nil"/>
              <w:left w:val="nil"/>
              <w:bottom w:val="single" w:sz="8" w:space="0" w:color="auto"/>
              <w:right w:val="nil"/>
            </w:tcBorders>
            <w:shd w:val="clear" w:color="auto" w:fill="auto"/>
            <w:noWrap/>
            <w:vAlign w:val="center"/>
            <w:hideMark/>
          </w:tcPr>
          <w:p w14:paraId="61E158A4" w14:textId="77777777" w:rsidR="00645F23" w:rsidRPr="0003551D" w:rsidRDefault="00645F23" w:rsidP="00510BB5">
            <w:pPr>
              <w:jc w:val="center"/>
              <w:rPr>
                <w:rFonts w:cstheme="minorHAnsi"/>
                <w:sz w:val="16"/>
                <w:szCs w:val="16"/>
              </w:rPr>
            </w:pPr>
            <w:r w:rsidRPr="0003551D">
              <w:rPr>
                <w:rFonts w:cstheme="minorHAnsi"/>
                <w:sz w:val="16"/>
                <w:szCs w:val="16"/>
              </w:rPr>
              <w:t>T</w:t>
            </w:r>
          </w:p>
        </w:tc>
        <w:tc>
          <w:tcPr>
            <w:tcW w:w="708" w:type="dxa"/>
            <w:tcBorders>
              <w:top w:val="nil"/>
              <w:left w:val="nil"/>
              <w:bottom w:val="single" w:sz="8" w:space="0" w:color="auto"/>
              <w:right w:val="nil"/>
            </w:tcBorders>
            <w:shd w:val="clear" w:color="auto" w:fill="auto"/>
            <w:noWrap/>
            <w:vAlign w:val="center"/>
            <w:hideMark/>
          </w:tcPr>
          <w:p w14:paraId="1D127C46" w14:textId="77777777" w:rsidR="00645F23" w:rsidRPr="0003551D" w:rsidRDefault="00645F23" w:rsidP="00510BB5">
            <w:pPr>
              <w:jc w:val="center"/>
              <w:rPr>
                <w:rFonts w:cstheme="minorHAnsi"/>
                <w:sz w:val="16"/>
                <w:szCs w:val="16"/>
              </w:rPr>
            </w:pPr>
            <w:r w:rsidRPr="0003551D">
              <w:rPr>
                <w:rFonts w:cstheme="minorHAnsi"/>
                <w:sz w:val="16"/>
                <w:szCs w:val="16"/>
              </w:rPr>
              <w:t>4</w:t>
            </w:r>
          </w:p>
        </w:tc>
        <w:tc>
          <w:tcPr>
            <w:tcW w:w="2641" w:type="dxa"/>
            <w:tcBorders>
              <w:top w:val="nil"/>
              <w:left w:val="nil"/>
              <w:bottom w:val="single" w:sz="8" w:space="0" w:color="auto"/>
              <w:right w:val="nil"/>
            </w:tcBorders>
            <w:shd w:val="clear" w:color="auto" w:fill="auto"/>
            <w:noWrap/>
            <w:vAlign w:val="center"/>
            <w:hideMark/>
          </w:tcPr>
          <w:p w14:paraId="69365B19" w14:textId="77777777" w:rsidR="00645F23" w:rsidRPr="0003551D" w:rsidRDefault="00645F23" w:rsidP="00510BB5">
            <w:pPr>
              <w:rPr>
                <w:rFonts w:cstheme="minorHAnsi"/>
                <w:sz w:val="16"/>
                <w:szCs w:val="16"/>
              </w:rPr>
            </w:pPr>
            <w:r w:rsidRPr="0003551D">
              <w:rPr>
                <w:rFonts w:cstheme="minorHAnsi"/>
                <w:sz w:val="16"/>
                <w:szCs w:val="16"/>
              </w:rPr>
              <w:t>Increases mean corpuscular volume</w:t>
            </w:r>
          </w:p>
        </w:tc>
      </w:tr>
      <w:tr w:rsidR="0003551D" w:rsidRPr="0003551D" w14:paraId="5FF80B14" w14:textId="77777777" w:rsidTr="00510BB5">
        <w:trPr>
          <w:trHeight w:val="259"/>
        </w:trPr>
        <w:tc>
          <w:tcPr>
            <w:tcW w:w="584" w:type="dxa"/>
            <w:tcBorders>
              <w:top w:val="nil"/>
              <w:left w:val="nil"/>
              <w:bottom w:val="nil"/>
              <w:right w:val="nil"/>
            </w:tcBorders>
            <w:shd w:val="clear" w:color="auto" w:fill="auto"/>
            <w:vAlign w:val="center"/>
          </w:tcPr>
          <w:p w14:paraId="0E5258F8" w14:textId="77777777" w:rsidR="00645F23" w:rsidRPr="0003551D" w:rsidRDefault="00645F23" w:rsidP="00510BB5">
            <w:pPr>
              <w:rPr>
                <w:rFonts w:cstheme="minorHAnsi"/>
                <w:b/>
                <w:bCs/>
                <w:sz w:val="16"/>
                <w:szCs w:val="16"/>
              </w:rPr>
            </w:pPr>
          </w:p>
        </w:tc>
        <w:tc>
          <w:tcPr>
            <w:tcW w:w="584" w:type="dxa"/>
            <w:tcBorders>
              <w:top w:val="nil"/>
              <w:left w:val="nil"/>
              <w:bottom w:val="nil"/>
              <w:right w:val="nil"/>
            </w:tcBorders>
            <w:shd w:val="clear" w:color="auto" w:fill="auto"/>
          </w:tcPr>
          <w:p w14:paraId="082BEDDA" w14:textId="77777777" w:rsidR="00645F23" w:rsidRPr="0003551D" w:rsidRDefault="00645F23" w:rsidP="00510BB5">
            <w:pPr>
              <w:rPr>
                <w:rFonts w:cstheme="minorHAnsi"/>
                <w:b/>
                <w:bCs/>
                <w:sz w:val="16"/>
                <w:szCs w:val="16"/>
              </w:rPr>
            </w:pPr>
          </w:p>
        </w:tc>
        <w:tc>
          <w:tcPr>
            <w:tcW w:w="8277" w:type="dxa"/>
            <w:gridSpan w:val="9"/>
            <w:tcBorders>
              <w:top w:val="nil"/>
              <w:left w:val="nil"/>
              <w:bottom w:val="nil"/>
              <w:right w:val="nil"/>
            </w:tcBorders>
            <w:shd w:val="clear" w:color="auto" w:fill="auto"/>
            <w:noWrap/>
            <w:vAlign w:val="center"/>
            <w:hideMark/>
          </w:tcPr>
          <w:p w14:paraId="185069D0" w14:textId="77777777" w:rsidR="00645F23" w:rsidRPr="0003551D" w:rsidRDefault="00645F23" w:rsidP="00510BB5">
            <w:pPr>
              <w:jc w:val="center"/>
              <w:rPr>
                <w:rFonts w:cstheme="minorHAnsi"/>
                <w:b/>
                <w:bCs/>
                <w:sz w:val="16"/>
                <w:szCs w:val="16"/>
              </w:rPr>
            </w:pPr>
            <w:r w:rsidRPr="0003551D">
              <w:rPr>
                <w:rFonts w:cstheme="minorHAnsi"/>
                <w:b/>
                <w:bCs/>
                <w:sz w:val="16"/>
                <w:szCs w:val="16"/>
              </w:rPr>
              <w:t>Transmembrane serine protease 6 (</w:t>
            </w:r>
            <w:r w:rsidRPr="0003551D">
              <w:rPr>
                <w:rFonts w:cstheme="minorHAnsi"/>
                <w:b/>
                <w:bCs/>
                <w:i/>
                <w:iCs/>
                <w:sz w:val="16"/>
                <w:szCs w:val="16"/>
              </w:rPr>
              <w:t>TMPRSS6</w:t>
            </w:r>
            <w:r w:rsidRPr="0003551D">
              <w:rPr>
                <w:rFonts w:cstheme="minorHAnsi"/>
                <w:b/>
                <w:bCs/>
                <w:sz w:val="16"/>
                <w:szCs w:val="16"/>
              </w:rPr>
              <w:t>): Regulates hepcidin</w:t>
            </w:r>
          </w:p>
        </w:tc>
      </w:tr>
      <w:tr w:rsidR="0003551D" w:rsidRPr="0003551D" w14:paraId="548CE2BB" w14:textId="77777777" w:rsidTr="00510BB5">
        <w:trPr>
          <w:trHeight w:val="558"/>
        </w:trPr>
        <w:tc>
          <w:tcPr>
            <w:tcW w:w="1376" w:type="dxa"/>
            <w:gridSpan w:val="3"/>
            <w:tcBorders>
              <w:top w:val="nil"/>
              <w:left w:val="nil"/>
              <w:bottom w:val="nil"/>
              <w:right w:val="nil"/>
            </w:tcBorders>
            <w:shd w:val="clear" w:color="auto" w:fill="auto"/>
            <w:noWrap/>
            <w:vAlign w:val="center"/>
            <w:hideMark/>
          </w:tcPr>
          <w:p w14:paraId="49CDF926" w14:textId="77777777" w:rsidR="00645F23" w:rsidRPr="0003551D" w:rsidRDefault="00645F23" w:rsidP="00510BB5">
            <w:pPr>
              <w:rPr>
                <w:rFonts w:cstheme="minorHAnsi"/>
                <w:sz w:val="16"/>
                <w:szCs w:val="16"/>
              </w:rPr>
            </w:pPr>
          </w:p>
        </w:tc>
        <w:tc>
          <w:tcPr>
            <w:tcW w:w="949" w:type="dxa"/>
            <w:tcBorders>
              <w:top w:val="nil"/>
              <w:left w:val="nil"/>
              <w:bottom w:val="nil"/>
              <w:right w:val="nil"/>
            </w:tcBorders>
            <w:shd w:val="clear" w:color="auto" w:fill="auto"/>
            <w:noWrap/>
            <w:vAlign w:val="center"/>
            <w:hideMark/>
          </w:tcPr>
          <w:p w14:paraId="7DDBFC72" w14:textId="77777777" w:rsidR="00645F23" w:rsidRPr="0003551D" w:rsidRDefault="00645F23" w:rsidP="00510BB5">
            <w:pPr>
              <w:rPr>
                <w:rFonts w:cstheme="minorHAnsi"/>
                <w:sz w:val="16"/>
                <w:szCs w:val="16"/>
              </w:rPr>
            </w:pPr>
            <w:r w:rsidRPr="0003551D">
              <w:rPr>
                <w:rFonts w:cstheme="minorHAnsi"/>
                <w:sz w:val="16"/>
                <w:szCs w:val="16"/>
              </w:rPr>
              <w:t>rs738149</w:t>
            </w:r>
          </w:p>
        </w:tc>
        <w:tc>
          <w:tcPr>
            <w:tcW w:w="369" w:type="dxa"/>
            <w:tcBorders>
              <w:top w:val="nil"/>
              <w:left w:val="nil"/>
              <w:bottom w:val="nil"/>
              <w:right w:val="nil"/>
            </w:tcBorders>
            <w:shd w:val="clear" w:color="auto" w:fill="auto"/>
            <w:noWrap/>
            <w:vAlign w:val="center"/>
            <w:hideMark/>
          </w:tcPr>
          <w:p w14:paraId="7B7092DA" w14:textId="77777777" w:rsidR="00645F23" w:rsidRPr="0003551D" w:rsidRDefault="00645F23" w:rsidP="00510BB5">
            <w:pPr>
              <w:rPr>
                <w:rFonts w:cstheme="minorHAnsi"/>
                <w:sz w:val="16"/>
                <w:szCs w:val="16"/>
              </w:rPr>
            </w:pPr>
            <w:r w:rsidRPr="0003551D">
              <w:rPr>
                <w:rFonts w:cstheme="minorHAnsi"/>
                <w:sz w:val="16"/>
                <w:szCs w:val="16"/>
              </w:rPr>
              <w:t>22</w:t>
            </w:r>
          </w:p>
        </w:tc>
        <w:tc>
          <w:tcPr>
            <w:tcW w:w="992" w:type="dxa"/>
            <w:tcBorders>
              <w:top w:val="nil"/>
              <w:left w:val="nil"/>
              <w:bottom w:val="nil"/>
              <w:right w:val="nil"/>
            </w:tcBorders>
            <w:shd w:val="clear" w:color="auto" w:fill="auto"/>
          </w:tcPr>
          <w:p w14:paraId="28BEB5B3" w14:textId="77777777" w:rsidR="00645F23" w:rsidRPr="0003551D" w:rsidRDefault="00645F23" w:rsidP="00510BB5">
            <w:pPr>
              <w:rPr>
                <w:sz w:val="16"/>
                <w:szCs w:val="16"/>
              </w:rPr>
            </w:pPr>
            <w:r w:rsidRPr="0003551D">
              <w:rPr>
                <w:sz w:val="16"/>
                <w:szCs w:val="16"/>
              </w:rPr>
              <w:t>37330249</w:t>
            </w:r>
          </w:p>
        </w:tc>
        <w:tc>
          <w:tcPr>
            <w:tcW w:w="992" w:type="dxa"/>
            <w:tcBorders>
              <w:top w:val="nil"/>
              <w:left w:val="nil"/>
              <w:bottom w:val="nil"/>
              <w:right w:val="nil"/>
            </w:tcBorders>
            <w:shd w:val="clear" w:color="auto" w:fill="auto"/>
            <w:vAlign w:val="center"/>
          </w:tcPr>
          <w:p w14:paraId="374D5B49" w14:textId="77777777" w:rsidR="00645F23" w:rsidRPr="0003551D" w:rsidRDefault="00645F23" w:rsidP="00510BB5">
            <w:pPr>
              <w:rPr>
                <w:rFonts w:cstheme="minorHAnsi"/>
                <w:sz w:val="16"/>
                <w:szCs w:val="16"/>
              </w:rPr>
            </w:pPr>
          </w:p>
        </w:tc>
        <w:tc>
          <w:tcPr>
            <w:tcW w:w="709" w:type="dxa"/>
            <w:tcBorders>
              <w:top w:val="nil"/>
              <w:left w:val="nil"/>
              <w:bottom w:val="nil"/>
              <w:right w:val="nil"/>
            </w:tcBorders>
            <w:shd w:val="clear" w:color="auto" w:fill="auto"/>
            <w:vAlign w:val="center"/>
            <w:hideMark/>
          </w:tcPr>
          <w:p w14:paraId="2DB3CF65" w14:textId="77777777" w:rsidR="00645F23" w:rsidRPr="0003551D" w:rsidRDefault="00645F23" w:rsidP="00510BB5">
            <w:pPr>
              <w:jc w:val="center"/>
              <w:rPr>
                <w:rFonts w:cstheme="minorHAnsi"/>
                <w:sz w:val="16"/>
                <w:szCs w:val="16"/>
              </w:rPr>
            </w:pPr>
            <w:proofErr w:type="gramStart"/>
            <w:r w:rsidRPr="0003551D">
              <w:rPr>
                <w:rFonts w:cstheme="minorHAnsi"/>
                <w:sz w:val="16"/>
                <w:szCs w:val="16"/>
              </w:rPr>
              <w:t>C,G</w:t>
            </w:r>
            <w:proofErr w:type="gramEnd"/>
            <w:r w:rsidRPr="0003551D">
              <w:rPr>
                <w:rFonts w:cstheme="minorHAnsi"/>
                <w:sz w:val="16"/>
                <w:szCs w:val="16"/>
              </w:rPr>
              <w:t>,T</w:t>
            </w:r>
          </w:p>
        </w:tc>
        <w:tc>
          <w:tcPr>
            <w:tcW w:w="709" w:type="dxa"/>
            <w:tcBorders>
              <w:top w:val="nil"/>
              <w:left w:val="nil"/>
              <w:bottom w:val="nil"/>
              <w:right w:val="nil"/>
            </w:tcBorders>
            <w:shd w:val="clear" w:color="auto" w:fill="auto"/>
            <w:noWrap/>
            <w:vAlign w:val="center"/>
            <w:hideMark/>
          </w:tcPr>
          <w:p w14:paraId="6628214B" w14:textId="77777777" w:rsidR="00645F23" w:rsidRPr="0003551D" w:rsidRDefault="00645F23" w:rsidP="00510BB5">
            <w:pPr>
              <w:jc w:val="center"/>
              <w:rPr>
                <w:rFonts w:cstheme="minorHAnsi"/>
                <w:sz w:val="16"/>
                <w:szCs w:val="16"/>
              </w:rPr>
            </w:pPr>
            <w:r w:rsidRPr="0003551D">
              <w:rPr>
                <w:rFonts w:cstheme="minorHAnsi"/>
                <w:sz w:val="16"/>
                <w:szCs w:val="16"/>
              </w:rPr>
              <w:t>A</w:t>
            </w:r>
          </w:p>
        </w:tc>
        <w:tc>
          <w:tcPr>
            <w:tcW w:w="708" w:type="dxa"/>
            <w:tcBorders>
              <w:top w:val="nil"/>
              <w:left w:val="nil"/>
              <w:bottom w:val="nil"/>
              <w:right w:val="nil"/>
            </w:tcBorders>
            <w:shd w:val="clear" w:color="auto" w:fill="auto"/>
            <w:noWrap/>
            <w:vAlign w:val="center"/>
            <w:hideMark/>
          </w:tcPr>
          <w:p w14:paraId="2C921EA7" w14:textId="77777777" w:rsidR="00645F23" w:rsidRPr="0003551D" w:rsidRDefault="00645F23" w:rsidP="00510BB5">
            <w:pPr>
              <w:jc w:val="center"/>
              <w:rPr>
                <w:rFonts w:cstheme="minorHAnsi"/>
                <w:sz w:val="16"/>
                <w:szCs w:val="16"/>
              </w:rPr>
            </w:pPr>
            <w:r w:rsidRPr="0003551D">
              <w:rPr>
                <w:rFonts w:cstheme="minorHAnsi"/>
                <w:sz w:val="16"/>
                <w:szCs w:val="16"/>
              </w:rPr>
              <w:t>4</w:t>
            </w:r>
          </w:p>
        </w:tc>
        <w:tc>
          <w:tcPr>
            <w:tcW w:w="2641" w:type="dxa"/>
            <w:tcBorders>
              <w:top w:val="nil"/>
              <w:left w:val="nil"/>
              <w:bottom w:val="nil"/>
              <w:right w:val="nil"/>
            </w:tcBorders>
            <w:shd w:val="clear" w:color="auto" w:fill="auto"/>
            <w:noWrap/>
            <w:vAlign w:val="center"/>
            <w:hideMark/>
          </w:tcPr>
          <w:p w14:paraId="7CAEAF6D" w14:textId="77777777" w:rsidR="00645F23" w:rsidRPr="0003551D" w:rsidRDefault="00645F23" w:rsidP="00510BB5">
            <w:pPr>
              <w:rPr>
                <w:rFonts w:cstheme="minorHAnsi"/>
                <w:sz w:val="16"/>
                <w:szCs w:val="16"/>
              </w:rPr>
            </w:pPr>
            <w:r w:rsidRPr="0003551D">
              <w:rPr>
                <w:rFonts w:cstheme="minorHAnsi"/>
                <w:sz w:val="16"/>
                <w:szCs w:val="16"/>
              </w:rPr>
              <w:t>Downstream variant TMPRSS6 (&lt;250 kb)</w:t>
            </w:r>
          </w:p>
        </w:tc>
      </w:tr>
      <w:tr w:rsidR="0003551D" w:rsidRPr="0003551D" w14:paraId="773AA4BD" w14:textId="77777777" w:rsidTr="00510BB5">
        <w:trPr>
          <w:trHeight w:val="279"/>
        </w:trPr>
        <w:tc>
          <w:tcPr>
            <w:tcW w:w="1376" w:type="dxa"/>
            <w:gridSpan w:val="3"/>
            <w:tcBorders>
              <w:top w:val="nil"/>
              <w:left w:val="nil"/>
              <w:bottom w:val="nil"/>
              <w:right w:val="nil"/>
            </w:tcBorders>
            <w:shd w:val="clear" w:color="auto" w:fill="auto"/>
            <w:noWrap/>
            <w:vAlign w:val="center"/>
            <w:hideMark/>
          </w:tcPr>
          <w:p w14:paraId="3BE2FCC5" w14:textId="77777777" w:rsidR="00645F23" w:rsidRPr="0003551D" w:rsidRDefault="00645F23" w:rsidP="00510BB5">
            <w:pPr>
              <w:rPr>
                <w:rFonts w:cstheme="minorHAnsi"/>
                <w:sz w:val="16"/>
                <w:szCs w:val="16"/>
              </w:rPr>
            </w:pPr>
            <w:r w:rsidRPr="0003551D">
              <w:rPr>
                <w:rFonts w:cstheme="minorHAnsi"/>
                <w:sz w:val="16"/>
                <w:szCs w:val="16"/>
              </w:rPr>
              <w:t>Missense Variant</w:t>
            </w:r>
          </w:p>
        </w:tc>
        <w:tc>
          <w:tcPr>
            <w:tcW w:w="949" w:type="dxa"/>
            <w:tcBorders>
              <w:top w:val="nil"/>
              <w:left w:val="nil"/>
              <w:bottom w:val="nil"/>
              <w:right w:val="nil"/>
            </w:tcBorders>
            <w:shd w:val="clear" w:color="auto" w:fill="auto"/>
            <w:noWrap/>
            <w:vAlign w:val="center"/>
            <w:hideMark/>
          </w:tcPr>
          <w:p w14:paraId="0E07ED6F" w14:textId="77777777" w:rsidR="00645F23" w:rsidRPr="0003551D" w:rsidRDefault="00645F23" w:rsidP="00510BB5">
            <w:pPr>
              <w:rPr>
                <w:rFonts w:cstheme="minorHAnsi"/>
                <w:sz w:val="16"/>
                <w:szCs w:val="16"/>
              </w:rPr>
            </w:pPr>
            <w:r w:rsidRPr="0003551D">
              <w:rPr>
                <w:rFonts w:cstheme="minorHAnsi"/>
                <w:sz w:val="16"/>
                <w:szCs w:val="16"/>
              </w:rPr>
              <w:t>rs855791</w:t>
            </w:r>
          </w:p>
        </w:tc>
        <w:tc>
          <w:tcPr>
            <w:tcW w:w="369" w:type="dxa"/>
            <w:tcBorders>
              <w:top w:val="nil"/>
              <w:left w:val="nil"/>
              <w:bottom w:val="nil"/>
              <w:right w:val="nil"/>
            </w:tcBorders>
            <w:shd w:val="clear" w:color="auto" w:fill="auto"/>
            <w:noWrap/>
            <w:vAlign w:val="center"/>
            <w:hideMark/>
          </w:tcPr>
          <w:p w14:paraId="612C62F6" w14:textId="77777777" w:rsidR="00645F23" w:rsidRPr="0003551D" w:rsidRDefault="00645F23" w:rsidP="00510BB5">
            <w:pPr>
              <w:rPr>
                <w:rFonts w:cstheme="minorHAnsi"/>
                <w:sz w:val="16"/>
                <w:szCs w:val="16"/>
              </w:rPr>
            </w:pPr>
            <w:r w:rsidRPr="0003551D">
              <w:rPr>
                <w:rFonts w:cstheme="minorHAnsi"/>
                <w:sz w:val="16"/>
                <w:szCs w:val="16"/>
              </w:rPr>
              <w:t>22</w:t>
            </w:r>
          </w:p>
        </w:tc>
        <w:tc>
          <w:tcPr>
            <w:tcW w:w="992" w:type="dxa"/>
            <w:tcBorders>
              <w:top w:val="nil"/>
              <w:left w:val="nil"/>
              <w:bottom w:val="nil"/>
              <w:right w:val="nil"/>
            </w:tcBorders>
            <w:shd w:val="clear" w:color="auto" w:fill="auto"/>
          </w:tcPr>
          <w:p w14:paraId="7EDD5493" w14:textId="77777777" w:rsidR="00645F23" w:rsidRPr="0003551D" w:rsidRDefault="00645F23" w:rsidP="00510BB5">
            <w:pPr>
              <w:rPr>
                <w:b/>
                <w:sz w:val="16"/>
                <w:szCs w:val="16"/>
              </w:rPr>
            </w:pPr>
            <w:r w:rsidRPr="0003551D">
              <w:rPr>
                <w:bCs/>
                <w:sz w:val="16"/>
                <w:szCs w:val="16"/>
              </w:rPr>
              <w:t>37462936</w:t>
            </w:r>
          </w:p>
        </w:tc>
        <w:tc>
          <w:tcPr>
            <w:tcW w:w="992" w:type="dxa"/>
            <w:tcBorders>
              <w:top w:val="nil"/>
              <w:left w:val="nil"/>
              <w:bottom w:val="nil"/>
              <w:right w:val="nil"/>
            </w:tcBorders>
            <w:shd w:val="clear" w:color="auto" w:fill="auto"/>
            <w:vAlign w:val="center"/>
          </w:tcPr>
          <w:p w14:paraId="0C028A1C" w14:textId="77777777" w:rsidR="00645F23" w:rsidRPr="0003551D" w:rsidRDefault="00645F23" w:rsidP="00510BB5">
            <w:pPr>
              <w:rPr>
                <w:rFonts w:cstheme="minorHAnsi"/>
                <w:b/>
                <w:bCs/>
                <w:sz w:val="16"/>
                <w:szCs w:val="16"/>
              </w:rPr>
            </w:pPr>
          </w:p>
        </w:tc>
        <w:tc>
          <w:tcPr>
            <w:tcW w:w="709" w:type="dxa"/>
            <w:tcBorders>
              <w:top w:val="nil"/>
              <w:left w:val="nil"/>
              <w:bottom w:val="nil"/>
              <w:right w:val="nil"/>
            </w:tcBorders>
            <w:shd w:val="clear" w:color="auto" w:fill="auto"/>
            <w:vAlign w:val="center"/>
            <w:hideMark/>
          </w:tcPr>
          <w:p w14:paraId="58790DA4" w14:textId="77777777" w:rsidR="00645F23" w:rsidRPr="0003551D" w:rsidRDefault="00645F23" w:rsidP="00510BB5">
            <w:pPr>
              <w:jc w:val="center"/>
              <w:rPr>
                <w:rFonts w:cstheme="minorHAnsi"/>
                <w:b/>
                <w:bCs/>
                <w:sz w:val="16"/>
                <w:szCs w:val="16"/>
              </w:rPr>
            </w:pPr>
            <w:r w:rsidRPr="0003551D">
              <w:rPr>
                <w:rFonts w:cstheme="minorHAnsi"/>
                <w:b/>
                <w:bCs/>
                <w:sz w:val="16"/>
                <w:szCs w:val="16"/>
              </w:rPr>
              <w:t>G</w:t>
            </w:r>
          </w:p>
        </w:tc>
        <w:tc>
          <w:tcPr>
            <w:tcW w:w="709" w:type="dxa"/>
            <w:tcBorders>
              <w:top w:val="nil"/>
              <w:left w:val="nil"/>
              <w:bottom w:val="nil"/>
              <w:right w:val="nil"/>
            </w:tcBorders>
            <w:shd w:val="clear" w:color="auto" w:fill="auto"/>
            <w:noWrap/>
            <w:vAlign w:val="center"/>
            <w:hideMark/>
          </w:tcPr>
          <w:p w14:paraId="370D32A2" w14:textId="77777777" w:rsidR="00645F23" w:rsidRPr="0003551D" w:rsidRDefault="00645F23" w:rsidP="00510BB5">
            <w:pPr>
              <w:jc w:val="center"/>
              <w:rPr>
                <w:rFonts w:cstheme="minorHAnsi"/>
                <w:sz w:val="16"/>
                <w:szCs w:val="16"/>
              </w:rPr>
            </w:pPr>
            <w:r w:rsidRPr="0003551D">
              <w:rPr>
                <w:rFonts w:cstheme="minorHAnsi"/>
                <w:sz w:val="16"/>
                <w:szCs w:val="16"/>
              </w:rPr>
              <w:t>A</w:t>
            </w:r>
          </w:p>
        </w:tc>
        <w:tc>
          <w:tcPr>
            <w:tcW w:w="708" w:type="dxa"/>
            <w:tcBorders>
              <w:top w:val="nil"/>
              <w:left w:val="nil"/>
              <w:bottom w:val="nil"/>
              <w:right w:val="nil"/>
            </w:tcBorders>
            <w:shd w:val="clear" w:color="auto" w:fill="auto"/>
            <w:noWrap/>
            <w:vAlign w:val="center"/>
            <w:hideMark/>
          </w:tcPr>
          <w:p w14:paraId="105C3377" w14:textId="77777777" w:rsidR="00645F23" w:rsidRPr="0003551D" w:rsidRDefault="00645F23" w:rsidP="00510BB5">
            <w:pPr>
              <w:jc w:val="center"/>
              <w:rPr>
                <w:rFonts w:cstheme="minorHAnsi"/>
                <w:sz w:val="16"/>
                <w:szCs w:val="16"/>
              </w:rPr>
            </w:pPr>
            <w:r w:rsidRPr="0003551D">
              <w:rPr>
                <w:rFonts w:cstheme="minorHAnsi"/>
                <w:sz w:val="16"/>
                <w:szCs w:val="16"/>
              </w:rPr>
              <w:t>5</w:t>
            </w:r>
          </w:p>
        </w:tc>
        <w:tc>
          <w:tcPr>
            <w:tcW w:w="2641" w:type="dxa"/>
            <w:tcBorders>
              <w:top w:val="nil"/>
              <w:left w:val="nil"/>
              <w:bottom w:val="nil"/>
              <w:right w:val="nil"/>
            </w:tcBorders>
            <w:shd w:val="clear" w:color="auto" w:fill="auto"/>
            <w:noWrap/>
            <w:vAlign w:val="center"/>
            <w:hideMark/>
          </w:tcPr>
          <w:p w14:paraId="3C2F2210" w14:textId="77777777" w:rsidR="00645F23" w:rsidRPr="0003551D" w:rsidRDefault="00645F23" w:rsidP="00510BB5">
            <w:pPr>
              <w:rPr>
                <w:rFonts w:cstheme="minorHAnsi"/>
                <w:sz w:val="16"/>
                <w:szCs w:val="16"/>
              </w:rPr>
            </w:pPr>
            <w:r w:rsidRPr="0003551D">
              <w:rPr>
                <w:rFonts w:cstheme="minorHAnsi"/>
                <w:sz w:val="16"/>
                <w:szCs w:val="16"/>
              </w:rPr>
              <w:t>Increased iron, ferritin, transferrin55 saturation</w:t>
            </w:r>
          </w:p>
        </w:tc>
      </w:tr>
      <w:tr w:rsidR="0003551D" w:rsidRPr="0003551D" w14:paraId="5D63660A" w14:textId="77777777" w:rsidTr="00510BB5">
        <w:trPr>
          <w:trHeight w:val="259"/>
        </w:trPr>
        <w:tc>
          <w:tcPr>
            <w:tcW w:w="1376" w:type="dxa"/>
            <w:gridSpan w:val="3"/>
            <w:tcBorders>
              <w:top w:val="nil"/>
              <w:left w:val="nil"/>
              <w:bottom w:val="nil"/>
              <w:right w:val="nil"/>
            </w:tcBorders>
            <w:shd w:val="clear" w:color="auto" w:fill="auto"/>
            <w:noWrap/>
            <w:vAlign w:val="center"/>
            <w:hideMark/>
          </w:tcPr>
          <w:p w14:paraId="1FCEDA34" w14:textId="77777777" w:rsidR="00645F23" w:rsidRPr="0003551D" w:rsidRDefault="00645F23" w:rsidP="00510BB5">
            <w:pPr>
              <w:rPr>
                <w:rFonts w:cstheme="minorHAnsi"/>
                <w:sz w:val="16"/>
                <w:szCs w:val="16"/>
              </w:rPr>
            </w:pPr>
            <w:r w:rsidRPr="0003551D">
              <w:rPr>
                <w:rFonts w:cstheme="minorHAnsi"/>
                <w:sz w:val="16"/>
                <w:szCs w:val="16"/>
              </w:rPr>
              <w:t>Splice Donor Variant</w:t>
            </w:r>
          </w:p>
        </w:tc>
        <w:tc>
          <w:tcPr>
            <w:tcW w:w="949" w:type="dxa"/>
            <w:tcBorders>
              <w:top w:val="nil"/>
              <w:left w:val="nil"/>
              <w:bottom w:val="nil"/>
              <w:right w:val="nil"/>
            </w:tcBorders>
            <w:shd w:val="clear" w:color="auto" w:fill="auto"/>
            <w:noWrap/>
            <w:vAlign w:val="center"/>
            <w:hideMark/>
          </w:tcPr>
          <w:p w14:paraId="5D95B3F6" w14:textId="77777777" w:rsidR="00645F23" w:rsidRPr="0003551D" w:rsidRDefault="00645F23" w:rsidP="00510BB5">
            <w:pPr>
              <w:rPr>
                <w:rFonts w:cstheme="minorHAnsi"/>
                <w:sz w:val="16"/>
                <w:szCs w:val="16"/>
              </w:rPr>
            </w:pPr>
            <w:r w:rsidRPr="0003551D">
              <w:rPr>
                <w:rFonts w:cstheme="minorHAnsi"/>
                <w:sz w:val="16"/>
                <w:szCs w:val="16"/>
              </w:rPr>
              <w:t>rs80252000</w:t>
            </w:r>
          </w:p>
        </w:tc>
        <w:tc>
          <w:tcPr>
            <w:tcW w:w="369" w:type="dxa"/>
            <w:tcBorders>
              <w:top w:val="nil"/>
              <w:left w:val="nil"/>
              <w:bottom w:val="nil"/>
              <w:right w:val="nil"/>
            </w:tcBorders>
            <w:shd w:val="clear" w:color="auto" w:fill="auto"/>
            <w:noWrap/>
            <w:vAlign w:val="center"/>
            <w:hideMark/>
          </w:tcPr>
          <w:p w14:paraId="5325D19D" w14:textId="77777777" w:rsidR="00645F23" w:rsidRPr="0003551D" w:rsidRDefault="00645F23" w:rsidP="00510BB5">
            <w:pPr>
              <w:rPr>
                <w:rFonts w:cstheme="minorHAnsi"/>
                <w:sz w:val="16"/>
                <w:szCs w:val="16"/>
              </w:rPr>
            </w:pPr>
            <w:r w:rsidRPr="0003551D">
              <w:rPr>
                <w:rFonts w:cstheme="minorHAnsi"/>
                <w:sz w:val="16"/>
                <w:szCs w:val="16"/>
              </w:rPr>
              <w:t>22</w:t>
            </w:r>
          </w:p>
        </w:tc>
        <w:tc>
          <w:tcPr>
            <w:tcW w:w="992" w:type="dxa"/>
            <w:tcBorders>
              <w:top w:val="nil"/>
              <w:left w:val="nil"/>
              <w:bottom w:val="nil"/>
              <w:right w:val="nil"/>
            </w:tcBorders>
            <w:shd w:val="clear" w:color="auto" w:fill="auto"/>
          </w:tcPr>
          <w:p w14:paraId="6CE7476E" w14:textId="77777777" w:rsidR="00645F23" w:rsidRPr="0003551D" w:rsidRDefault="00645F23" w:rsidP="00510BB5">
            <w:pPr>
              <w:rPr>
                <w:sz w:val="16"/>
                <w:szCs w:val="16"/>
              </w:rPr>
            </w:pPr>
            <w:r w:rsidRPr="0003551D">
              <w:rPr>
                <w:sz w:val="16"/>
                <w:szCs w:val="16"/>
              </w:rPr>
              <w:t>37464655</w:t>
            </w:r>
          </w:p>
        </w:tc>
        <w:tc>
          <w:tcPr>
            <w:tcW w:w="992" w:type="dxa"/>
            <w:tcBorders>
              <w:top w:val="nil"/>
              <w:left w:val="nil"/>
              <w:bottom w:val="nil"/>
              <w:right w:val="nil"/>
            </w:tcBorders>
            <w:shd w:val="clear" w:color="auto" w:fill="auto"/>
            <w:vAlign w:val="center"/>
          </w:tcPr>
          <w:p w14:paraId="7FAC272A" w14:textId="77777777" w:rsidR="00645F23" w:rsidRPr="0003551D" w:rsidRDefault="00645F23" w:rsidP="00510BB5">
            <w:pPr>
              <w:rPr>
                <w:rFonts w:cstheme="minorHAnsi"/>
                <w:sz w:val="16"/>
                <w:szCs w:val="16"/>
              </w:rPr>
            </w:pPr>
          </w:p>
        </w:tc>
        <w:tc>
          <w:tcPr>
            <w:tcW w:w="709" w:type="dxa"/>
            <w:tcBorders>
              <w:top w:val="nil"/>
              <w:left w:val="nil"/>
              <w:bottom w:val="nil"/>
              <w:right w:val="nil"/>
            </w:tcBorders>
            <w:shd w:val="clear" w:color="auto" w:fill="auto"/>
            <w:noWrap/>
            <w:vAlign w:val="center"/>
            <w:hideMark/>
          </w:tcPr>
          <w:p w14:paraId="0A677F28" w14:textId="77777777" w:rsidR="00645F23" w:rsidRPr="0003551D" w:rsidRDefault="00645F23" w:rsidP="00510BB5">
            <w:pPr>
              <w:jc w:val="center"/>
              <w:rPr>
                <w:rFonts w:cstheme="minorHAnsi"/>
                <w:sz w:val="16"/>
                <w:szCs w:val="16"/>
              </w:rPr>
            </w:pPr>
            <w:r w:rsidRPr="0003551D">
              <w:rPr>
                <w:rFonts w:cstheme="minorHAnsi"/>
                <w:sz w:val="16"/>
                <w:szCs w:val="16"/>
              </w:rPr>
              <w:t>G</w:t>
            </w:r>
          </w:p>
        </w:tc>
        <w:tc>
          <w:tcPr>
            <w:tcW w:w="709" w:type="dxa"/>
            <w:tcBorders>
              <w:top w:val="nil"/>
              <w:left w:val="nil"/>
              <w:bottom w:val="nil"/>
              <w:right w:val="nil"/>
            </w:tcBorders>
            <w:shd w:val="clear" w:color="auto" w:fill="auto"/>
            <w:noWrap/>
            <w:vAlign w:val="center"/>
            <w:hideMark/>
          </w:tcPr>
          <w:p w14:paraId="3F85CF9D" w14:textId="77777777" w:rsidR="00645F23" w:rsidRPr="0003551D" w:rsidRDefault="00645F23" w:rsidP="00510BB5">
            <w:pPr>
              <w:jc w:val="center"/>
              <w:rPr>
                <w:rFonts w:cstheme="minorHAnsi"/>
                <w:sz w:val="16"/>
                <w:szCs w:val="16"/>
              </w:rPr>
            </w:pPr>
            <w:r w:rsidRPr="0003551D">
              <w:rPr>
                <w:rFonts w:cstheme="minorHAnsi"/>
                <w:sz w:val="16"/>
                <w:szCs w:val="16"/>
              </w:rPr>
              <w:t>C</w:t>
            </w:r>
          </w:p>
        </w:tc>
        <w:tc>
          <w:tcPr>
            <w:tcW w:w="708" w:type="dxa"/>
            <w:tcBorders>
              <w:top w:val="nil"/>
              <w:left w:val="nil"/>
              <w:bottom w:val="nil"/>
              <w:right w:val="nil"/>
            </w:tcBorders>
            <w:shd w:val="clear" w:color="auto" w:fill="auto"/>
            <w:noWrap/>
            <w:vAlign w:val="center"/>
            <w:hideMark/>
          </w:tcPr>
          <w:p w14:paraId="0B7A88B7" w14:textId="77777777" w:rsidR="00645F23" w:rsidRPr="0003551D" w:rsidRDefault="00645F23" w:rsidP="00510BB5">
            <w:pPr>
              <w:jc w:val="center"/>
              <w:rPr>
                <w:rFonts w:cstheme="minorHAnsi"/>
                <w:sz w:val="16"/>
                <w:szCs w:val="16"/>
              </w:rPr>
            </w:pPr>
            <w:r w:rsidRPr="0003551D">
              <w:rPr>
                <w:rFonts w:cstheme="minorHAnsi"/>
                <w:sz w:val="16"/>
                <w:szCs w:val="16"/>
              </w:rPr>
              <w:t>4</w:t>
            </w:r>
          </w:p>
        </w:tc>
        <w:tc>
          <w:tcPr>
            <w:tcW w:w="2641" w:type="dxa"/>
            <w:tcBorders>
              <w:top w:val="nil"/>
              <w:left w:val="nil"/>
              <w:bottom w:val="nil"/>
              <w:right w:val="nil"/>
            </w:tcBorders>
            <w:shd w:val="clear" w:color="auto" w:fill="auto"/>
            <w:noWrap/>
            <w:vAlign w:val="center"/>
            <w:hideMark/>
          </w:tcPr>
          <w:p w14:paraId="76DB7D50" w14:textId="77777777" w:rsidR="00645F23" w:rsidRPr="0003551D" w:rsidRDefault="00645F23" w:rsidP="00510BB5">
            <w:pPr>
              <w:rPr>
                <w:rFonts w:cstheme="minorHAnsi"/>
                <w:sz w:val="16"/>
                <w:szCs w:val="16"/>
              </w:rPr>
            </w:pPr>
            <w:r w:rsidRPr="0003551D">
              <w:rPr>
                <w:rFonts w:cstheme="minorHAnsi"/>
                <w:sz w:val="16"/>
                <w:szCs w:val="16"/>
              </w:rPr>
              <w:t>Unknown</w:t>
            </w:r>
          </w:p>
        </w:tc>
      </w:tr>
      <w:tr w:rsidR="0003551D" w:rsidRPr="0003551D" w14:paraId="51872799" w14:textId="77777777" w:rsidTr="00510BB5">
        <w:trPr>
          <w:trHeight w:val="259"/>
        </w:trPr>
        <w:tc>
          <w:tcPr>
            <w:tcW w:w="1376" w:type="dxa"/>
            <w:gridSpan w:val="3"/>
            <w:tcBorders>
              <w:top w:val="nil"/>
              <w:left w:val="nil"/>
              <w:bottom w:val="nil"/>
              <w:right w:val="nil"/>
            </w:tcBorders>
            <w:shd w:val="clear" w:color="auto" w:fill="auto"/>
            <w:noWrap/>
            <w:vAlign w:val="center"/>
            <w:hideMark/>
          </w:tcPr>
          <w:p w14:paraId="494E70C3" w14:textId="77777777" w:rsidR="00645F23" w:rsidRPr="0003551D" w:rsidRDefault="00645F23" w:rsidP="00510BB5">
            <w:pPr>
              <w:rPr>
                <w:rFonts w:cstheme="minorHAnsi"/>
                <w:sz w:val="16"/>
                <w:szCs w:val="16"/>
              </w:rPr>
            </w:pPr>
            <w:r w:rsidRPr="0003551D">
              <w:rPr>
                <w:rFonts w:cstheme="minorHAnsi"/>
                <w:sz w:val="16"/>
                <w:szCs w:val="16"/>
              </w:rPr>
              <w:t>Intron (LD with rs855791)</w:t>
            </w:r>
          </w:p>
        </w:tc>
        <w:tc>
          <w:tcPr>
            <w:tcW w:w="949" w:type="dxa"/>
            <w:tcBorders>
              <w:top w:val="nil"/>
              <w:left w:val="nil"/>
              <w:bottom w:val="nil"/>
              <w:right w:val="nil"/>
            </w:tcBorders>
            <w:shd w:val="clear" w:color="auto" w:fill="auto"/>
            <w:noWrap/>
            <w:vAlign w:val="center"/>
            <w:hideMark/>
          </w:tcPr>
          <w:p w14:paraId="6148CE97" w14:textId="77777777" w:rsidR="00645F23" w:rsidRPr="0003551D" w:rsidRDefault="00645F23" w:rsidP="00510BB5">
            <w:pPr>
              <w:rPr>
                <w:rFonts w:cstheme="minorHAnsi"/>
                <w:sz w:val="16"/>
                <w:szCs w:val="16"/>
              </w:rPr>
            </w:pPr>
            <w:r w:rsidRPr="0003551D">
              <w:rPr>
                <w:rFonts w:cstheme="minorHAnsi"/>
                <w:sz w:val="16"/>
                <w:szCs w:val="16"/>
              </w:rPr>
              <w:t>rs2413450</w:t>
            </w:r>
          </w:p>
        </w:tc>
        <w:tc>
          <w:tcPr>
            <w:tcW w:w="369" w:type="dxa"/>
            <w:tcBorders>
              <w:top w:val="nil"/>
              <w:left w:val="nil"/>
              <w:bottom w:val="nil"/>
              <w:right w:val="nil"/>
            </w:tcBorders>
            <w:shd w:val="clear" w:color="auto" w:fill="auto"/>
            <w:noWrap/>
            <w:vAlign w:val="center"/>
            <w:hideMark/>
          </w:tcPr>
          <w:p w14:paraId="412A6A52" w14:textId="77777777" w:rsidR="00645F23" w:rsidRPr="0003551D" w:rsidRDefault="00645F23" w:rsidP="00510BB5">
            <w:pPr>
              <w:rPr>
                <w:rFonts w:cstheme="minorHAnsi"/>
                <w:sz w:val="16"/>
                <w:szCs w:val="16"/>
              </w:rPr>
            </w:pPr>
            <w:r w:rsidRPr="0003551D">
              <w:rPr>
                <w:rFonts w:cstheme="minorHAnsi"/>
                <w:sz w:val="16"/>
                <w:szCs w:val="16"/>
              </w:rPr>
              <w:t>22</w:t>
            </w:r>
          </w:p>
        </w:tc>
        <w:tc>
          <w:tcPr>
            <w:tcW w:w="992" w:type="dxa"/>
            <w:tcBorders>
              <w:top w:val="nil"/>
              <w:left w:val="nil"/>
              <w:bottom w:val="nil"/>
              <w:right w:val="nil"/>
            </w:tcBorders>
            <w:shd w:val="clear" w:color="auto" w:fill="auto"/>
          </w:tcPr>
          <w:p w14:paraId="133DA21C" w14:textId="77777777" w:rsidR="00645F23" w:rsidRPr="0003551D" w:rsidRDefault="00645F23" w:rsidP="00510BB5">
            <w:pPr>
              <w:rPr>
                <w:b/>
                <w:sz w:val="16"/>
                <w:szCs w:val="16"/>
              </w:rPr>
            </w:pPr>
            <w:r w:rsidRPr="0003551D">
              <w:rPr>
                <w:sz w:val="16"/>
                <w:szCs w:val="16"/>
              </w:rPr>
              <w:t>37470224</w:t>
            </w:r>
          </w:p>
        </w:tc>
        <w:tc>
          <w:tcPr>
            <w:tcW w:w="992" w:type="dxa"/>
            <w:tcBorders>
              <w:top w:val="nil"/>
              <w:left w:val="nil"/>
              <w:bottom w:val="nil"/>
              <w:right w:val="nil"/>
            </w:tcBorders>
            <w:shd w:val="clear" w:color="auto" w:fill="auto"/>
            <w:vAlign w:val="center"/>
          </w:tcPr>
          <w:p w14:paraId="3E80C93D" w14:textId="77777777" w:rsidR="00645F23" w:rsidRPr="0003551D" w:rsidRDefault="00645F23" w:rsidP="00510BB5">
            <w:pPr>
              <w:rPr>
                <w:rFonts w:cstheme="minorHAnsi"/>
                <w:b/>
                <w:bCs/>
                <w:sz w:val="16"/>
                <w:szCs w:val="16"/>
              </w:rPr>
            </w:pPr>
          </w:p>
        </w:tc>
        <w:tc>
          <w:tcPr>
            <w:tcW w:w="709" w:type="dxa"/>
            <w:tcBorders>
              <w:top w:val="nil"/>
              <w:left w:val="nil"/>
              <w:bottom w:val="nil"/>
              <w:right w:val="nil"/>
            </w:tcBorders>
            <w:shd w:val="clear" w:color="auto" w:fill="auto"/>
            <w:noWrap/>
            <w:vAlign w:val="center"/>
            <w:hideMark/>
          </w:tcPr>
          <w:p w14:paraId="6DB5046C" w14:textId="77777777" w:rsidR="00645F23" w:rsidRPr="0003551D" w:rsidRDefault="00645F23" w:rsidP="00510BB5">
            <w:pPr>
              <w:jc w:val="center"/>
              <w:rPr>
                <w:rFonts w:cstheme="minorHAnsi"/>
                <w:b/>
                <w:bCs/>
                <w:sz w:val="16"/>
                <w:szCs w:val="16"/>
              </w:rPr>
            </w:pPr>
            <w:r w:rsidRPr="0003551D">
              <w:rPr>
                <w:rFonts w:cstheme="minorHAnsi"/>
                <w:b/>
                <w:bCs/>
                <w:sz w:val="16"/>
                <w:szCs w:val="16"/>
              </w:rPr>
              <w:t>C</w:t>
            </w:r>
          </w:p>
        </w:tc>
        <w:tc>
          <w:tcPr>
            <w:tcW w:w="709" w:type="dxa"/>
            <w:tcBorders>
              <w:top w:val="nil"/>
              <w:left w:val="nil"/>
              <w:bottom w:val="nil"/>
              <w:right w:val="nil"/>
            </w:tcBorders>
            <w:shd w:val="clear" w:color="auto" w:fill="auto"/>
            <w:noWrap/>
            <w:vAlign w:val="center"/>
            <w:hideMark/>
          </w:tcPr>
          <w:p w14:paraId="54778637" w14:textId="77777777" w:rsidR="00645F23" w:rsidRPr="0003551D" w:rsidRDefault="00645F23" w:rsidP="00510BB5">
            <w:pPr>
              <w:jc w:val="center"/>
              <w:rPr>
                <w:rFonts w:cstheme="minorHAnsi"/>
                <w:sz w:val="16"/>
                <w:szCs w:val="16"/>
              </w:rPr>
            </w:pPr>
            <w:r w:rsidRPr="0003551D">
              <w:rPr>
                <w:rFonts w:cstheme="minorHAnsi"/>
                <w:sz w:val="16"/>
                <w:szCs w:val="16"/>
              </w:rPr>
              <w:t>T</w:t>
            </w:r>
          </w:p>
        </w:tc>
        <w:tc>
          <w:tcPr>
            <w:tcW w:w="708" w:type="dxa"/>
            <w:tcBorders>
              <w:top w:val="nil"/>
              <w:left w:val="nil"/>
              <w:bottom w:val="nil"/>
              <w:right w:val="nil"/>
            </w:tcBorders>
            <w:shd w:val="clear" w:color="auto" w:fill="auto"/>
            <w:noWrap/>
            <w:vAlign w:val="center"/>
            <w:hideMark/>
          </w:tcPr>
          <w:p w14:paraId="0864C3E0" w14:textId="77777777" w:rsidR="00645F23" w:rsidRPr="0003551D" w:rsidRDefault="00645F23" w:rsidP="00510BB5">
            <w:pPr>
              <w:jc w:val="center"/>
              <w:rPr>
                <w:rFonts w:cstheme="minorHAnsi"/>
                <w:sz w:val="16"/>
                <w:szCs w:val="16"/>
              </w:rPr>
            </w:pPr>
            <w:r w:rsidRPr="0003551D">
              <w:rPr>
                <w:rFonts w:cstheme="minorHAnsi"/>
                <w:sz w:val="16"/>
                <w:szCs w:val="16"/>
              </w:rPr>
              <w:t>4</w:t>
            </w:r>
          </w:p>
        </w:tc>
        <w:tc>
          <w:tcPr>
            <w:tcW w:w="2641" w:type="dxa"/>
            <w:tcBorders>
              <w:top w:val="nil"/>
              <w:left w:val="nil"/>
              <w:bottom w:val="nil"/>
              <w:right w:val="nil"/>
            </w:tcBorders>
            <w:shd w:val="clear" w:color="auto" w:fill="auto"/>
            <w:noWrap/>
            <w:vAlign w:val="center"/>
            <w:hideMark/>
          </w:tcPr>
          <w:p w14:paraId="1CBB1E53" w14:textId="77777777" w:rsidR="00645F23" w:rsidRPr="0003551D" w:rsidRDefault="00645F23" w:rsidP="00510BB5">
            <w:pPr>
              <w:rPr>
                <w:rFonts w:cstheme="minorHAnsi"/>
                <w:sz w:val="16"/>
                <w:szCs w:val="16"/>
              </w:rPr>
            </w:pPr>
            <w:r w:rsidRPr="0003551D">
              <w:rPr>
                <w:rFonts w:cstheme="minorHAnsi"/>
                <w:sz w:val="16"/>
                <w:szCs w:val="16"/>
              </w:rPr>
              <w:t xml:space="preserve">Increases Iron, Ferritin, </w:t>
            </w:r>
            <w:proofErr w:type="spellStart"/>
            <w:r w:rsidRPr="0003551D">
              <w:rPr>
                <w:rFonts w:cstheme="minorHAnsi"/>
                <w:sz w:val="16"/>
                <w:szCs w:val="16"/>
              </w:rPr>
              <w:t>Trf</w:t>
            </w:r>
            <w:proofErr w:type="spellEnd"/>
            <w:r w:rsidRPr="0003551D">
              <w:rPr>
                <w:rFonts w:cstheme="minorHAnsi"/>
                <w:sz w:val="16"/>
                <w:szCs w:val="16"/>
              </w:rPr>
              <w:t>-saturation Levels</w:t>
            </w:r>
          </w:p>
        </w:tc>
      </w:tr>
      <w:tr w:rsidR="0003551D" w:rsidRPr="0003551D" w14:paraId="73CBA5D8" w14:textId="77777777" w:rsidTr="00510BB5">
        <w:trPr>
          <w:trHeight w:val="259"/>
        </w:trPr>
        <w:tc>
          <w:tcPr>
            <w:tcW w:w="1376" w:type="dxa"/>
            <w:gridSpan w:val="3"/>
            <w:tcBorders>
              <w:top w:val="nil"/>
              <w:left w:val="nil"/>
              <w:bottom w:val="nil"/>
              <w:right w:val="nil"/>
            </w:tcBorders>
            <w:shd w:val="clear" w:color="auto" w:fill="auto"/>
            <w:noWrap/>
            <w:vAlign w:val="center"/>
            <w:hideMark/>
          </w:tcPr>
          <w:p w14:paraId="4907036E" w14:textId="77777777" w:rsidR="00645F23" w:rsidRPr="0003551D" w:rsidRDefault="00645F23" w:rsidP="00510BB5">
            <w:pPr>
              <w:rPr>
                <w:rFonts w:cstheme="minorHAnsi"/>
                <w:sz w:val="16"/>
                <w:szCs w:val="16"/>
              </w:rPr>
            </w:pPr>
            <w:r w:rsidRPr="0003551D">
              <w:rPr>
                <w:rFonts w:cstheme="minorHAnsi"/>
                <w:sz w:val="16"/>
                <w:szCs w:val="16"/>
              </w:rPr>
              <w:t>Intron</w:t>
            </w:r>
          </w:p>
        </w:tc>
        <w:tc>
          <w:tcPr>
            <w:tcW w:w="949" w:type="dxa"/>
            <w:tcBorders>
              <w:top w:val="nil"/>
              <w:left w:val="nil"/>
              <w:bottom w:val="nil"/>
              <w:right w:val="nil"/>
            </w:tcBorders>
            <w:shd w:val="clear" w:color="auto" w:fill="auto"/>
            <w:noWrap/>
            <w:vAlign w:val="center"/>
            <w:hideMark/>
          </w:tcPr>
          <w:p w14:paraId="2D1B6D8D" w14:textId="77777777" w:rsidR="00645F23" w:rsidRPr="0003551D" w:rsidRDefault="00645F23" w:rsidP="00510BB5">
            <w:pPr>
              <w:rPr>
                <w:rFonts w:cstheme="minorHAnsi"/>
                <w:sz w:val="16"/>
                <w:szCs w:val="16"/>
              </w:rPr>
            </w:pPr>
            <w:r w:rsidRPr="0003551D">
              <w:rPr>
                <w:rFonts w:cstheme="minorHAnsi"/>
                <w:sz w:val="16"/>
                <w:szCs w:val="16"/>
              </w:rPr>
              <w:t>rs11912783</w:t>
            </w:r>
          </w:p>
        </w:tc>
        <w:tc>
          <w:tcPr>
            <w:tcW w:w="369" w:type="dxa"/>
            <w:tcBorders>
              <w:top w:val="nil"/>
              <w:left w:val="nil"/>
              <w:bottom w:val="nil"/>
              <w:right w:val="nil"/>
            </w:tcBorders>
            <w:shd w:val="clear" w:color="auto" w:fill="auto"/>
            <w:noWrap/>
            <w:vAlign w:val="center"/>
            <w:hideMark/>
          </w:tcPr>
          <w:p w14:paraId="104684DB" w14:textId="77777777" w:rsidR="00645F23" w:rsidRPr="0003551D" w:rsidRDefault="00645F23" w:rsidP="00510BB5">
            <w:pPr>
              <w:rPr>
                <w:rFonts w:cstheme="minorHAnsi"/>
                <w:sz w:val="16"/>
                <w:szCs w:val="16"/>
              </w:rPr>
            </w:pPr>
            <w:r w:rsidRPr="0003551D">
              <w:rPr>
                <w:rFonts w:cstheme="minorHAnsi"/>
                <w:sz w:val="16"/>
                <w:szCs w:val="16"/>
              </w:rPr>
              <w:t>22</w:t>
            </w:r>
          </w:p>
        </w:tc>
        <w:tc>
          <w:tcPr>
            <w:tcW w:w="992" w:type="dxa"/>
            <w:tcBorders>
              <w:top w:val="nil"/>
              <w:left w:val="nil"/>
              <w:bottom w:val="nil"/>
              <w:right w:val="nil"/>
            </w:tcBorders>
            <w:shd w:val="clear" w:color="auto" w:fill="auto"/>
          </w:tcPr>
          <w:p w14:paraId="7C6375BC" w14:textId="77777777" w:rsidR="00645F23" w:rsidRPr="0003551D" w:rsidRDefault="00645F23" w:rsidP="00510BB5">
            <w:pPr>
              <w:rPr>
                <w:sz w:val="16"/>
                <w:szCs w:val="16"/>
              </w:rPr>
            </w:pPr>
            <w:r w:rsidRPr="0003551D">
              <w:rPr>
                <w:sz w:val="16"/>
                <w:szCs w:val="16"/>
              </w:rPr>
              <w:t>37491204</w:t>
            </w:r>
          </w:p>
        </w:tc>
        <w:tc>
          <w:tcPr>
            <w:tcW w:w="992" w:type="dxa"/>
            <w:tcBorders>
              <w:top w:val="nil"/>
              <w:left w:val="nil"/>
              <w:bottom w:val="nil"/>
              <w:right w:val="nil"/>
            </w:tcBorders>
            <w:shd w:val="clear" w:color="auto" w:fill="auto"/>
            <w:vAlign w:val="center"/>
          </w:tcPr>
          <w:p w14:paraId="0EA8A5A3" w14:textId="77777777" w:rsidR="00645F23" w:rsidRPr="0003551D" w:rsidRDefault="00645F23" w:rsidP="00510BB5">
            <w:pPr>
              <w:rPr>
                <w:rFonts w:cstheme="minorHAnsi"/>
                <w:sz w:val="16"/>
                <w:szCs w:val="16"/>
              </w:rPr>
            </w:pPr>
          </w:p>
        </w:tc>
        <w:tc>
          <w:tcPr>
            <w:tcW w:w="709" w:type="dxa"/>
            <w:tcBorders>
              <w:top w:val="nil"/>
              <w:left w:val="nil"/>
              <w:bottom w:val="nil"/>
              <w:right w:val="nil"/>
            </w:tcBorders>
            <w:shd w:val="clear" w:color="auto" w:fill="auto"/>
            <w:noWrap/>
            <w:vAlign w:val="center"/>
            <w:hideMark/>
          </w:tcPr>
          <w:p w14:paraId="76E706E6" w14:textId="77777777" w:rsidR="00645F23" w:rsidRPr="0003551D" w:rsidRDefault="00645F23" w:rsidP="00510BB5">
            <w:pPr>
              <w:jc w:val="center"/>
              <w:rPr>
                <w:rFonts w:cstheme="minorHAnsi"/>
                <w:sz w:val="16"/>
                <w:szCs w:val="16"/>
              </w:rPr>
            </w:pPr>
            <w:r w:rsidRPr="0003551D">
              <w:rPr>
                <w:rFonts w:cstheme="minorHAnsi"/>
                <w:sz w:val="16"/>
                <w:szCs w:val="16"/>
              </w:rPr>
              <w:t>T</w:t>
            </w:r>
          </w:p>
        </w:tc>
        <w:tc>
          <w:tcPr>
            <w:tcW w:w="709" w:type="dxa"/>
            <w:tcBorders>
              <w:top w:val="nil"/>
              <w:left w:val="nil"/>
              <w:bottom w:val="nil"/>
              <w:right w:val="nil"/>
            </w:tcBorders>
            <w:shd w:val="clear" w:color="auto" w:fill="auto"/>
            <w:noWrap/>
            <w:vAlign w:val="center"/>
            <w:hideMark/>
          </w:tcPr>
          <w:p w14:paraId="18009799" w14:textId="77777777" w:rsidR="00645F23" w:rsidRPr="0003551D" w:rsidRDefault="00645F23" w:rsidP="00510BB5">
            <w:pPr>
              <w:jc w:val="center"/>
              <w:rPr>
                <w:rFonts w:cstheme="minorHAnsi"/>
                <w:sz w:val="16"/>
                <w:szCs w:val="16"/>
              </w:rPr>
            </w:pPr>
            <w:r w:rsidRPr="0003551D">
              <w:rPr>
                <w:rFonts w:cstheme="minorHAnsi"/>
                <w:sz w:val="16"/>
                <w:szCs w:val="16"/>
              </w:rPr>
              <w:t>C</w:t>
            </w:r>
          </w:p>
        </w:tc>
        <w:tc>
          <w:tcPr>
            <w:tcW w:w="708" w:type="dxa"/>
            <w:tcBorders>
              <w:top w:val="nil"/>
              <w:left w:val="nil"/>
              <w:bottom w:val="nil"/>
              <w:right w:val="nil"/>
            </w:tcBorders>
            <w:shd w:val="clear" w:color="auto" w:fill="auto"/>
            <w:noWrap/>
            <w:vAlign w:val="center"/>
            <w:hideMark/>
          </w:tcPr>
          <w:p w14:paraId="69C48DBD" w14:textId="77777777" w:rsidR="00645F23" w:rsidRPr="0003551D" w:rsidRDefault="00645F23" w:rsidP="00510BB5">
            <w:pPr>
              <w:jc w:val="center"/>
              <w:rPr>
                <w:rFonts w:cstheme="minorHAnsi"/>
                <w:sz w:val="16"/>
                <w:szCs w:val="16"/>
              </w:rPr>
            </w:pPr>
            <w:r w:rsidRPr="0003551D">
              <w:rPr>
                <w:rFonts w:cstheme="minorHAnsi"/>
                <w:sz w:val="16"/>
                <w:szCs w:val="16"/>
              </w:rPr>
              <w:t>4</w:t>
            </w:r>
          </w:p>
        </w:tc>
        <w:tc>
          <w:tcPr>
            <w:tcW w:w="2641" w:type="dxa"/>
            <w:tcBorders>
              <w:top w:val="nil"/>
              <w:left w:val="nil"/>
              <w:bottom w:val="nil"/>
              <w:right w:val="nil"/>
            </w:tcBorders>
            <w:shd w:val="clear" w:color="auto" w:fill="auto"/>
            <w:noWrap/>
            <w:vAlign w:val="center"/>
            <w:hideMark/>
          </w:tcPr>
          <w:p w14:paraId="347E7E9A" w14:textId="77777777" w:rsidR="00645F23" w:rsidRPr="0003551D" w:rsidRDefault="00645F23" w:rsidP="00510BB5">
            <w:pPr>
              <w:rPr>
                <w:rFonts w:cstheme="minorHAnsi"/>
                <w:sz w:val="16"/>
                <w:szCs w:val="16"/>
              </w:rPr>
            </w:pPr>
            <w:r w:rsidRPr="0003551D">
              <w:rPr>
                <w:rFonts w:cstheme="minorHAnsi"/>
                <w:sz w:val="16"/>
                <w:szCs w:val="16"/>
              </w:rPr>
              <w:t>Unknown</w:t>
            </w:r>
          </w:p>
        </w:tc>
      </w:tr>
      <w:tr w:rsidR="0003551D" w:rsidRPr="0003551D" w14:paraId="72476B0A" w14:textId="77777777" w:rsidTr="00510BB5">
        <w:trPr>
          <w:trHeight w:val="279"/>
        </w:trPr>
        <w:tc>
          <w:tcPr>
            <w:tcW w:w="1376" w:type="dxa"/>
            <w:gridSpan w:val="3"/>
            <w:tcBorders>
              <w:top w:val="nil"/>
              <w:left w:val="nil"/>
              <w:bottom w:val="single" w:sz="8" w:space="0" w:color="auto"/>
              <w:right w:val="nil"/>
            </w:tcBorders>
            <w:shd w:val="clear" w:color="auto" w:fill="auto"/>
            <w:noWrap/>
            <w:vAlign w:val="center"/>
            <w:hideMark/>
          </w:tcPr>
          <w:p w14:paraId="66A64FBE" w14:textId="77777777" w:rsidR="00645F23" w:rsidRPr="0003551D" w:rsidRDefault="00645F23" w:rsidP="00510BB5">
            <w:pPr>
              <w:rPr>
                <w:rFonts w:cstheme="minorHAnsi"/>
                <w:sz w:val="16"/>
                <w:szCs w:val="16"/>
              </w:rPr>
            </w:pPr>
            <w:r w:rsidRPr="0003551D">
              <w:rPr>
                <w:rFonts w:cstheme="minorHAnsi"/>
                <w:sz w:val="16"/>
                <w:szCs w:val="16"/>
              </w:rPr>
              <w:t>??</w:t>
            </w:r>
          </w:p>
        </w:tc>
        <w:tc>
          <w:tcPr>
            <w:tcW w:w="949" w:type="dxa"/>
            <w:tcBorders>
              <w:top w:val="nil"/>
              <w:left w:val="nil"/>
              <w:bottom w:val="single" w:sz="8" w:space="0" w:color="auto"/>
              <w:right w:val="nil"/>
            </w:tcBorders>
            <w:shd w:val="clear" w:color="auto" w:fill="auto"/>
            <w:noWrap/>
            <w:vAlign w:val="center"/>
            <w:hideMark/>
          </w:tcPr>
          <w:p w14:paraId="154E2B08" w14:textId="77777777" w:rsidR="00645F23" w:rsidRPr="0003551D" w:rsidRDefault="00645F23" w:rsidP="00510BB5">
            <w:pPr>
              <w:rPr>
                <w:rFonts w:cstheme="minorHAnsi"/>
                <w:sz w:val="16"/>
                <w:szCs w:val="16"/>
              </w:rPr>
            </w:pPr>
            <w:r w:rsidRPr="0003551D">
              <w:rPr>
                <w:rFonts w:cstheme="minorHAnsi"/>
                <w:sz w:val="16"/>
                <w:szCs w:val="16"/>
              </w:rPr>
              <w:t>rs5756523</w:t>
            </w:r>
          </w:p>
        </w:tc>
        <w:tc>
          <w:tcPr>
            <w:tcW w:w="369" w:type="dxa"/>
            <w:tcBorders>
              <w:top w:val="nil"/>
              <w:left w:val="nil"/>
              <w:bottom w:val="single" w:sz="8" w:space="0" w:color="auto"/>
              <w:right w:val="nil"/>
            </w:tcBorders>
            <w:shd w:val="clear" w:color="auto" w:fill="auto"/>
            <w:noWrap/>
            <w:vAlign w:val="center"/>
            <w:hideMark/>
          </w:tcPr>
          <w:p w14:paraId="72D580CF" w14:textId="77777777" w:rsidR="00645F23" w:rsidRPr="0003551D" w:rsidRDefault="00645F23" w:rsidP="00510BB5">
            <w:pPr>
              <w:rPr>
                <w:rFonts w:cstheme="minorHAnsi"/>
                <w:sz w:val="16"/>
                <w:szCs w:val="16"/>
              </w:rPr>
            </w:pPr>
            <w:r w:rsidRPr="0003551D">
              <w:rPr>
                <w:rFonts w:cstheme="minorHAnsi"/>
                <w:sz w:val="16"/>
                <w:szCs w:val="16"/>
              </w:rPr>
              <w:t>22</w:t>
            </w:r>
          </w:p>
        </w:tc>
        <w:tc>
          <w:tcPr>
            <w:tcW w:w="992" w:type="dxa"/>
            <w:tcBorders>
              <w:top w:val="nil"/>
              <w:left w:val="nil"/>
              <w:bottom w:val="single" w:sz="8" w:space="0" w:color="auto"/>
              <w:right w:val="nil"/>
            </w:tcBorders>
            <w:shd w:val="clear" w:color="auto" w:fill="auto"/>
          </w:tcPr>
          <w:p w14:paraId="03BB7A2B" w14:textId="77777777" w:rsidR="00645F23" w:rsidRPr="0003551D" w:rsidRDefault="00645F23" w:rsidP="00510BB5">
            <w:pPr>
              <w:rPr>
                <w:b/>
                <w:sz w:val="16"/>
                <w:szCs w:val="16"/>
              </w:rPr>
            </w:pPr>
            <w:r w:rsidRPr="0003551D">
              <w:rPr>
                <w:sz w:val="16"/>
                <w:szCs w:val="16"/>
              </w:rPr>
              <w:t>37513548</w:t>
            </w:r>
          </w:p>
        </w:tc>
        <w:tc>
          <w:tcPr>
            <w:tcW w:w="992" w:type="dxa"/>
            <w:tcBorders>
              <w:top w:val="nil"/>
              <w:left w:val="nil"/>
              <w:bottom w:val="single" w:sz="8" w:space="0" w:color="auto"/>
              <w:right w:val="nil"/>
            </w:tcBorders>
            <w:shd w:val="clear" w:color="auto" w:fill="auto"/>
            <w:vAlign w:val="center"/>
          </w:tcPr>
          <w:p w14:paraId="4A4A6590" w14:textId="77777777" w:rsidR="00645F23" w:rsidRPr="0003551D" w:rsidRDefault="00645F23" w:rsidP="00510BB5">
            <w:pPr>
              <w:rPr>
                <w:rFonts w:cstheme="minorHAnsi"/>
                <w:b/>
                <w:bCs/>
                <w:sz w:val="16"/>
                <w:szCs w:val="16"/>
              </w:rPr>
            </w:pPr>
          </w:p>
        </w:tc>
        <w:tc>
          <w:tcPr>
            <w:tcW w:w="709" w:type="dxa"/>
            <w:tcBorders>
              <w:top w:val="nil"/>
              <w:left w:val="nil"/>
              <w:bottom w:val="single" w:sz="8" w:space="0" w:color="auto"/>
              <w:right w:val="nil"/>
            </w:tcBorders>
            <w:shd w:val="clear" w:color="auto" w:fill="auto"/>
            <w:noWrap/>
            <w:vAlign w:val="center"/>
            <w:hideMark/>
          </w:tcPr>
          <w:p w14:paraId="23272A05" w14:textId="77777777" w:rsidR="00645F23" w:rsidRPr="0003551D" w:rsidRDefault="00645F23" w:rsidP="00510BB5">
            <w:pPr>
              <w:jc w:val="center"/>
              <w:rPr>
                <w:rFonts w:cstheme="minorHAnsi"/>
                <w:b/>
                <w:bCs/>
                <w:sz w:val="16"/>
                <w:szCs w:val="16"/>
              </w:rPr>
            </w:pPr>
            <w:r w:rsidRPr="0003551D">
              <w:rPr>
                <w:rFonts w:cstheme="minorHAnsi"/>
                <w:b/>
                <w:bCs/>
                <w:sz w:val="16"/>
                <w:szCs w:val="16"/>
              </w:rPr>
              <w:t>C</w:t>
            </w:r>
          </w:p>
        </w:tc>
        <w:tc>
          <w:tcPr>
            <w:tcW w:w="709" w:type="dxa"/>
            <w:tcBorders>
              <w:top w:val="nil"/>
              <w:left w:val="nil"/>
              <w:bottom w:val="single" w:sz="8" w:space="0" w:color="auto"/>
              <w:right w:val="nil"/>
            </w:tcBorders>
            <w:shd w:val="clear" w:color="auto" w:fill="auto"/>
            <w:noWrap/>
            <w:vAlign w:val="center"/>
            <w:hideMark/>
          </w:tcPr>
          <w:p w14:paraId="3083BA17" w14:textId="77777777" w:rsidR="00645F23" w:rsidRPr="0003551D" w:rsidRDefault="00645F23" w:rsidP="00510BB5">
            <w:pPr>
              <w:jc w:val="center"/>
              <w:rPr>
                <w:rFonts w:cstheme="minorHAnsi"/>
                <w:sz w:val="16"/>
                <w:szCs w:val="16"/>
              </w:rPr>
            </w:pPr>
            <w:r w:rsidRPr="0003551D">
              <w:rPr>
                <w:rFonts w:cstheme="minorHAnsi"/>
                <w:sz w:val="16"/>
                <w:szCs w:val="16"/>
              </w:rPr>
              <w:t>T</w:t>
            </w:r>
          </w:p>
        </w:tc>
        <w:tc>
          <w:tcPr>
            <w:tcW w:w="708" w:type="dxa"/>
            <w:tcBorders>
              <w:top w:val="nil"/>
              <w:left w:val="nil"/>
              <w:bottom w:val="single" w:sz="8" w:space="0" w:color="auto"/>
              <w:right w:val="nil"/>
            </w:tcBorders>
            <w:shd w:val="clear" w:color="auto" w:fill="auto"/>
            <w:noWrap/>
            <w:vAlign w:val="center"/>
            <w:hideMark/>
          </w:tcPr>
          <w:p w14:paraId="4886C7A4" w14:textId="77777777" w:rsidR="00645F23" w:rsidRPr="0003551D" w:rsidRDefault="00645F23" w:rsidP="00510BB5">
            <w:pPr>
              <w:jc w:val="center"/>
              <w:rPr>
                <w:rFonts w:cstheme="minorHAnsi"/>
                <w:sz w:val="16"/>
                <w:szCs w:val="16"/>
              </w:rPr>
            </w:pPr>
            <w:r w:rsidRPr="0003551D">
              <w:rPr>
                <w:rFonts w:cstheme="minorHAnsi"/>
                <w:sz w:val="16"/>
                <w:szCs w:val="16"/>
              </w:rPr>
              <w:t>5</w:t>
            </w:r>
          </w:p>
        </w:tc>
        <w:tc>
          <w:tcPr>
            <w:tcW w:w="2641" w:type="dxa"/>
            <w:tcBorders>
              <w:top w:val="nil"/>
              <w:left w:val="nil"/>
              <w:bottom w:val="single" w:sz="8" w:space="0" w:color="auto"/>
              <w:right w:val="nil"/>
            </w:tcBorders>
            <w:shd w:val="clear" w:color="auto" w:fill="auto"/>
            <w:noWrap/>
            <w:vAlign w:val="center"/>
            <w:hideMark/>
          </w:tcPr>
          <w:p w14:paraId="75A5BCC3" w14:textId="77777777" w:rsidR="00645F23" w:rsidRPr="0003551D" w:rsidRDefault="00645F23" w:rsidP="00510BB5">
            <w:pPr>
              <w:rPr>
                <w:sz w:val="16"/>
              </w:rPr>
            </w:pPr>
            <w:r w:rsidRPr="0003551D">
              <w:rPr>
                <w:sz w:val="16"/>
              </w:rPr>
              <w:t>Intergenic variant/ Upstream TMPRSS6 (&lt;10 kb)</w:t>
            </w:r>
          </w:p>
        </w:tc>
      </w:tr>
      <w:tr w:rsidR="0003551D" w:rsidRPr="0003551D" w14:paraId="5461D687" w14:textId="77777777" w:rsidTr="00510BB5">
        <w:trPr>
          <w:trHeight w:val="259"/>
        </w:trPr>
        <w:tc>
          <w:tcPr>
            <w:tcW w:w="584" w:type="dxa"/>
            <w:tcBorders>
              <w:top w:val="nil"/>
              <w:left w:val="nil"/>
              <w:bottom w:val="nil"/>
              <w:right w:val="nil"/>
            </w:tcBorders>
            <w:shd w:val="clear" w:color="auto" w:fill="auto"/>
            <w:vAlign w:val="center"/>
          </w:tcPr>
          <w:p w14:paraId="38E2558B" w14:textId="77777777" w:rsidR="00645F23" w:rsidRPr="0003551D" w:rsidRDefault="00645F23" w:rsidP="00510BB5">
            <w:pPr>
              <w:rPr>
                <w:b/>
                <w:sz w:val="16"/>
              </w:rPr>
            </w:pPr>
          </w:p>
        </w:tc>
        <w:tc>
          <w:tcPr>
            <w:tcW w:w="584" w:type="dxa"/>
            <w:tcBorders>
              <w:top w:val="nil"/>
              <w:left w:val="nil"/>
              <w:bottom w:val="nil"/>
              <w:right w:val="nil"/>
            </w:tcBorders>
            <w:shd w:val="clear" w:color="auto" w:fill="auto"/>
          </w:tcPr>
          <w:p w14:paraId="5DF89986" w14:textId="77777777" w:rsidR="00645F23" w:rsidRPr="0003551D" w:rsidRDefault="00645F23" w:rsidP="00510BB5">
            <w:pPr>
              <w:rPr>
                <w:rFonts w:cstheme="minorHAnsi"/>
                <w:b/>
                <w:bCs/>
                <w:sz w:val="16"/>
                <w:szCs w:val="16"/>
                <w:lang w:val="sv-SE"/>
              </w:rPr>
            </w:pPr>
          </w:p>
        </w:tc>
        <w:tc>
          <w:tcPr>
            <w:tcW w:w="8277" w:type="dxa"/>
            <w:gridSpan w:val="9"/>
            <w:tcBorders>
              <w:top w:val="nil"/>
              <w:left w:val="nil"/>
              <w:bottom w:val="nil"/>
              <w:right w:val="nil"/>
            </w:tcBorders>
            <w:shd w:val="clear" w:color="auto" w:fill="auto"/>
            <w:noWrap/>
            <w:vAlign w:val="center"/>
            <w:hideMark/>
          </w:tcPr>
          <w:p w14:paraId="25269654" w14:textId="77777777" w:rsidR="00645F23" w:rsidRPr="0003551D" w:rsidRDefault="00645F23" w:rsidP="00510BB5">
            <w:pPr>
              <w:jc w:val="center"/>
              <w:rPr>
                <w:rFonts w:cstheme="minorHAnsi"/>
                <w:b/>
                <w:bCs/>
                <w:sz w:val="16"/>
                <w:szCs w:val="16"/>
              </w:rPr>
            </w:pPr>
            <w:r w:rsidRPr="0003551D">
              <w:rPr>
                <w:rFonts w:cstheme="minorHAnsi"/>
                <w:b/>
                <w:bCs/>
                <w:sz w:val="16"/>
                <w:szCs w:val="16"/>
              </w:rPr>
              <w:t>Alpha 1-3-N-acetylgalactosaminyltransferase and alpha 1-3-galactosyltransferase (</w:t>
            </w:r>
            <w:r w:rsidRPr="0003551D">
              <w:rPr>
                <w:rFonts w:cstheme="minorHAnsi"/>
                <w:b/>
                <w:bCs/>
                <w:i/>
                <w:iCs/>
                <w:sz w:val="16"/>
                <w:szCs w:val="16"/>
              </w:rPr>
              <w:t>ABO</w:t>
            </w:r>
            <w:r w:rsidRPr="0003551D">
              <w:rPr>
                <w:rFonts w:cstheme="minorHAnsi"/>
                <w:b/>
                <w:bCs/>
                <w:sz w:val="16"/>
                <w:szCs w:val="16"/>
              </w:rPr>
              <w:t>): blood group</w:t>
            </w:r>
          </w:p>
        </w:tc>
      </w:tr>
      <w:tr w:rsidR="0003551D" w:rsidRPr="0003551D" w14:paraId="2BDABE74" w14:textId="77777777" w:rsidTr="00510BB5">
        <w:trPr>
          <w:trHeight w:val="279"/>
        </w:trPr>
        <w:tc>
          <w:tcPr>
            <w:tcW w:w="1376" w:type="dxa"/>
            <w:gridSpan w:val="3"/>
            <w:tcBorders>
              <w:top w:val="nil"/>
              <w:left w:val="nil"/>
              <w:bottom w:val="single" w:sz="8" w:space="0" w:color="auto"/>
              <w:right w:val="nil"/>
            </w:tcBorders>
            <w:shd w:val="clear" w:color="auto" w:fill="auto"/>
            <w:noWrap/>
            <w:vAlign w:val="center"/>
            <w:hideMark/>
          </w:tcPr>
          <w:p w14:paraId="486FD3DB" w14:textId="77777777" w:rsidR="00645F23" w:rsidRPr="0003551D" w:rsidRDefault="00645F23" w:rsidP="00510BB5">
            <w:pPr>
              <w:rPr>
                <w:rFonts w:cstheme="minorHAnsi"/>
                <w:sz w:val="16"/>
                <w:szCs w:val="16"/>
              </w:rPr>
            </w:pPr>
          </w:p>
        </w:tc>
        <w:tc>
          <w:tcPr>
            <w:tcW w:w="949" w:type="dxa"/>
            <w:tcBorders>
              <w:top w:val="nil"/>
              <w:left w:val="nil"/>
              <w:bottom w:val="single" w:sz="8" w:space="0" w:color="auto"/>
              <w:right w:val="nil"/>
            </w:tcBorders>
            <w:shd w:val="clear" w:color="auto" w:fill="auto"/>
            <w:noWrap/>
            <w:vAlign w:val="center"/>
            <w:hideMark/>
          </w:tcPr>
          <w:p w14:paraId="051F5819" w14:textId="77777777" w:rsidR="00645F23" w:rsidRPr="0003551D" w:rsidRDefault="00645F23" w:rsidP="00510BB5">
            <w:pPr>
              <w:rPr>
                <w:rFonts w:cstheme="minorHAnsi"/>
                <w:sz w:val="16"/>
                <w:szCs w:val="16"/>
              </w:rPr>
            </w:pPr>
            <w:r w:rsidRPr="0003551D">
              <w:rPr>
                <w:rFonts w:cstheme="minorHAnsi"/>
                <w:sz w:val="16"/>
                <w:szCs w:val="16"/>
              </w:rPr>
              <w:t>rs651007</w:t>
            </w:r>
          </w:p>
        </w:tc>
        <w:tc>
          <w:tcPr>
            <w:tcW w:w="369" w:type="dxa"/>
            <w:tcBorders>
              <w:top w:val="nil"/>
              <w:left w:val="nil"/>
              <w:bottom w:val="single" w:sz="8" w:space="0" w:color="auto"/>
              <w:right w:val="nil"/>
            </w:tcBorders>
            <w:shd w:val="clear" w:color="auto" w:fill="auto"/>
            <w:noWrap/>
            <w:vAlign w:val="center"/>
            <w:hideMark/>
          </w:tcPr>
          <w:p w14:paraId="1E835AE6" w14:textId="77777777" w:rsidR="00645F23" w:rsidRPr="0003551D" w:rsidRDefault="00645F23" w:rsidP="00510BB5">
            <w:pPr>
              <w:rPr>
                <w:rFonts w:cstheme="minorHAnsi"/>
                <w:sz w:val="16"/>
                <w:szCs w:val="16"/>
              </w:rPr>
            </w:pPr>
            <w:r w:rsidRPr="0003551D">
              <w:rPr>
                <w:rFonts w:cstheme="minorHAnsi"/>
                <w:sz w:val="16"/>
                <w:szCs w:val="16"/>
              </w:rPr>
              <w:t>9</w:t>
            </w:r>
          </w:p>
        </w:tc>
        <w:tc>
          <w:tcPr>
            <w:tcW w:w="992" w:type="dxa"/>
            <w:tcBorders>
              <w:top w:val="nil"/>
              <w:left w:val="nil"/>
              <w:bottom w:val="single" w:sz="8" w:space="0" w:color="auto"/>
              <w:right w:val="nil"/>
            </w:tcBorders>
            <w:shd w:val="clear" w:color="auto" w:fill="auto"/>
          </w:tcPr>
          <w:p w14:paraId="3042FCA7" w14:textId="77777777" w:rsidR="00645F23" w:rsidRPr="0003551D" w:rsidRDefault="00645F23" w:rsidP="00510BB5">
            <w:pPr>
              <w:rPr>
                <w:rFonts w:cstheme="minorHAnsi"/>
                <w:b/>
                <w:bCs/>
                <w:sz w:val="16"/>
                <w:szCs w:val="16"/>
              </w:rPr>
            </w:pPr>
          </w:p>
        </w:tc>
        <w:tc>
          <w:tcPr>
            <w:tcW w:w="992" w:type="dxa"/>
            <w:tcBorders>
              <w:top w:val="nil"/>
              <w:left w:val="nil"/>
              <w:bottom w:val="single" w:sz="8" w:space="0" w:color="auto"/>
              <w:right w:val="nil"/>
            </w:tcBorders>
            <w:shd w:val="clear" w:color="auto" w:fill="auto"/>
            <w:vAlign w:val="center"/>
          </w:tcPr>
          <w:p w14:paraId="14E35701" w14:textId="77777777" w:rsidR="00645F23" w:rsidRPr="0003551D" w:rsidRDefault="00645F23" w:rsidP="00510BB5">
            <w:pPr>
              <w:rPr>
                <w:rFonts w:cstheme="minorHAnsi"/>
                <w:b/>
                <w:bCs/>
                <w:sz w:val="16"/>
                <w:szCs w:val="16"/>
              </w:rPr>
            </w:pPr>
          </w:p>
        </w:tc>
        <w:tc>
          <w:tcPr>
            <w:tcW w:w="709" w:type="dxa"/>
            <w:tcBorders>
              <w:top w:val="nil"/>
              <w:left w:val="nil"/>
              <w:bottom w:val="single" w:sz="8" w:space="0" w:color="auto"/>
              <w:right w:val="nil"/>
            </w:tcBorders>
            <w:shd w:val="clear" w:color="auto" w:fill="auto"/>
            <w:noWrap/>
            <w:vAlign w:val="center"/>
            <w:hideMark/>
          </w:tcPr>
          <w:p w14:paraId="708D8E03" w14:textId="77777777" w:rsidR="00645F23" w:rsidRPr="0003551D" w:rsidRDefault="00645F23" w:rsidP="00510BB5">
            <w:pPr>
              <w:jc w:val="center"/>
              <w:rPr>
                <w:rFonts w:cstheme="minorHAnsi"/>
                <w:b/>
                <w:bCs/>
                <w:sz w:val="16"/>
                <w:szCs w:val="16"/>
              </w:rPr>
            </w:pPr>
            <w:r w:rsidRPr="0003551D">
              <w:rPr>
                <w:rFonts w:cstheme="minorHAnsi"/>
                <w:b/>
                <w:bCs/>
                <w:sz w:val="16"/>
                <w:szCs w:val="16"/>
              </w:rPr>
              <w:t>C</w:t>
            </w:r>
          </w:p>
        </w:tc>
        <w:tc>
          <w:tcPr>
            <w:tcW w:w="709" w:type="dxa"/>
            <w:tcBorders>
              <w:top w:val="nil"/>
              <w:left w:val="nil"/>
              <w:bottom w:val="single" w:sz="8" w:space="0" w:color="auto"/>
              <w:right w:val="nil"/>
            </w:tcBorders>
            <w:shd w:val="clear" w:color="auto" w:fill="auto"/>
            <w:noWrap/>
            <w:vAlign w:val="center"/>
            <w:hideMark/>
          </w:tcPr>
          <w:p w14:paraId="018E0254" w14:textId="77777777" w:rsidR="00645F23" w:rsidRPr="0003551D" w:rsidRDefault="00645F23" w:rsidP="00510BB5">
            <w:pPr>
              <w:jc w:val="center"/>
              <w:rPr>
                <w:rFonts w:cstheme="minorHAnsi"/>
                <w:sz w:val="16"/>
                <w:szCs w:val="16"/>
              </w:rPr>
            </w:pPr>
            <w:r w:rsidRPr="0003551D">
              <w:rPr>
                <w:rFonts w:cstheme="minorHAnsi"/>
                <w:sz w:val="16"/>
                <w:szCs w:val="16"/>
              </w:rPr>
              <w:t>T</w:t>
            </w:r>
          </w:p>
        </w:tc>
        <w:tc>
          <w:tcPr>
            <w:tcW w:w="708" w:type="dxa"/>
            <w:tcBorders>
              <w:top w:val="nil"/>
              <w:left w:val="nil"/>
              <w:bottom w:val="single" w:sz="8" w:space="0" w:color="auto"/>
              <w:right w:val="nil"/>
            </w:tcBorders>
            <w:shd w:val="clear" w:color="auto" w:fill="auto"/>
            <w:noWrap/>
            <w:vAlign w:val="center"/>
            <w:hideMark/>
          </w:tcPr>
          <w:p w14:paraId="3FFC0018" w14:textId="77777777" w:rsidR="00645F23" w:rsidRPr="0003551D" w:rsidRDefault="00645F23" w:rsidP="00510BB5">
            <w:pPr>
              <w:jc w:val="center"/>
              <w:rPr>
                <w:rFonts w:cstheme="minorHAnsi"/>
                <w:sz w:val="16"/>
                <w:szCs w:val="16"/>
              </w:rPr>
            </w:pPr>
            <w:r w:rsidRPr="0003551D">
              <w:rPr>
                <w:rFonts w:cstheme="minorHAnsi"/>
                <w:sz w:val="16"/>
                <w:szCs w:val="16"/>
              </w:rPr>
              <w:t>4</w:t>
            </w:r>
          </w:p>
        </w:tc>
        <w:tc>
          <w:tcPr>
            <w:tcW w:w="2641" w:type="dxa"/>
            <w:tcBorders>
              <w:top w:val="nil"/>
              <w:left w:val="nil"/>
              <w:bottom w:val="single" w:sz="8" w:space="0" w:color="auto"/>
              <w:right w:val="nil"/>
            </w:tcBorders>
            <w:shd w:val="clear" w:color="auto" w:fill="auto"/>
            <w:noWrap/>
            <w:vAlign w:val="center"/>
            <w:hideMark/>
          </w:tcPr>
          <w:p w14:paraId="419C7FAC" w14:textId="77777777" w:rsidR="00645F23" w:rsidRPr="0003551D" w:rsidRDefault="00645F23" w:rsidP="00510BB5">
            <w:pPr>
              <w:rPr>
                <w:rFonts w:cstheme="minorHAnsi"/>
                <w:sz w:val="16"/>
                <w:szCs w:val="16"/>
              </w:rPr>
            </w:pPr>
            <w:r w:rsidRPr="0003551D">
              <w:rPr>
                <w:rFonts w:cstheme="minorHAnsi"/>
                <w:sz w:val="16"/>
                <w:szCs w:val="16"/>
              </w:rPr>
              <w:t>Increases ferritin levels</w:t>
            </w:r>
          </w:p>
        </w:tc>
      </w:tr>
      <w:tr w:rsidR="0003551D" w:rsidRPr="0003551D" w14:paraId="1F8D927B" w14:textId="77777777" w:rsidTr="00510BB5">
        <w:trPr>
          <w:trHeight w:val="259"/>
        </w:trPr>
        <w:tc>
          <w:tcPr>
            <w:tcW w:w="584" w:type="dxa"/>
            <w:tcBorders>
              <w:top w:val="nil"/>
              <w:left w:val="nil"/>
              <w:bottom w:val="nil"/>
              <w:right w:val="nil"/>
            </w:tcBorders>
            <w:shd w:val="clear" w:color="auto" w:fill="auto"/>
            <w:vAlign w:val="center"/>
          </w:tcPr>
          <w:p w14:paraId="01C9413C" w14:textId="77777777" w:rsidR="00645F23" w:rsidRPr="0003551D" w:rsidRDefault="00645F23" w:rsidP="00510BB5">
            <w:pPr>
              <w:rPr>
                <w:rFonts w:cstheme="minorHAnsi"/>
                <w:b/>
                <w:bCs/>
                <w:sz w:val="16"/>
                <w:szCs w:val="16"/>
              </w:rPr>
            </w:pPr>
          </w:p>
        </w:tc>
        <w:tc>
          <w:tcPr>
            <w:tcW w:w="584" w:type="dxa"/>
            <w:tcBorders>
              <w:top w:val="nil"/>
              <w:left w:val="nil"/>
              <w:bottom w:val="nil"/>
              <w:right w:val="nil"/>
            </w:tcBorders>
            <w:shd w:val="clear" w:color="auto" w:fill="auto"/>
          </w:tcPr>
          <w:p w14:paraId="20D84D27" w14:textId="77777777" w:rsidR="00645F23" w:rsidRPr="0003551D" w:rsidRDefault="00645F23" w:rsidP="00510BB5">
            <w:pPr>
              <w:rPr>
                <w:rFonts w:cstheme="minorHAnsi"/>
                <w:b/>
                <w:bCs/>
                <w:sz w:val="16"/>
                <w:szCs w:val="16"/>
              </w:rPr>
            </w:pPr>
          </w:p>
        </w:tc>
        <w:tc>
          <w:tcPr>
            <w:tcW w:w="8277" w:type="dxa"/>
            <w:gridSpan w:val="9"/>
            <w:tcBorders>
              <w:top w:val="nil"/>
              <w:left w:val="nil"/>
              <w:bottom w:val="nil"/>
              <w:right w:val="nil"/>
            </w:tcBorders>
            <w:shd w:val="clear" w:color="auto" w:fill="auto"/>
            <w:noWrap/>
            <w:vAlign w:val="center"/>
            <w:hideMark/>
          </w:tcPr>
          <w:p w14:paraId="2514870C" w14:textId="77777777" w:rsidR="00645F23" w:rsidRPr="0003551D" w:rsidRDefault="00645F23" w:rsidP="00510BB5">
            <w:pPr>
              <w:jc w:val="center"/>
              <w:rPr>
                <w:rFonts w:cstheme="minorHAnsi"/>
                <w:b/>
                <w:bCs/>
                <w:sz w:val="16"/>
                <w:szCs w:val="16"/>
              </w:rPr>
            </w:pPr>
            <w:r w:rsidRPr="0003551D">
              <w:rPr>
                <w:rFonts w:cstheme="minorHAnsi"/>
                <w:b/>
                <w:bCs/>
                <w:sz w:val="16"/>
                <w:szCs w:val="16"/>
              </w:rPr>
              <w:t>Aryl hydrocarbon receptor nuclear translocator-like protein 1 (</w:t>
            </w:r>
            <w:r w:rsidRPr="0003551D">
              <w:rPr>
                <w:rFonts w:cstheme="minorHAnsi"/>
                <w:b/>
                <w:bCs/>
                <w:i/>
                <w:iCs/>
                <w:sz w:val="16"/>
                <w:szCs w:val="16"/>
              </w:rPr>
              <w:t>ARNTL</w:t>
            </w:r>
            <w:r w:rsidRPr="0003551D">
              <w:rPr>
                <w:rFonts w:cstheme="minorHAnsi"/>
                <w:b/>
                <w:bCs/>
                <w:sz w:val="16"/>
                <w:szCs w:val="16"/>
              </w:rPr>
              <w:t>): Clock associated</w:t>
            </w:r>
          </w:p>
        </w:tc>
      </w:tr>
      <w:tr w:rsidR="0003551D" w:rsidRPr="0003551D" w14:paraId="0C8CA905" w14:textId="77777777" w:rsidTr="00510BB5">
        <w:trPr>
          <w:trHeight w:val="259"/>
        </w:trPr>
        <w:tc>
          <w:tcPr>
            <w:tcW w:w="1376" w:type="dxa"/>
            <w:gridSpan w:val="3"/>
            <w:tcBorders>
              <w:top w:val="nil"/>
              <w:left w:val="nil"/>
              <w:bottom w:val="nil"/>
              <w:right w:val="nil"/>
            </w:tcBorders>
            <w:shd w:val="clear" w:color="auto" w:fill="auto"/>
            <w:noWrap/>
            <w:vAlign w:val="center"/>
            <w:hideMark/>
          </w:tcPr>
          <w:p w14:paraId="1539383A" w14:textId="77777777" w:rsidR="00645F23" w:rsidRPr="0003551D" w:rsidRDefault="00645F23" w:rsidP="00510BB5">
            <w:pPr>
              <w:rPr>
                <w:rFonts w:cstheme="minorHAnsi"/>
                <w:sz w:val="16"/>
                <w:szCs w:val="16"/>
              </w:rPr>
            </w:pPr>
            <w:r w:rsidRPr="0003551D">
              <w:rPr>
                <w:rFonts w:cstheme="minorHAnsi"/>
                <w:sz w:val="16"/>
                <w:szCs w:val="16"/>
              </w:rPr>
              <w:t>??</w:t>
            </w:r>
          </w:p>
        </w:tc>
        <w:tc>
          <w:tcPr>
            <w:tcW w:w="949" w:type="dxa"/>
            <w:tcBorders>
              <w:top w:val="nil"/>
              <w:left w:val="nil"/>
              <w:bottom w:val="nil"/>
              <w:right w:val="nil"/>
            </w:tcBorders>
            <w:shd w:val="clear" w:color="auto" w:fill="auto"/>
            <w:noWrap/>
            <w:vAlign w:val="center"/>
            <w:hideMark/>
          </w:tcPr>
          <w:p w14:paraId="4F2EBDBF" w14:textId="77777777" w:rsidR="00645F23" w:rsidRPr="0003551D" w:rsidRDefault="00645F23" w:rsidP="00510BB5">
            <w:pPr>
              <w:rPr>
                <w:rFonts w:cstheme="minorHAnsi"/>
                <w:sz w:val="16"/>
                <w:szCs w:val="16"/>
              </w:rPr>
            </w:pPr>
            <w:r w:rsidRPr="0003551D">
              <w:rPr>
                <w:rFonts w:cstheme="minorHAnsi"/>
                <w:sz w:val="16"/>
                <w:szCs w:val="16"/>
              </w:rPr>
              <w:t>rs10831990</w:t>
            </w:r>
          </w:p>
        </w:tc>
        <w:tc>
          <w:tcPr>
            <w:tcW w:w="369" w:type="dxa"/>
            <w:tcBorders>
              <w:top w:val="nil"/>
              <w:left w:val="nil"/>
              <w:bottom w:val="nil"/>
              <w:right w:val="nil"/>
            </w:tcBorders>
            <w:shd w:val="clear" w:color="auto" w:fill="auto"/>
            <w:noWrap/>
            <w:vAlign w:val="center"/>
            <w:hideMark/>
          </w:tcPr>
          <w:p w14:paraId="4F321676" w14:textId="77777777" w:rsidR="00645F23" w:rsidRPr="0003551D" w:rsidRDefault="00645F23" w:rsidP="00510BB5">
            <w:pPr>
              <w:rPr>
                <w:rFonts w:cstheme="minorHAnsi"/>
                <w:sz w:val="16"/>
                <w:szCs w:val="16"/>
              </w:rPr>
            </w:pPr>
            <w:r w:rsidRPr="0003551D">
              <w:rPr>
                <w:rFonts w:cstheme="minorHAnsi"/>
                <w:sz w:val="16"/>
                <w:szCs w:val="16"/>
              </w:rPr>
              <w:t>11</w:t>
            </w:r>
          </w:p>
        </w:tc>
        <w:tc>
          <w:tcPr>
            <w:tcW w:w="992" w:type="dxa"/>
            <w:tcBorders>
              <w:top w:val="nil"/>
              <w:left w:val="nil"/>
              <w:bottom w:val="nil"/>
              <w:right w:val="nil"/>
            </w:tcBorders>
            <w:shd w:val="clear" w:color="auto" w:fill="auto"/>
          </w:tcPr>
          <w:p w14:paraId="4F94910C" w14:textId="77777777" w:rsidR="00645F23" w:rsidRPr="0003551D" w:rsidRDefault="00645F23" w:rsidP="00510BB5">
            <w:pPr>
              <w:rPr>
                <w:sz w:val="16"/>
                <w:szCs w:val="16"/>
              </w:rPr>
            </w:pPr>
            <w:r w:rsidRPr="0003551D">
              <w:rPr>
                <w:sz w:val="16"/>
                <w:szCs w:val="16"/>
              </w:rPr>
              <w:t>13197316</w:t>
            </w:r>
          </w:p>
        </w:tc>
        <w:tc>
          <w:tcPr>
            <w:tcW w:w="992" w:type="dxa"/>
            <w:tcBorders>
              <w:top w:val="nil"/>
              <w:left w:val="nil"/>
              <w:bottom w:val="nil"/>
              <w:right w:val="nil"/>
            </w:tcBorders>
            <w:shd w:val="clear" w:color="auto" w:fill="auto"/>
            <w:vAlign w:val="center"/>
          </w:tcPr>
          <w:p w14:paraId="118D4D95" w14:textId="77777777" w:rsidR="00645F23" w:rsidRPr="0003551D" w:rsidRDefault="00645F23" w:rsidP="00510BB5">
            <w:pPr>
              <w:rPr>
                <w:rFonts w:cstheme="minorHAnsi"/>
                <w:sz w:val="16"/>
                <w:szCs w:val="16"/>
              </w:rPr>
            </w:pPr>
          </w:p>
        </w:tc>
        <w:tc>
          <w:tcPr>
            <w:tcW w:w="709" w:type="dxa"/>
            <w:tcBorders>
              <w:top w:val="nil"/>
              <w:left w:val="nil"/>
              <w:bottom w:val="nil"/>
              <w:right w:val="nil"/>
            </w:tcBorders>
            <w:shd w:val="clear" w:color="auto" w:fill="auto"/>
            <w:noWrap/>
            <w:vAlign w:val="center"/>
            <w:hideMark/>
          </w:tcPr>
          <w:p w14:paraId="74E606E5" w14:textId="77777777" w:rsidR="00645F23" w:rsidRPr="0003551D" w:rsidRDefault="00645F23" w:rsidP="00510BB5">
            <w:pPr>
              <w:jc w:val="center"/>
              <w:rPr>
                <w:rFonts w:cstheme="minorHAnsi"/>
                <w:sz w:val="16"/>
                <w:szCs w:val="16"/>
              </w:rPr>
            </w:pPr>
            <w:r w:rsidRPr="0003551D">
              <w:rPr>
                <w:rFonts w:cstheme="minorHAnsi"/>
                <w:sz w:val="16"/>
                <w:szCs w:val="16"/>
              </w:rPr>
              <w:t>C</w:t>
            </w:r>
          </w:p>
        </w:tc>
        <w:tc>
          <w:tcPr>
            <w:tcW w:w="709" w:type="dxa"/>
            <w:tcBorders>
              <w:top w:val="nil"/>
              <w:left w:val="nil"/>
              <w:bottom w:val="nil"/>
              <w:right w:val="nil"/>
            </w:tcBorders>
            <w:shd w:val="clear" w:color="auto" w:fill="auto"/>
            <w:noWrap/>
            <w:vAlign w:val="center"/>
            <w:hideMark/>
          </w:tcPr>
          <w:p w14:paraId="37A3811E" w14:textId="77777777" w:rsidR="00645F23" w:rsidRPr="0003551D" w:rsidRDefault="00645F23" w:rsidP="00510BB5">
            <w:pPr>
              <w:jc w:val="center"/>
              <w:rPr>
                <w:rFonts w:cstheme="minorHAnsi"/>
                <w:sz w:val="16"/>
                <w:szCs w:val="16"/>
              </w:rPr>
            </w:pPr>
            <w:r w:rsidRPr="0003551D">
              <w:rPr>
                <w:rFonts w:cstheme="minorHAnsi"/>
                <w:sz w:val="16"/>
                <w:szCs w:val="16"/>
              </w:rPr>
              <w:t>T</w:t>
            </w:r>
          </w:p>
        </w:tc>
        <w:tc>
          <w:tcPr>
            <w:tcW w:w="708" w:type="dxa"/>
            <w:tcBorders>
              <w:top w:val="nil"/>
              <w:left w:val="nil"/>
              <w:bottom w:val="nil"/>
              <w:right w:val="nil"/>
            </w:tcBorders>
            <w:shd w:val="clear" w:color="auto" w:fill="auto"/>
            <w:noWrap/>
            <w:vAlign w:val="center"/>
            <w:hideMark/>
          </w:tcPr>
          <w:p w14:paraId="169D348B" w14:textId="77777777" w:rsidR="00645F23" w:rsidRPr="0003551D" w:rsidRDefault="00645F23" w:rsidP="00510BB5">
            <w:pPr>
              <w:jc w:val="center"/>
              <w:rPr>
                <w:rFonts w:cstheme="minorHAnsi"/>
                <w:sz w:val="16"/>
                <w:szCs w:val="16"/>
              </w:rPr>
            </w:pPr>
            <w:r w:rsidRPr="0003551D">
              <w:rPr>
                <w:rFonts w:cstheme="minorHAnsi"/>
                <w:sz w:val="16"/>
                <w:szCs w:val="16"/>
              </w:rPr>
              <w:t>3a</w:t>
            </w:r>
          </w:p>
        </w:tc>
        <w:tc>
          <w:tcPr>
            <w:tcW w:w="2641" w:type="dxa"/>
            <w:tcBorders>
              <w:top w:val="nil"/>
              <w:left w:val="nil"/>
              <w:bottom w:val="nil"/>
              <w:right w:val="nil"/>
            </w:tcBorders>
            <w:shd w:val="clear" w:color="auto" w:fill="auto"/>
            <w:noWrap/>
            <w:vAlign w:val="center"/>
            <w:hideMark/>
          </w:tcPr>
          <w:p w14:paraId="27F56767" w14:textId="77777777" w:rsidR="00645F23" w:rsidRPr="0003551D" w:rsidRDefault="00645F23" w:rsidP="00510BB5">
            <w:pPr>
              <w:rPr>
                <w:sz w:val="16"/>
              </w:rPr>
            </w:pPr>
            <w:r w:rsidRPr="0003551D">
              <w:rPr>
                <w:sz w:val="16"/>
              </w:rPr>
              <w:t>Intergenic variant/ Upstream ARNTL (&lt;250 kb)</w:t>
            </w:r>
          </w:p>
        </w:tc>
      </w:tr>
      <w:tr w:rsidR="0003551D" w:rsidRPr="0003551D" w14:paraId="4E8DB8FC" w14:textId="77777777" w:rsidTr="00510BB5">
        <w:trPr>
          <w:trHeight w:val="259"/>
        </w:trPr>
        <w:tc>
          <w:tcPr>
            <w:tcW w:w="1376" w:type="dxa"/>
            <w:gridSpan w:val="3"/>
            <w:tcBorders>
              <w:top w:val="nil"/>
              <w:left w:val="nil"/>
              <w:bottom w:val="nil"/>
              <w:right w:val="nil"/>
            </w:tcBorders>
            <w:shd w:val="clear" w:color="auto" w:fill="auto"/>
            <w:noWrap/>
            <w:vAlign w:val="center"/>
            <w:hideMark/>
          </w:tcPr>
          <w:p w14:paraId="0B3CED0D" w14:textId="77777777" w:rsidR="00645F23" w:rsidRPr="0003551D" w:rsidRDefault="00645F23" w:rsidP="00510BB5">
            <w:pPr>
              <w:rPr>
                <w:rFonts w:cstheme="minorHAnsi"/>
                <w:sz w:val="16"/>
                <w:szCs w:val="16"/>
              </w:rPr>
            </w:pPr>
            <w:r w:rsidRPr="0003551D">
              <w:rPr>
                <w:rFonts w:cstheme="minorHAnsi"/>
                <w:sz w:val="16"/>
                <w:szCs w:val="16"/>
              </w:rPr>
              <w:t>??</w:t>
            </w:r>
          </w:p>
        </w:tc>
        <w:tc>
          <w:tcPr>
            <w:tcW w:w="949" w:type="dxa"/>
            <w:tcBorders>
              <w:top w:val="nil"/>
              <w:left w:val="nil"/>
              <w:bottom w:val="nil"/>
              <w:right w:val="nil"/>
            </w:tcBorders>
            <w:shd w:val="clear" w:color="auto" w:fill="auto"/>
            <w:noWrap/>
            <w:vAlign w:val="center"/>
            <w:hideMark/>
          </w:tcPr>
          <w:p w14:paraId="3B5EC318" w14:textId="77777777" w:rsidR="00645F23" w:rsidRPr="0003551D" w:rsidRDefault="00645F23" w:rsidP="00510BB5">
            <w:pPr>
              <w:rPr>
                <w:rFonts w:cstheme="minorHAnsi"/>
                <w:sz w:val="16"/>
                <w:szCs w:val="16"/>
              </w:rPr>
            </w:pPr>
            <w:r w:rsidRPr="0003551D">
              <w:rPr>
                <w:rFonts w:cstheme="minorHAnsi"/>
                <w:sz w:val="16"/>
                <w:szCs w:val="16"/>
              </w:rPr>
              <w:t>rs4756763</w:t>
            </w:r>
          </w:p>
        </w:tc>
        <w:tc>
          <w:tcPr>
            <w:tcW w:w="369" w:type="dxa"/>
            <w:tcBorders>
              <w:top w:val="nil"/>
              <w:left w:val="nil"/>
              <w:bottom w:val="nil"/>
              <w:right w:val="nil"/>
            </w:tcBorders>
            <w:shd w:val="clear" w:color="auto" w:fill="auto"/>
            <w:noWrap/>
            <w:vAlign w:val="center"/>
            <w:hideMark/>
          </w:tcPr>
          <w:p w14:paraId="3D6F527A" w14:textId="77777777" w:rsidR="00645F23" w:rsidRPr="0003551D" w:rsidRDefault="00645F23" w:rsidP="00510BB5">
            <w:pPr>
              <w:rPr>
                <w:rFonts w:cstheme="minorHAnsi"/>
                <w:sz w:val="16"/>
                <w:szCs w:val="16"/>
              </w:rPr>
            </w:pPr>
            <w:r w:rsidRPr="0003551D">
              <w:rPr>
                <w:rFonts w:cstheme="minorHAnsi"/>
                <w:sz w:val="16"/>
                <w:szCs w:val="16"/>
              </w:rPr>
              <w:t>11</w:t>
            </w:r>
          </w:p>
        </w:tc>
        <w:tc>
          <w:tcPr>
            <w:tcW w:w="992" w:type="dxa"/>
            <w:tcBorders>
              <w:top w:val="nil"/>
              <w:left w:val="nil"/>
              <w:bottom w:val="nil"/>
              <w:right w:val="nil"/>
            </w:tcBorders>
            <w:shd w:val="clear" w:color="auto" w:fill="auto"/>
          </w:tcPr>
          <w:p w14:paraId="72BBD53A" w14:textId="77777777" w:rsidR="00645F23" w:rsidRPr="0003551D" w:rsidRDefault="00645F23" w:rsidP="00510BB5">
            <w:pPr>
              <w:rPr>
                <w:sz w:val="16"/>
                <w:szCs w:val="16"/>
              </w:rPr>
            </w:pPr>
            <w:r w:rsidRPr="0003551D">
              <w:rPr>
                <w:sz w:val="16"/>
                <w:szCs w:val="16"/>
              </w:rPr>
              <w:t>13280556</w:t>
            </w:r>
          </w:p>
        </w:tc>
        <w:tc>
          <w:tcPr>
            <w:tcW w:w="992" w:type="dxa"/>
            <w:tcBorders>
              <w:top w:val="nil"/>
              <w:left w:val="nil"/>
              <w:bottom w:val="nil"/>
              <w:right w:val="nil"/>
            </w:tcBorders>
            <w:shd w:val="clear" w:color="auto" w:fill="auto"/>
            <w:vAlign w:val="center"/>
          </w:tcPr>
          <w:p w14:paraId="2AF01A24" w14:textId="77777777" w:rsidR="00645F23" w:rsidRPr="0003551D" w:rsidRDefault="00645F23" w:rsidP="00510BB5">
            <w:pPr>
              <w:rPr>
                <w:rFonts w:cstheme="minorHAnsi"/>
                <w:sz w:val="16"/>
                <w:szCs w:val="16"/>
              </w:rPr>
            </w:pPr>
          </w:p>
        </w:tc>
        <w:tc>
          <w:tcPr>
            <w:tcW w:w="709" w:type="dxa"/>
            <w:tcBorders>
              <w:top w:val="nil"/>
              <w:left w:val="nil"/>
              <w:bottom w:val="nil"/>
              <w:right w:val="nil"/>
            </w:tcBorders>
            <w:shd w:val="clear" w:color="auto" w:fill="auto"/>
            <w:noWrap/>
            <w:vAlign w:val="center"/>
            <w:hideMark/>
          </w:tcPr>
          <w:p w14:paraId="5827AB85" w14:textId="77777777" w:rsidR="00645F23" w:rsidRPr="0003551D" w:rsidRDefault="00645F23" w:rsidP="00510BB5">
            <w:pPr>
              <w:jc w:val="center"/>
              <w:rPr>
                <w:rFonts w:cstheme="minorHAnsi"/>
                <w:sz w:val="16"/>
                <w:szCs w:val="16"/>
              </w:rPr>
            </w:pPr>
            <w:proofErr w:type="gramStart"/>
            <w:r w:rsidRPr="0003551D">
              <w:rPr>
                <w:rFonts w:cstheme="minorHAnsi"/>
                <w:sz w:val="16"/>
                <w:szCs w:val="16"/>
              </w:rPr>
              <w:t>A,C</w:t>
            </w:r>
            <w:proofErr w:type="gramEnd"/>
          </w:p>
        </w:tc>
        <w:tc>
          <w:tcPr>
            <w:tcW w:w="709" w:type="dxa"/>
            <w:tcBorders>
              <w:top w:val="nil"/>
              <w:left w:val="nil"/>
              <w:bottom w:val="nil"/>
              <w:right w:val="nil"/>
            </w:tcBorders>
            <w:shd w:val="clear" w:color="auto" w:fill="auto"/>
            <w:noWrap/>
            <w:vAlign w:val="center"/>
            <w:hideMark/>
          </w:tcPr>
          <w:p w14:paraId="04EC025C" w14:textId="77777777" w:rsidR="00645F23" w:rsidRPr="0003551D" w:rsidRDefault="00645F23" w:rsidP="00510BB5">
            <w:pPr>
              <w:jc w:val="center"/>
              <w:rPr>
                <w:rFonts w:cstheme="minorHAnsi"/>
                <w:sz w:val="16"/>
                <w:szCs w:val="16"/>
              </w:rPr>
            </w:pPr>
            <w:r w:rsidRPr="0003551D">
              <w:rPr>
                <w:rFonts w:cstheme="minorHAnsi"/>
                <w:sz w:val="16"/>
                <w:szCs w:val="16"/>
              </w:rPr>
              <w:t>G</w:t>
            </w:r>
          </w:p>
        </w:tc>
        <w:tc>
          <w:tcPr>
            <w:tcW w:w="708" w:type="dxa"/>
            <w:tcBorders>
              <w:top w:val="nil"/>
              <w:left w:val="nil"/>
              <w:bottom w:val="nil"/>
              <w:right w:val="nil"/>
            </w:tcBorders>
            <w:shd w:val="clear" w:color="auto" w:fill="auto"/>
            <w:noWrap/>
            <w:vAlign w:val="center"/>
            <w:hideMark/>
          </w:tcPr>
          <w:p w14:paraId="6D232C41" w14:textId="77777777" w:rsidR="00645F23" w:rsidRPr="0003551D" w:rsidRDefault="00645F23" w:rsidP="00510BB5">
            <w:pPr>
              <w:jc w:val="center"/>
              <w:rPr>
                <w:rFonts w:cstheme="minorHAnsi"/>
                <w:sz w:val="16"/>
                <w:szCs w:val="16"/>
              </w:rPr>
            </w:pPr>
            <w:r w:rsidRPr="0003551D">
              <w:rPr>
                <w:rFonts w:cstheme="minorHAnsi"/>
                <w:sz w:val="16"/>
                <w:szCs w:val="16"/>
              </w:rPr>
              <w:t>4</w:t>
            </w:r>
          </w:p>
        </w:tc>
        <w:tc>
          <w:tcPr>
            <w:tcW w:w="2641" w:type="dxa"/>
            <w:tcBorders>
              <w:top w:val="nil"/>
              <w:left w:val="nil"/>
              <w:bottom w:val="nil"/>
              <w:right w:val="nil"/>
            </w:tcBorders>
            <w:shd w:val="clear" w:color="auto" w:fill="auto"/>
            <w:noWrap/>
            <w:vAlign w:val="center"/>
            <w:hideMark/>
          </w:tcPr>
          <w:p w14:paraId="7965B996" w14:textId="77777777" w:rsidR="00645F23" w:rsidRPr="0003551D" w:rsidRDefault="00645F23" w:rsidP="00510BB5">
            <w:pPr>
              <w:rPr>
                <w:rFonts w:cstheme="minorHAnsi"/>
                <w:sz w:val="16"/>
                <w:szCs w:val="16"/>
              </w:rPr>
            </w:pPr>
            <w:r w:rsidRPr="0003551D">
              <w:rPr>
                <w:rFonts w:cstheme="minorHAnsi"/>
                <w:sz w:val="16"/>
                <w:szCs w:val="16"/>
              </w:rPr>
              <w:t xml:space="preserve">Promoter Flanking region (ARNT)L </w:t>
            </w:r>
          </w:p>
        </w:tc>
      </w:tr>
      <w:tr w:rsidR="0003551D" w:rsidRPr="0003551D" w14:paraId="261EE53C" w14:textId="77777777" w:rsidTr="00510BB5">
        <w:trPr>
          <w:trHeight w:val="259"/>
        </w:trPr>
        <w:tc>
          <w:tcPr>
            <w:tcW w:w="1376" w:type="dxa"/>
            <w:gridSpan w:val="3"/>
            <w:tcBorders>
              <w:top w:val="nil"/>
              <w:left w:val="nil"/>
              <w:bottom w:val="nil"/>
              <w:right w:val="nil"/>
            </w:tcBorders>
            <w:shd w:val="clear" w:color="auto" w:fill="auto"/>
            <w:noWrap/>
            <w:vAlign w:val="center"/>
            <w:hideMark/>
          </w:tcPr>
          <w:p w14:paraId="2DFE8160" w14:textId="77777777" w:rsidR="00645F23" w:rsidRPr="0003551D" w:rsidRDefault="00645F23" w:rsidP="00510BB5">
            <w:pPr>
              <w:rPr>
                <w:rFonts w:cstheme="minorHAnsi"/>
                <w:sz w:val="16"/>
                <w:szCs w:val="16"/>
              </w:rPr>
            </w:pPr>
            <w:r w:rsidRPr="0003551D">
              <w:rPr>
                <w:rFonts w:cstheme="minorHAnsi"/>
                <w:sz w:val="16"/>
                <w:szCs w:val="16"/>
              </w:rPr>
              <w:t>Intron</w:t>
            </w:r>
          </w:p>
        </w:tc>
        <w:tc>
          <w:tcPr>
            <w:tcW w:w="949" w:type="dxa"/>
            <w:tcBorders>
              <w:top w:val="nil"/>
              <w:left w:val="nil"/>
              <w:bottom w:val="nil"/>
              <w:right w:val="nil"/>
            </w:tcBorders>
            <w:shd w:val="clear" w:color="auto" w:fill="auto"/>
            <w:noWrap/>
            <w:vAlign w:val="center"/>
            <w:hideMark/>
          </w:tcPr>
          <w:p w14:paraId="17B613F3" w14:textId="77777777" w:rsidR="00645F23" w:rsidRPr="0003551D" w:rsidRDefault="00645F23" w:rsidP="00510BB5">
            <w:pPr>
              <w:rPr>
                <w:rFonts w:cstheme="minorHAnsi"/>
                <w:sz w:val="16"/>
                <w:szCs w:val="16"/>
              </w:rPr>
            </w:pPr>
            <w:r w:rsidRPr="0003551D">
              <w:rPr>
                <w:rFonts w:cstheme="minorHAnsi"/>
                <w:sz w:val="16"/>
                <w:szCs w:val="16"/>
              </w:rPr>
              <w:t>rs7119852</w:t>
            </w:r>
          </w:p>
        </w:tc>
        <w:tc>
          <w:tcPr>
            <w:tcW w:w="369" w:type="dxa"/>
            <w:tcBorders>
              <w:top w:val="nil"/>
              <w:left w:val="nil"/>
              <w:bottom w:val="nil"/>
              <w:right w:val="nil"/>
            </w:tcBorders>
            <w:shd w:val="clear" w:color="auto" w:fill="auto"/>
            <w:noWrap/>
            <w:vAlign w:val="center"/>
            <w:hideMark/>
          </w:tcPr>
          <w:p w14:paraId="3F27FD1C" w14:textId="77777777" w:rsidR="00645F23" w:rsidRPr="0003551D" w:rsidRDefault="00645F23" w:rsidP="00510BB5">
            <w:pPr>
              <w:rPr>
                <w:rFonts w:cstheme="minorHAnsi"/>
                <w:sz w:val="16"/>
                <w:szCs w:val="16"/>
              </w:rPr>
            </w:pPr>
            <w:r w:rsidRPr="0003551D">
              <w:rPr>
                <w:rFonts w:cstheme="minorHAnsi"/>
                <w:sz w:val="16"/>
                <w:szCs w:val="16"/>
              </w:rPr>
              <w:t>11</w:t>
            </w:r>
          </w:p>
        </w:tc>
        <w:tc>
          <w:tcPr>
            <w:tcW w:w="992" w:type="dxa"/>
            <w:tcBorders>
              <w:top w:val="nil"/>
              <w:left w:val="nil"/>
              <w:bottom w:val="nil"/>
              <w:right w:val="nil"/>
            </w:tcBorders>
            <w:shd w:val="clear" w:color="auto" w:fill="auto"/>
          </w:tcPr>
          <w:p w14:paraId="7C25FEF9" w14:textId="77777777" w:rsidR="00645F23" w:rsidRPr="0003551D" w:rsidRDefault="00645F23" w:rsidP="00510BB5">
            <w:pPr>
              <w:rPr>
                <w:sz w:val="16"/>
                <w:szCs w:val="16"/>
              </w:rPr>
            </w:pPr>
            <w:r w:rsidRPr="0003551D">
              <w:rPr>
                <w:sz w:val="16"/>
                <w:szCs w:val="16"/>
              </w:rPr>
              <w:t>13312108</w:t>
            </w:r>
          </w:p>
        </w:tc>
        <w:tc>
          <w:tcPr>
            <w:tcW w:w="992" w:type="dxa"/>
            <w:tcBorders>
              <w:top w:val="nil"/>
              <w:left w:val="nil"/>
              <w:bottom w:val="nil"/>
              <w:right w:val="nil"/>
            </w:tcBorders>
            <w:shd w:val="clear" w:color="auto" w:fill="auto"/>
            <w:vAlign w:val="center"/>
          </w:tcPr>
          <w:p w14:paraId="58B3948F" w14:textId="77777777" w:rsidR="00645F23" w:rsidRPr="0003551D" w:rsidRDefault="00645F23" w:rsidP="00510BB5">
            <w:pPr>
              <w:rPr>
                <w:rFonts w:cstheme="minorHAnsi"/>
                <w:sz w:val="16"/>
                <w:szCs w:val="16"/>
              </w:rPr>
            </w:pPr>
          </w:p>
        </w:tc>
        <w:tc>
          <w:tcPr>
            <w:tcW w:w="709" w:type="dxa"/>
            <w:tcBorders>
              <w:top w:val="nil"/>
              <w:left w:val="nil"/>
              <w:bottom w:val="nil"/>
              <w:right w:val="nil"/>
            </w:tcBorders>
            <w:shd w:val="clear" w:color="auto" w:fill="auto"/>
            <w:noWrap/>
            <w:vAlign w:val="center"/>
            <w:hideMark/>
          </w:tcPr>
          <w:p w14:paraId="7C5726C2" w14:textId="77777777" w:rsidR="00645F23" w:rsidRPr="0003551D" w:rsidRDefault="00645F23" w:rsidP="00510BB5">
            <w:pPr>
              <w:jc w:val="center"/>
              <w:rPr>
                <w:rFonts w:cstheme="minorHAnsi"/>
                <w:sz w:val="16"/>
                <w:szCs w:val="16"/>
              </w:rPr>
            </w:pPr>
            <w:proofErr w:type="gramStart"/>
            <w:r w:rsidRPr="0003551D">
              <w:rPr>
                <w:rFonts w:cstheme="minorHAnsi"/>
                <w:sz w:val="16"/>
                <w:szCs w:val="16"/>
              </w:rPr>
              <w:t>C,G</w:t>
            </w:r>
            <w:proofErr w:type="gramEnd"/>
          </w:p>
        </w:tc>
        <w:tc>
          <w:tcPr>
            <w:tcW w:w="709" w:type="dxa"/>
            <w:tcBorders>
              <w:top w:val="nil"/>
              <w:left w:val="nil"/>
              <w:bottom w:val="nil"/>
              <w:right w:val="nil"/>
            </w:tcBorders>
            <w:shd w:val="clear" w:color="auto" w:fill="auto"/>
            <w:noWrap/>
            <w:vAlign w:val="center"/>
            <w:hideMark/>
          </w:tcPr>
          <w:p w14:paraId="3676E780" w14:textId="77777777" w:rsidR="00645F23" w:rsidRPr="0003551D" w:rsidRDefault="00645F23" w:rsidP="00510BB5">
            <w:pPr>
              <w:jc w:val="center"/>
              <w:rPr>
                <w:rFonts w:cstheme="minorHAnsi"/>
                <w:sz w:val="16"/>
                <w:szCs w:val="16"/>
              </w:rPr>
            </w:pPr>
            <w:r w:rsidRPr="0003551D">
              <w:rPr>
                <w:rFonts w:cstheme="minorHAnsi"/>
                <w:sz w:val="16"/>
                <w:szCs w:val="16"/>
              </w:rPr>
              <w:t>A</w:t>
            </w:r>
          </w:p>
        </w:tc>
        <w:tc>
          <w:tcPr>
            <w:tcW w:w="708" w:type="dxa"/>
            <w:tcBorders>
              <w:top w:val="nil"/>
              <w:left w:val="nil"/>
              <w:bottom w:val="nil"/>
              <w:right w:val="nil"/>
            </w:tcBorders>
            <w:shd w:val="clear" w:color="auto" w:fill="auto"/>
            <w:noWrap/>
            <w:vAlign w:val="center"/>
            <w:hideMark/>
          </w:tcPr>
          <w:p w14:paraId="0A9BD944" w14:textId="77777777" w:rsidR="00645F23" w:rsidRPr="0003551D" w:rsidRDefault="00645F23" w:rsidP="00510BB5">
            <w:pPr>
              <w:jc w:val="center"/>
              <w:rPr>
                <w:rFonts w:cstheme="minorHAnsi"/>
                <w:sz w:val="16"/>
                <w:szCs w:val="16"/>
              </w:rPr>
            </w:pPr>
            <w:r w:rsidRPr="0003551D">
              <w:rPr>
                <w:rFonts w:cstheme="minorHAnsi"/>
                <w:sz w:val="16"/>
                <w:szCs w:val="16"/>
              </w:rPr>
              <w:t>5</w:t>
            </w:r>
          </w:p>
        </w:tc>
        <w:tc>
          <w:tcPr>
            <w:tcW w:w="2641" w:type="dxa"/>
            <w:tcBorders>
              <w:top w:val="nil"/>
              <w:left w:val="nil"/>
              <w:bottom w:val="nil"/>
              <w:right w:val="nil"/>
            </w:tcBorders>
            <w:shd w:val="clear" w:color="auto" w:fill="auto"/>
            <w:noWrap/>
            <w:vAlign w:val="center"/>
            <w:hideMark/>
          </w:tcPr>
          <w:p w14:paraId="17EACF49" w14:textId="77777777" w:rsidR="00645F23" w:rsidRPr="0003551D" w:rsidRDefault="00645F23" w:rsidP="00510BB5">
            <w:pPr>
              <w:rPr>
                <w:rFonts w:cstheme="minorHAnsi"/>
                <w:sz w:val="16"/>
                <w:szCs w:val="16"/>
              </w:rPr>
            </w:pPr>
            <w:r w:rsidRPr="0003551D">
              <w:rPr>
                <w:rFonts w:cstheme="minorHAnsi"/>
                <w:sz w:val="16"/>
                <w:szCs w:val="16"/>
              </w:rPr>
              <w:t>Unknown</w:t>
            </w:r>
          </w:p>
        </w:tc>
      </w:tr>
      <w:tr w:rsidR="0003551D" w:rsidRPr="0003551D" w14:paraId="4DE19598" w14:textId="77777777" w:rsidTr="00510BB5">
        <w:trPr>
          <w:trHeight w:val="279"/>
        </w:trPr>
        <w:tc>
          <w:tcPr>
            <w:tcW w:w="1376" w:type="dxa"/>
            <w:gridSpan w:val="3"/>
            <w:tcBorders>
              <w:top w:val="nil"/>
              <w:left w:val="nil"/>
              <w:bottom w:val="single" w:sz="8" w:space="0" w:color="auto"/>
              <w:right w:val="nil"/>
            </w:tcBorders>
            <w:shd w:val="clear" w:color="auto" w:fill="auto"/>
            <w:noWrap/>
            <w:vAlign w:val="center"/>
            <w:hideMark/>
          </w:tcPr>
          <w:p w14:paraId="0A4CEDBE" w14:textId="77777777" w:rsidR="00645F23" w:rsidRPr="0003551D" w:rsidRDefault="00645F23" w:rsidP="00510BB5">
            <w:pPr>
              <w:rPr>
                <w:rFonts w:cstheme="minorHAnsi"/>
                <w:sz w:val="16"/>
                <w:szCs w:val="16"/>
              </w:rPr>
            </w:pPr>
            <w:r w:rsidRPr="0003551D">
              <w:rPr>
                <w:rFonts w:cstheme="minorHAnsi"/>
                <w:sz w:val="16"/>
                <w:szCs w:val="16"/>
              </w:rPr>
              <w:t>Intron</w:t>
            </w:r>
          </w:p>
        </w:tc>
        <w:tc>
          <w:tcPr>
            <w:tcW w:w="949" w:type="dxa"/>
            <w:tcBorders>
              <w:top w:val="nil"/>
              <w:left w:val="nil"/>
              <w:bottom w:val="single" w:sz="8" w:space="0" w:color="auto"/>
              <w:right w:val="nil"/>
            </w:tcBorders>
            <w:shd w:val="clear" w:color="auto" w:fill="auto"/>
            <w:noWrap/>
            <w:vAlign w:val="center"/>
            <w:hideMark/>
          </w:tcPr>
          <w:p w14:paraId="44493551" w14:textId="77777777" w:rsidR="00645F23" w:rsidRPr="0003551D" w:rsidRDefault="00645F23" w:rsidP="00510BB5">
            <w:pPr>
              <w:rPr>
                <w:rFonts w:cstheme="minorHAnsi"/>
                <w:sz w:val="16"/>
                <w:szCs w:val="16"/>
              </w:rPr>
            </w:pPr>
            <w:r w:rsidRPr="0003551D">
              <w:rPr>
                <w:rFonts w:cstheme="minorHAnsi"/>
                <w:sz w:val="16"/>
                <w:szCs w:val="16"/>
              </w:rPr>
              <w:t>rs16912751</w:t>
            </w:r>
          </w:p>
        </w:tc>
        <w:tc>
          <w:tcPr>
            <w:tcW w:w="369" w:type="dxa"/>
            <w:tcBorders>
              <w:top w:val="nil"/>
              <w:left w:val="nil"/>
              <w:bottom w:val="single" w:sz="8" w:space="0" w:color="auto"/>
              <w:right w:val="nil"/>
            </w:tcBorders>
            <w:shd w:val="clear" w:color="auto" w:fill="auto"/>
            <w:noWrap/>
            <w:vAlign w:val="center"/>
            <w:hideMark/>
          </w:tcPr>
          <w:p w14:paraId="478F2D1B" w14:textId="77777777" w:rsidR="00645F23" w:rsidRPr="0003551D" w:rsidRDefault="00645F23" w:rsidP="00510BB5">
            <w:pPr>
              <w:rPr>
                <w:rFonts w:cstheme="minorHAnsi"/>
                <w:sz w:val="16"/>
                <w:szCs w:val="16"/>
              </w:rPr>
            </w:pPr>
            <w:r w:rsidRPr="0003551D">
              <w:rPr>
                <w:rFonts w:cstheme="minorHAnsi"/>
                <w:sz w:val="16"/>
                <w:szCs w:val="16"/>
              </w:rPr>
              <w:t>11</w:t>
            </w:r>
          </w:p>
        </w:tc>
        <w:tc>
          <w:tcPr>
            <w:tcW w:w="992" w:type="dxa"/>
            <w:tcBorders>
              <w:top w:val="nil"/>
              <w:left w:val="nil"/>
              <w:bottom w:val="single" w:sz="8" w:space="0" w:color="auto"/>
              <w:right w:val="nil"/>
            </w:tcBorders>
            <w:shd w:val="clear" w:color="auto" w:fill="auto"/>
          </w:tcPr>
          <w:p w14:paraId="5AC245FD" w14:textId="77777777" w:rsidR="00645F23" w:rsidRPr="0003551D" w:rsidRDefault="00645F23" w:rsidP="00510BB5">
            <w:pPr>
              <w:rPr>
                <w:sz w:val="16"/>
                <w:szCs w:val="16"/>
              </w:rPr>
            </w:pPr>
            <w:r w:rsidRPr="0003551D">
              <w:rPr>
                <w:sz w:val="16"/>
                <w:szCs w:val="16"/>
              </w:rPr>
              <w:t>13362291</w:t>
            </w:r>
          </w:p>
        </w:tc>
        <w:tc>
          <w:tcPr>
            <w:tcW w:w="992" w:type="dxa"/>
            <w:tcBorders>
              <w:top w:val="nil"/>
              <w:left w:val="nil"/>
              <w:bottom w:val="single" w:sz="8" w:space="0" w:color="auto"/>
              <w:right w:val="nil"/>
            </w:tcBorders>
            <w:shd w:val="clear" w:color="auto" w:fill="auto"/>
            <w:vAlign w:val="center"/>
          </w:tcPr>
          <w:p w14:paraId="6A03EB4D" w14:textId="77777777" w:rsidR="00645F23" w:rsidRPr="0003551D" w:rsidRDefault="00645F23" w:rsidP="00510BB5">
            <w:pPr>
              <w:rPr>
                <w:rFonts w:cstheme="minorHAnsi"/>
                <w:sz w:val="16"/>
                <w:szCs w:val="16"/>
              </w:rPr>
            </w:pPr>
          </w:p>
        </w:tc>
        <w:tc>
          <w:tcPr>
            <w:tcW w:w="709" w:type="dxa"/>
            <w:tcBorders>
              <w:top w:val="nil"/>
              <w:left w:val="nil"/>
              <w:bottom w:val="single" w:sz="8" w:space="0" w:color="auto"/>
              <w:right w:val="nil"/>
            </w:tcBorders>
            <w:shd w:val="clear" w:color="auto" w:fill="auto"/>
            <w:noWrap/>
            <w:vAlign w:val="center"/>
            <w:hideMark/>
          </w:tcPr>
          <w:p w14:paraId="3366D47F" w14:textId="77777777" w:rsidR="00645F23" w:rsidRPr="0003551D" w:rsidRDefault="00645F23" w:rsidP="00510BB5">
            <w:pPr>
              <w:jc w:val="center"/>
              <w:rPr>
                <w:rFonts w:cstheme="minorHAnsi"/>
                <w:sz w:val="16"/>
                <w:szCs w:val="16"/>
              </w:rPr>
            </w:pPr>
            <w:r w:rsidRPr="0003551D">
              <w:rPr>
                <w:rFonts w:cstheme="minorHAnsi"/>
                <w:sz w:val="16"/>
                <w:szCs w:val="16"/>
              </w:rPr>
              <w:t>C</w:t>
            </w:r>
          </w:p>
        </w:tc>
        <w:tc>
          <w:tcPr>
            <w:tcW w:w="709" w:type="dxa"/>
            <w:tcBorders>
              <w:top w:val="nil"/>
              <w:left w:val="nil"/>
              <w:bottom w:val="single" w:sz="8" w:space="0" w:color="auto"/>
              <w:right w:val="nil"/>
            </w:tcBorders>
            <w:shd w:val="clear" w:color="auto" w:fill="auto"/>
            <w:noWrap/>
            <w:vAlign w:val="center"/>
            <w:hideMark/>
          </w:tcPr>
          <w:p w14:paraId="0AF2D8B8" w14:textId="77777777" w:rsidR="00645F23" w:rsidRPr="0003551D" w:rsidRDefault="00645F23" w:rsidP="00510BB5">
            <w:pPr>
              <w:jc w:val="center"/>
              <w:rPr>
                <w:rFonts w:cstheme="minorHAnsi"/>
                <w:sz w:val="16"/>
                <w:szCs w:val="16"/>
              </w:rPr>
            </w:pPr>
            <w:r w:rsidRPr="0003551D">
              <w:rPr>
                <w:rFonts w:cstheme="minorHAnsi"/>
                <w:sz w:val="16"/>
                <w:szCs w:val="16"/>
              </w:rPr>
              <w:t>T</w:t>
            </w:r>
          </w:p>
        </w:tc>
        <w:tc>
          <w:tcPr>
            <w:tcW w:w="708" w:type="dxa"/>
            <w:tcBorders>
              <w:top w:val="nil"/>
              <w:left w:val="nil"/>
              <w:bottom w:val="single" w:sz="8" w:space="0" w:color="auto"/>
              <w:right w:val="nil"/>
            </w:tcBorders>
            <w:shd w:val="clear" w:color="auto" w:fill="auto"/>
            <w:noWrap/>
            <w:vAlign w:val="center"/>
            <w:hideMark/>
          </w:tcPr>
          <w:p w14:paraId="2170B063" w14:textId="77777777" w:rsidR="00645F23" w:rsidRPr="0003551D" w:rsidRDefault="00645F23" w:rsidP="00510BB5">
            <w:pPr>
              <w:jc w:val="center"/>
              <w:rPr>
                <w:rFonts w:cstheme="minorHAnsi"/>
                <w:sz w:val="16"/>
                <w:szCs w:val="16"/>
              </w:rPr>
            </w:pPr>
            <w:r w:rsidRPr="0003551D">
              <w:rPr>
                <w:rFonts w:cstheme="minorHAnsi"/>
                <w:sz w:val="16"/>
                <w:szCs w:val="16"/>
              </w:rPr>
              <w:t>4</w:t>
            </w:r>
          </w:p>
        </w:tc>
        <w:tc>
          <w:tcPr>
            <w:tcW w:w="2641" w:type="dxa"/>
            <w:tcBorders>
              <w:top w:val="nil"/>
              <w:left w:val="nil"/>
              <w:bottom w:val="single" w:sz="8" w:space="0" w:color="auto"/>
              <w:right w:val="nil"/>
            </w:tcBorders>
            <w:shd w:val="clear" w:color="auto" w:fill="auto"/>
            <w:noWrap/>
            <w:vAlign w:val="center"/>
            <w:hideMark/>
          </w:tcPr>
          <w:p w14:paraId="7B2B7983" w14:textId="77777777" w:rsidR="00645F23" w:rsidRPr="0003551D" w:rsidRDefault="00645F23" w:rsidP="00510BB5">
            <w:pPr>
              <w:rPr>
                <w:rFonts w:cstheme="minorHAnsi"/>
                <w:sz w:val="16"/>
                <w:szCs w:val="16"/>
              </w:rPr>
            </w:pPr>
            <w:r w:rsidRPr="0003551D">
              <w:rPr>
                <w:rFonts w:cstheme="minorHAnsi"/>
                <w:sz w:val="16"/>
                <w:szCs w:val="16"/>
              </w:rPr>
              <w:t>Unknown</w:t>
            </w:r>
          </w:p>
        </w:tc>
      </w:tr>
      <w:tr w:rsidR="0003551D" w:rsidRPr="0003551D" w14:paraId="06FA3241" w14:textId="77777777" w:rsidTr="00510BB5">
        <w:trPr>
          <w:trHeight w:val="259"/>
        </w:trPr>
        <w:tc>
          <w:tcPr>
            <w:tcW w:w="2694" w:type="dxa"/>
            <w:gridSpan w:val="5"/>
            <w:tcBorders>
              <w:top w:val="nil"/>
              <w:left w:val="nil"/>
              <w:bottom w:val="nil"/>
              <w:right w:val="nil"/>
            </w:tcBorders>
            <w:shd w:val="clear" w:color="auto" w:fill="auto"/>
            <w:noWrap/>
            <w:vAlign w:val="center"/>
            <w:hideMark/>
          </w:tcPr>
          <w:p w14:paraId="6234BD8F" w14:textId="77777777" w:rsidR="00645F23" w:rsidRPr="0003551D" w:rsidRDefault="00645F23" w:rsidP="00510BB5">
            <w:pPr>
              <w:rPr>
                <w:rFonts w:cstheme="minorHAnsi"/>
                <w:b/>
                <w:bCs/>
                <w:sz w:val="16"/>
                <w:szCs w:val="16"/>
              </w:rPr>
            </w:pPr>
            <w:r w:rsidRPr="0003551D">
              <w:rPr>
                <w:rFonts w:cstheme="minorHAnsi"/>
                <w:b/>
                <w:bCs/>
                <w:sz w:val="16"/>
                <w:szCs w:val="16"/>
              </w:rPr>
              <w:t>Fatty acid desaturase 2 (FADS2): fatty acid desaturase</w:t>
            </w:r>
          </w:p>
        </w:tc>
        <w:tc>
          <w:tcPr>
            <w:tcW w:w="992" w:type="dxa"/>
            <w:tcBorders>
              <w:top w:val="nil"/>
              <w:left w:val="nil"/>
              <w:bottom w:val="nil"/>
              <w:right w:val="nil"/>
            </w:tcBorders>
            <w:shd w:val="clear" w:color="auto" w:fill="auto"/>
          </w:tcPr>
          <w:p w14:paraId="1C5912E2" w14:textId="77777777" w:rsidR="00645F23" w:rsidRPr="0003551D" w:rsidRDefault="00645F23" w:rsidP="00510BB5">
            <w:pPr>
              <w:rPr>
                <w:sz w:val="16"/>
                <w:szCs w:val="16"/>
              </w:rPr>
            </w:pPr>
          </w:p>
        </w:tc>
        <w:tc>
          <w:tcPr>
            <w:tcW w:w="992" w:type="dxa"/>
            <w:tcBorders>
              <w:top w:val="nil"/>
              <w:left w:val="nil"/>
              <w:bottom w:val="nil"/>
              <w:right w:val="nil"/>
            </w:tcBorders>
            <w:shd w:val="clear" w:color="auto" w:fill="auto"/>
            <w:vAlign w:val="center"/>
          </w:tcPr>
          <w:p w14:paraId="20362C37" w14:textId="77777777" w:rsidR="00645F23" w:rsidRPr="0003551D" w:rsidRDefault="00645F23" w:rsidP="00510BB5">
            <w:pPr>
              <w:rPr>
                <w:rFonts w:cstheme="minorHAnsi"/>
                <w:sz w:val="16"/>
                <w:szCs w:val="16"/>
              </w:rPr>
            </w:pPr>
          </w:p>
        </w:tc>
        <w:tc>
          <w:tcPr>
            <w:tcW w:w="709" w:type="dxa"/>
            <w:tcBorders>
              <w:top w:val="nil"/>
              <w:left w:val="nil"/>
              <w:bottom w:val="nil"/>
              <w:right w:val="nil"/>
            </w:tcBorders>
            <w:shd w:val="clear" w:color="auto" w:fill="auto"/>
            <w:noWrap/>
            <w:vAlign w:val="center"/>
            <w:hideMark/>
          </w:tcPr>
          <w:p w14:paraId="594AF1BA" w14:textId="77777777" w:rsidR="00645F23" w:rsidRPr="0003551D" w:rsidRDefault="00645F23" w:rsidP="00510BB5">
            <w:pPr>
              <w:jc w:val="center"/>
              <w:rPr>
                <w:rFonts w:cstheme="minorHAnsi"/>
                <w:sz w:val="16"/>
                <w:szCs w:val="16"/>
              </w:rPr>
            </w:pPr>
          </w:p>
        </w:tc>
        <w:tc>
          <w:tcPr>
            <w:tcW w:w="709" w:type="dxa"/>
            <w:tcBorders>
              <w:top w:val="nil"/>
              <w:left w:val="nil"/>
              <w:bottom w:val="nil"/>
              <w:right w:val="nil"/>
            </w:tcBorders>
            <w:shd w:val="clear" w:color="auto" w:fill="auto"/>
            <w:noWrap/>
            <w:vAlign w:val="center"/>
            <w:hideMark/>
          </w:tcPr>
          <w:p w14:paraId="2B284BCE" w14:textId="77777777" w:rsidR="00645F23" w:rsidRPr="0003551D" w:rsidRDefault="00645F23" w:rsidP="00510BB5">
            <w:pPr>
              <w:jc w:val="center"/>
              <w:rPr>
                <w:rFonts w:cstheme="minorHAnsi"/>
                <w:sz w:val="16"/>
                <w:szCs w:val="16"/>
              </w:rPr>
            </w:pPr>
          </w:p>
        </w:tc>
        <w:tc>
          <w:tcPr>
            <w:tcW w:w="708" w:type="dxa"/>
            <w:tcBorders>
              <w:top w:val="nil"/>
              <w:left w:val="nil"/>
              <w:bottom w:val="nil"/>
              <w:right w:val="nil"/>
            </w:tcBorders>
            <w:shd w:val="clear" w:color="auto" w:fill="auto"/>
            <w:noWrap/>
            <w:vAlign w:val="center"/>
            <w:hideMark/>
          </w:tcPr>
          <w:p w14:paraId="43F0F281" w14:textId="77777777" w:rsidR="00645F23" w:rsidRPr="0003551D" w:rsidRDefault="00645F23" w:rsidP="00510BB5">
            <w:pPr>
              <w:jc w:val="center"/>
              <w:rPr>
                <w:rFonts w:cstheme="minorHAnsi"/>
                <w:sz w:val="16"/>
                <w:szCs w:val="16"/>
              </w:rPr>
            </w:pPr>
          </w:p>
        </w:tc>
        <w:tc>
          <w:tcPr>
            <w:tcW w:w="2641" w:type="dxa"/>
            <w:tcBorders>
              <w:top w:val="nil"/>
              <w:left w:val="nil"/>
              <w:bottom w:val="nil"/>
              <w:right w:val="nil"/>
            </w:tcBorders>
            <w:shd w:val="clear" w:color="auto" w:fill="auto"/>
            <w:noWrap/>
            <w:vAlign w:val="center"/>
            <w:hideMark/>
          </w:tcPr>
          <w:p w14:paraId="0D942272" w14:textId="77777777" w:rsidR="00645F23" w:rsidRPr="0003551D" w:rsidRDefault="00645F23" w:rsidP="00510BB5">
            <w:pPr>
              <w:rPr>
                <w:rFonts w:cstheme="minorHAnsi"/>
                <w:sz w:val="16"/>
                <w:szCs w:val="16"/>
              </w:rPr>
            </w:pPr>
          </w:p>
        </w:tc>
      </w:tr>
      <w:tr w:rsidR="0003551D" w:rsidRPr="0003551D" w14:paraId="2305F7C3" w14:textId="77777777" w:rsidTr="00510BB5">
        <w:trPr>
          <w:trHeight w:val="259"/>
        </w:trPr>
        <w:tc>
          <w:tcPr>
            <w:tcW w:w="1376" w:type="dxa"/>
            <w:gridSpan w:val="3"/>
            <w:tcBorders>
              <w:top w:val="nil"/>
              <w:left w:val="nil"/>
              <w:bottom w:val="nil"/>
              <w:right w:val="nil"/>
            </w:tcBorders>
            <w:shd w:val="clear" w:color="auto" w:fill="auto"/>
            <w:noWrap/>
            <w:vAlign w:val="center"/>
            <w:hideMark/>
          </w:tcPr>
          <w:p w14:paraId="47669BFD" w14:textId="77777777" w:rsidR="00645F23" w:rsidRPr="0003551D" w:rsidRDefault="00645F23" w:rsidP="00510BB5">
            <w:pPr>
              <w:rPr>
                <w:rFonts w:cstheme="minorHAnsi"/>
                <w:sz w:val="16"/>
                <w:szCs w:val="16"/>
              </w:rPr>
            </w:pPr>
          </w:p>
        </w:tc>
        <w:tc>
          <w:tcPr>
            <w:tcW w:w="949" w:type="dxa"/>
            <w:tcBorders>
              <w:top w:val="nil"/>
              <w:left w:val="nil"/>
              <w:bottom w:val="nil"/>
              <w:right w:val="nil"/>
            </w:tcBorders>
            <w:shd w:val="clear" w:color="auto" w:fill="auto"/>
            <w:noWrap/>
            <w:vAlign w:val="center"/>
            <w:hideMark/>
          </w:tcPr>
          <w:p w14:paraId="467B117A" w14:textId="77777777" w:rsidR="00645F23" w:rsidRPr="0003551D" w:rsidRDefault="00645F23" w:rsidP="00510BB5">
            <w:pPr>
              <w:rPr>
                <w:rFonts w:cstheme="minorHAnsi"/>
                <w:sz w:val="16"/>
                <w:szCs w:val="16"/>
              </w:rPr>
            </w:pPr>
            <w:r w:rsidRPr="0003551D">
              <w:rPr>
                <w:rFonts w:cstheme="minorHAnsi"/>
                <w:sz w:val="16"/>
                <w:szCs w:val="16"/>
              </w:rPr>
              <w:t>rs198475</w:t>
            </w:r>
          </w:p>
        </w:tc>
        <w:tc>
          <w:tcPr>
            <w:tcW w:w="369" w:type="dxa"/>
            <w:tcBorders>
              <w:top w:val="nil"/>
              <w:left w:val="nil"/>
              <w:bottom w:val="nil"/>
              <w:right w:val="nil"/>
            </w:tcBorders>
            <w:shd w:val="clear" w:color="auto" w:fill="auto"/>
            <w:noWrap/>
            <w:vAlign w:val="center"/>
            <w:hideMark/>
          </w:tcPr>
          <w:p w14:paraId="7A5A439E" w14:textId="77777777" w:rsidR="00645F23" w:rsidRPr="0003551D" w:rsidRDefault="00645F23" w:rsidP="00510BB5">
            <w:pPr>
              <w:rPr>
                <w:rFonts w:cstheme="minorHAnsi"/>
                <w:sz w:val="16"/>
                <w:szCs w:val="16"/>
              </w:rPr>
            </w:pPr>
            <w:r w:rsidRPr="0003551D">
              <w:rPr>
                <w:rFonts w:cstheme="minorHAnsi"/>
                <w:sz w:val="16"/>
                <w:szCs w:val="16"/>
              </w:rPr>
              <w:t>11</w:t>
            </w:r>
          </w:p>
        </w:tc>
        <w:tc>
          <w:tcPr>
            <w:tcW w:w="992" w:type="dxa"/>
            <w:tcBorders>
              <w:top w:val="nil"/>
              <w:left w:val="nil"/>
              <w:bottom w:val="nil"/>
              <w:right w:val="nil"/>
            </w:tcBorders>
            <w:shd w:val="clear" w:color="auto" w:fill="auto"/>
          </w:tcPr>
          <w:p w14:paraId="73E0FD7B" w14:textId="77777777" w:rsidR="00645F23" w:rsidRPr="0003551D" w:rsidRDefault="00645F23" w:rsidP="00510BB5">
            <w:pPr>
              <w:rPr>
                <w:sz w:val="16"/>
                <w:szCs w:val="16"/>
              </w:rPr>
            </w:pPr>
            <w:r w:rsidRPr="0003551D">
              <w:rPr>
                <w:sz w:val="16"/>
                <w:szCs w:val="16"/>
              </w:rPr>
              <w:t>61526071</w:t>
            </w:r>
          </w:p>
        </w:tc>
        <w:tc>
          <w:tcPr>
            <w:tcW w:w="992" w:type="dxa"/>
            <w:tcBorders>
              <w:top w:val="nil"/>
              <w:left w:val="nil"/>
              <w:bottom w:val="nil"/>
              <w:right w:val="nil"/>
            </w:tcBorders>
            <w:shd w:val="clear" w:color="auto" w:fill="auto"/>
            <w:vAlign w:val="center"/>
          </w:tcPr>
          <w:p w14:paraId="196945E8" w14:textId="77777777" w:rsidR="00645F23" w:rsidRPr="0003551D" w:rsidRDefault="00645F23" w:rsidP="00510BB5">
            <w:pPr>
              <w:rPr>
                <w:rFonts w:cstheme="minorHAnsi"/>
                <w:sz w:val="16"/>
                <w:szCs w:val="16"/>
              </w:rPr>
            </w:pPr>
            <w:r w:rsidRPr="0003551D">
              <w:rPr>
                <w:rFonts w:cstheme="minorHAnsi"/>
                <w:sz w:val="16"/>
                <w:szCs w:val="16"/>
              </w:rPr>
              <w:t>1.67E-03</w:t>
            </w:r>
          </w:p>
        </w:tc>
        <w:tc>
          <w:tcPr>
            <w:tcW w:w="709" w:type="dxa"/>
            <w:tcBorders>
              <w:top w:val="nil"/>
              <w:left w:val="nil"/>
              <w:bottom w:val="nil"/>
              <w:right w:val="nil"/>
            </w:tcBorders>
            <w:shd w:val="clear" w:color="auto" w:fill="auto"/>
            <w:noWrap/>
            <w:vAlign w:val="center"/>
            <w:hideMark/>
          </w:tcPr>
          <w:p w14:paraId="76AB903F" w14:textId="77777777" w:rsidR="00645F23" w:rsidRPr="0003551D" w:rsidRDefault="00645F23" w:rsidP="00510BB5">
            <w:pPr>
              <w:jc w:val="center"/>
              <w:rPr>
                <w:rFonts w:cstheme="minorHAnsi"/>
                <w:sz w:val="16"/>
                <w:szCs w:val="16"/>
              </w:rPr>
            </w:pPr>
            <w:r w:rsidRPr="0003551D">
              <w:rPr>
                <w:rFonts w:cstheme="minorHAnsi"/>
                <w:sz w:val="16"/>
                <w:szCs w:val="16"/>
              </w:rPr>
              <w:t>C</w:t>
            </w:r>
          </w:p>
        </w:tc>
        <w:tc>
          <w:tcPr>
            <w:tcW w:w="709" w:type="dxa"/>
            <w:tcBorders>
              <w:top w:val="nil"/>
              <w:left w:val="nil"/>
              <w:bottom w:val="nil"/>
              <w:right w:val="nil"/>
            </w:tcBorders>
            <w:shd w:val="clear" w:color="auto" w:fill="auto"/>
            <w:noWrap/>
            <w:vAlign w:val="center"/>
            <w:hideMark/>
          </w:tcPr>
          <w:p w14:paraId="2EC9BF38" w14:textId="77777777" w:rsidR="00645F23" w:rsidRPr="0003551D" w:rsidRDefault="00645F23" w:rsidP="00510BB5">
            <w:pPr>
              <w:jc w:val="center"/>
              <w:rPr>
                <w:rFonts w:cstheme="minorHAnsi"/>
                <w:sz w:val="16"/>
                <w:szCs w:val="16"/>
              </w:rPr>
            </w:pPr>
            <w:r w:rsidRPr="0003551D">
              <w:rPr>
                <w:rFonts w:cstheme="minorHAnsi"/>
                <w:sz w:val="16"/>
                <w:szCs w:val="16"/>
              </w:rPr>
              <w:t>T</w:t>
            </w:r>
          </w:p>
        </w:tc>
        <w:tc>
          <w:tcPr>
            <w:tcW w:w="708" w:type="dxa"/>
            <w:tcBorders>
              <w:top w:val="nil"/>
              <w:left w:val="nil"/>
              <w:bottom w:val="nil"/>
              <w:right w:val="nil"/>
            </w:tcBorders>
            <w:shd w:val="clear" w:color="auto" w:fill="auto"/>
            <w:noWrap/>
            <w:vAlign w:val="center"/>
            <w:hideMark/>
          </w:tcPr>
          <w:p w14:paraId="0CB9846A" w14:textId="77777777" w:rsidR="00645F23" w:rsidRPr="0003551D" w:rsidRDefault="00645F23" w:rsidP="00510BB5">
            <w:pPr>
              <w:jc w:val="center"/>
              <w:rPr>
                <w:rFonts w:cstheme="minorHAnsi"/>
                <w:sz w:val="16"/>
                <w:szCs w:val="16"/>
              </w:rPr>
            </w:pPr>
            <w:r w:rsidRPr="0003551D">
              <w:rPr>
                <w:rFonts w:cstheme="minorHAnsi"/>
                <w:sz w:val="16"/>
                <w:szCs w:val="16"/>
              </w:rPr>
              <w:t>3a</w:t>
            </w:r>
          </w:p>
        </w:tc>
        <w:tc>
          <w:tcPr>
            <w:tcW w:w="2641" w:type="dxa"/>
            <w:tcBorders>
              <w:top w:val="nil"/>
              <w:left w:val="nil"/>
              <w:bottom w:val="nil"/>
              <w:right w:val="nil"/>
            </w:tcBorders>
            <w:shd w:val="clear" w:color="auto" w:fill="auto"/>
            <w:noWrap/>
            <w:vAlign w:val="center"/>
            <w:hideMark/>
          </w:tcPr>
          <w:p w14:paraId="44198B68" w14:textId="77777777" w:rsidR="00645F23" w:rsidRPr="0003551D" w:rsidRDefault="00645F23" w:rsidP="00510BB5">
            <w:pPr>
              <w:rPr>
                <w:rFonts w:cstheme="minorHAnsi"/>
                <w:sz w:val="16"/>
                <w:szCs w:val="16"/>
              </w:rPr>
            </w:pPr>
            <w:r w:rsidRPr="0003551D">
              <w:rPr>
                <w:rFonts w:cstheme="minorHAnsi"/>
                <w:sz w:val="16"/>
                <w:szCs w:val="16"/>
              </w:rPr>
              <w:t>Upstream variant FADS2</w:t>
            </w:r>
          </w:p>
        </w:tc>
      </w:tr>
      <w:tr w:rsidR="0003551D" w:rsidRPr="0003551D" w14:paraId="617381CD" w14:textId="77777777" w:rsidTr="00510BB5">
        <w:trPr>
          <w:trHeight w:val="259"/>
        </w:trPr>
        <w:tc>
          <w:tcPr>
            <w:tcW w:w="1376" w:type="dxa"/>
            <w:gridSpan w:val="3"/>
            <w:tcBorders>
              <w:top w:val="nil"/>
              <w:left w:val="nil"/>
              <w:bottom w:val="nil"/>
              <w:right w:val="nil"/>
            </w:tcBorders>
            <w:shd w:val="clear" w:color="auto" w:fill="auto"/>
            <w:noWrap/>
            <w:vAlign w:val="center"/>
            <w:hideMark/>
          </w:tcPr>
          <w:p w14:paraId="36FECBA8" w14:textId="77777777" w:rsidR="00645F23" w:rsidRPr="0003551D" w:rsidRDefault="00645F23" w:rsidP="00510BB5">
            <w:pPr>
              <w:rPr>
                <w:rFonts w:cstheme="minorHAnsi"/>
                <w:sz w:val="16"/>
                <w:szCs w:val="16"/>
              </w:rPr>
            </w:pPr>
            <w:r w:rsidRPr="0003551D">
              <w:rPr>
                <w:rFonts w:cstheme="minorHAnsi"/>
                <w:sz w:val="16"/>
                <w:szCs w:val="16"/>
              </w:rPr>
              <w:t>Missense Variant</w:t>
            </w:r>
          </w:p>
        </w:tc>
        <w:tc>
          <w:tcPr>
            <w:tcW w:w="949" w:type="dxa"/>
            <w:tcBorders>
              <w:top w:val="nil"/>
              <w:left w:val="nil"/>
              <w:bottom w:val="nil"/>
              <w:right w:val="nil"/>
            </w:tcBorders>
            <w:shd w:val="clear" w:color="auto" w:fill="auto"/>
            <w:noWrap/>
            <w:vAlign w:val="center"/>
            <w:hideMark/>
          </w:tcPr>
          <w:p w14:paraId="67D7C15F" w14:textId="77777777" w:rsidR="00645F23" w:rsidRPr="0003551D" w:rsidRDefault="00645F23" w:rsidP="00510BB5">
            <w:pPr>
              <w:rPr>
                <w:rFonts w:cstheme="minorHAnsi"/>
                <w:sz w:val="16"/>
                <w:szCs w:val="16"/>
              </w:rPr>
            </w:pPr>
            <w:r w:rsidRPr="0003551D">
              <w:rPr>
                <w:rFonts w:cstheme="minorHAnsi"/>
                <w:sz w:val="16"/>
                <w:szCs w:val="16"/>
              </w:rPr>
              <w:t>rs174535</w:t>
            </w:r>
          </w:p>
        </w:tc>
        <w:tc>
          <w:tcPr>
            <w:tcW w:w="369" w:type="dxa"/>
            <w:tcBorders>
              <w:top w:val="nil"/>
              <w:left w:val="nil"/>
              <w:bottom w:val="nil"/>
              <w:right w:val="nil"/>
            </w:tcBorders>
            <w:shd w:val="clear" w:color="auto" w:fill="auto"/>
            <w:noWrap/>
            <w:vAlign w:val="center"/>
            <w:hideMark/>
          </w:tcPr>
          <w:p w14:paraId="5B225571" w14:textId="77777777" w:rsidR="00645F23" w:rsidRPr="0003551D" w:rsidRDefault="00645F23" w:rsidP="00510BB5">
            <w:pPr>
              <w:rPr>
                <w:rFonts w:cstheme="minorHAnsi"/>
                <w:sz w:val="16"/>
                <w:szCs w:val="16"/>
              </w:rPr>
            </w:pPr>
            <w:r w:rsidRPr="0003551D">
              <w:rPr>
                <w:rFonts w:cstheme="minorHAnsi"/>
                <w:sz w:val="16"/>
                <w:szCs w:val="16"/>
              </w:rPr>
              <w:t>11</w:t>
            </w:r>
          </w:p>
        </w:tc>
        <w:tc>
          <w:tcPr>
            <w:tcW w:w="992" w:type="dxa"/>
            <w:tcBorders>
              <w:top w:val="nil"/>
              <w:left w:val="nil"/>
              <w:bottom w:val="nil"/>
              <w:right w:val="nil"/>
            </w:tcBorders>
            <w:shd w:val="clear" w:color="auto" w:fill="auto"/>
          </w:tcPr>
          <w:p w14:paraId="4F34BA86" w14:textId="77777777" w:rsidR="00645F23" w:rsidRPr="0003551D" w:rsidRDefault="00645F23" w:rsidP="00510BB5">
            <w:pPr>
              <w:rPr>
                <w:sz w:val="16"/>
                <w:szCs w:val="16"/>
              </w:rPr>
            </w:pPr>
            <w:r w:rsidRPr="0003551D">
              <w:rPr>
                <w:sz w:val="16"/>
                <w:szCs w:val="16"/>
              </w:rPr>
              <w:t>61551356</w:t>
            </w:r>
          </w:p>
        </w:tc>
        <w:tc>
          <w:tcPr>
            <w:tcW w:w="992" w:type="dxa"/>
            <w:tcBorders>
              <w:top w:val="nil"/>
              <w:left w:val="nil"/>
              <w:bottom w:val="nil"/>
              <w:right w:val="nil"/>
            </w:tcBorders>
            <w:shd w:val="clear" w:color="auto" w:fill="auto"/>
            <w:vAlign w:val="center"/>
          </w:tcPr>
          <w:p w14:paraId="34E484CA" w14:textId="77777777" w:rsidR="00645F23" w:rsidRPr="0003551D" w:rsidRDefault="00645F23" w:rsidP="00510BB5">
            <w:pPr>
              <w:rPr>
                <w:rFonts w:cstheme="minorHAnsi"/>
                <w:bCs/>
                <w:sz w:val="16"/>
                <w:szCs w:val="16"/>
              </w:rPr>
            </w:pPr>
            <w:r w:rsidRPr="0003551D">
              <w:rPr>
                <w:rFonts w:cstheme="minorHAnsi"/>
                <w:bCs/>
                <w:sz w:val="16"/>
                <w:szCs w:val="16"/>
              </w:rPr>
              <w:t>1.77E-04</w:t>
            </w:r>
          </w:p>
        </w:tc>
        <w:tc>
          <w:tcPr>
            <w:tcW w:w="709" w:type="dxa"/>
            <w:tcBorders>
              <w:top w:val="nil"/>
              <w:left w:val="nil"/>
              <w:bottom w:val="nil"/>
              <w:right w:val="nil"/>
            </w:tcBorders>
            <w:shd w:val="clear" w:color="auto" w:fill="auto"/>
            <w:noWrap/>
            <w:vAlign w:val="center"/>
            <w:hideMark/>
          </w:tcPr>
          <w:p w14:paraId="3DC7189E" w14:textId="77777777" w:rsidR="00645F23" w:rsidRPr="0003551D" w:rsidRDefault="00645F23" w:rsidP="00510BB5">
            <w:pPr>
              <w:jc w:val="center"/>
              <w:rPr>
                <w:rFonts w:cstheme="minorHAnsi"/>
                <w:b/>
                <w:bCs/>
                <w:sz w:val="16"/>
                <w:szCs w:val="16"/>
              </w:rPr>
            </w:pPr>
            <w:r w:rsidRPr="0003551D">
              <w:rPr>
                <w:rFonts w:cstheme="minorHAnsi"/>
                <w:b/>
                <w:bCs/>
                <w:sz w:val="16"/>
                <w:szCs w:val="16"/>
              </w:rPr>
              <w:t>C</w:t>
            </w:r>
          </w:p>
        </w:tc>
        <w:tc>
          <w:tcPr>
            <w:tcW w:w="709" w:type="dxa"/>
            <w:tcBorders>
              <w:top w:val="nil"/>
              <w:left w:val="nil"/>
              <w:bottom w:val="nil"/>
              <w:right w:val="nil"/>
            </w:tcBorders>
            <w:shd w:val="clear" w:color="auto" w:fill="auto"/>
            <w:noWrap/>
            <w:vAlign w:val="center"/>
            <w:hideMark/>
          </w:tcPr>
          <w:p w14:paraId="1A083A12" w14:textId="77777777" w:rsidR="00645F23" w:rsidRPr="0003551D" w:rsidRDefault="00645F23" w:rsidP="00510BB5">
            <w:pPr>
              <w:jc w:val="center"/>
              <w:rPr>
                <w:rFonts w:cstheme="minorHAnsi"/>
                <w:sz w:val="16"/>
                <w:szCs w:val="16"/>
              </w:rPr>
            </w:pPr>
            <w:r w:rsidRPr="0003551D">
              <w:rPr>
                <w:rFonts w:cstheme="minorHAnsi"/>
                <w:sz w:val="16"/>
                <w:szCs w:val="16"/>
              </w:rPr>
              <w:t>T</w:t>
            </w:r>
          </w:p>
        </w:tc>
        <w:tc>
          <w:tcPr>
            <w:tcW w:w="708" w:type="dxa"/>
            <w:tcBorders>
              <w:top w:val="nil"/>
              <w:left w:val="nil"/>
              <w:bottom w:val="nil"/>
              <w:right w:val="nil"/>
            </w:tcBorders>
            <w:shd w:val="clear" w:color="auto" w:fill="auto"/>
            <w:noWrap/>
            <w:vAlign w:val="center"/>
            <w:hideMark/>
          </w:tcPr>
          <w:p w14:paraId="48A881C1" w14:textId="77777777" w:rsidR="00645F23" w:rsidRPr="0003551D" w:rsidRDefault="00645F23" w:rsidP="00510BB5">
            <w:pPr>
              <w:jc w:val="center"/>
              <w:rPr>
                <w:rFonts w:cstheme="minorHAnsi"/>
                <w:sz w:val="16"/>
                <w:szCs w:val="16"/>
              </w:rPr>
            </w:pPr>
            <w:r w:rsidRPr="0003551D">
              <w:rPr>
                <w:rFonts w:cstheme="minorHAnsi"/>
                <w:sz w:val="16"/>
                <w:szCs w:val="16"/>
              </w:rPr>
              <w:t>4</w:t>
            </w:r>
          </w:p>
        </w:tc>
        <w:tc>
          <w:tcPr>
            <w:tcW w:w="2641" w:type="dxa"/>
            <w:tcBorders>
              <w:top w:val="nil"/>
              <w:left w:val="nil"/>
              <w:bottom w:val="nil"/>
              <w:right w:val="nil"/>
            </w:tcBorders>
            <w:shd w:val="clear" w:color="auto" w:fill="auto"/>
            <w:noWrap/>
            <w:vAlign w:val="center"/>
            <w:hideMark/>
          </w:tcPr>
          <w:p w14:paraId="0386B251" w14:textId="77777777" w:rsidR="00645F23" w:rsidRPr="0003551D" w:rsidRDefault="00645F23" w:rsidP="00510BB5">
            <w:pPr>
              <w:rPr>
                <w:rFonts w:cstheme="minorHAnsi"/>
                <w:sz w:val="16"/>
                <w:szCs w:val="16"/>
              </w:rPr>
            </w:pPr>
            <w:r w:rsidRPr="0003551D">
              <w:rPr>
                <w:rFonts w:cstheme="minorHAnsi"/>
                <w:sz w:val="16"/>
                <w:szCs w:val="16"/>
              </w:rPr>
              <w:t>MYRF gene, but in LD with rs174577 in FADS2 (R2=0.92), which increases transferrin</w:t>
            </w:r>
          </w:p>
        </w:tc>
      </w:tr>
      <w:tr w:rsidR="0003551D" w:rsidRPr="0003551D" w14:paraId="78F17A86" w14:textId="77777777" w:rsidTr="00510BB5">
        <w:trPr>
          <w:trHeight w:val="279"/>
        </w:trPr>
        <w:tc>
          <w:tcPr>
            <w:tcW w:w="1376" w:type="dxa"/>
            <w:gridSpan w:val="3"/>
            <w:tcBorders>
              <w:top w:val="nil"/>
              <w:left w:val="nil"/>
              <w:bottom w:val="nil"/>
              <w:right w:val="nil"/>
            </w:tcBorders>
            <w:shd w:val="clear" w:color="auto" w:fill="auto"/>
            <w:noWrap/>
            <w:vAlign w:val="center"/>
            <w:hideMark/>
          </w:tcPr>
          <w:p w14:paraId="27476E0A" w14:textId="77777777" w:rsidR="00645F23" w:rsidRPr="0003551D" w:rsidRDefault="00645F23" w:rsidP="00510BB5">
            <w:pPr>
              <w:rPr>
                <w:rFonts w:cstheme="minorHAnsi"/>
                <w:sz w:val="16"/>
                <w:szCs w:val="16"/>
              </w:rPr>
            </w:pPr>
          </w:p>
        </w:tc>
        <w:tc>
          <w:tcPr>
            <w:tcW w:w="949" w:type="dxa"/>
            <w:tcBorders>
              <w:top w:val="nil"/>
              <w:left w:val="nil"/>
              <w:bottom w:val="nil"/>
              <w:right w:val="nil"/>
            </w:tcBorders>
            <w:shd w:val="clear" w:color="auto" w:fill="auto"/>
            <w:noWrap/>
            <w:vAlign w:val="center"/>
            <w:hideMark/>
          </w:tcPr>
          <w:p w14:paraId="7A5543EE" w14:textId="77777777" w:rsidR="00645F23" w:rsidRPr="0003551D" w:rsidRDefault="00645F23" w:rsidP="00510BB5">
            <w:pPr>
              <w:rPr>
                <w:rFonts w:cstheme="minorHAnsi"/>
                <w:sz w:val="16"/>
                <w:szCs w:val="16"/>
              </w:rPr>
            </w:pPr>
            <w:r w:rsidRPr="0003551D">
              <w:rPr>
                <w:rFonts w:cstheme="minorHAnsi"/>
                <w:sz w:val="16"/>
                <w:szCs w:val="16"/>
              </w:rPr>
              <w:t>rs76232633</w:t>
            </w:r>
          </w:p>
        </w:tc>
        <w:tc>
          <w:tcPr>
            <w:tcW w:w="369" w:type="dxa"/>
            <w:tcBorders>
              <w:top w:val="nil"/>
              <w:left w:val="nil"/>
              <w:bottom w:val="nil"/>
              <w:right w:val="nil"/>
            </w:tcBorders>
            <w:shd w:val="clear" w:color="auto" w:fill="auto"/>
            <w:noWrap/>
            <w:vAlign w:val="center"/>
            <w:hideMark/>
          </w:tcPr>
          <w:p w14:paraId="341BFA8C" w14:textId="77777777" w:rsidR="00645F23" w:rsidRPr="0003551D" w:rsidRDefault="00645F23" w:rsidP="00510BB5">
            <w:pPr>
              <w:rPr>
                <w:rFonts w:cstheme="minorHAnsi"/>
                <w:sz w:val="16"/>
                <w:szCs w:val="16"/>
              </w:rPr>
            </w:pPr>
            <w:r w:rsidRPr="0003551D">
              <w:rPr>
                <w:rFonts w:cstheme="minorHAnsi"/>
                <w:sz w:val="16"/>
                <w:szCs w:val="16"/>
              </w:rPr>
              <w:t>11</w:t>
            </w:r>
          </w:p>
        </w:tc>
        <w:tc>
          <w:tcPr>
            <w:tcW w:w="992" w:type="dxa"/>
            <w:tcBorders>
              <w:top w:val="nil"/>
              <w:left w:val="nil"/>
              <w:bottom w:val="nil"/>
              <w:right w:val="nil"/>
            </w:tcBorders>
            <w:shd w:val="clear" w:color="auto" w:fill="auto"/>
          </w:tcPr>
          <w:p w14:paraId="306794B8" w14:textId="77777777" w:rsidR="00645F23" w:rsidRPr="0003551D" w:rsidRDefault="00645F23" w:rsidP="00510BB5">
            <w:pPr>
              <w:rPr>
                <w:sz w:val="16"/>
                <w:szCs w:val="16"/>
              </w:rPr>
            </w:pPr>
            <w:r w:rsidRPr="0003551D">
              <w:rPr>
                <w:rFonts w:cstheme="minorHAnsi"/>
                <w:sz w:val="16"/>
                <w:szCs w:val="16"/>
              </w:rPr>
              <w:t>61574164</w:t>
            </w:r>
          </w:p>
        </w:tc>
        <w:tc>
          <w:tcPr>
            <w:tcW w:w="992" w:type="dxa"/>
            <w:tcBorders>
              <w:top w:val="nil"/>
              <w:left w:val="nil"/>
              <w:bottom w:val="nil"/>
              <w:right w:val="nil"/>
            </w:tcBorders>
            <w:shd w:val="clear" w:color="auto" w:fill="auto"/>
            <w:vAlign w:val="center"/>
          </w:tcPr>
          <w:p w14:paraId="10C111BE" w14:textId="77777777" w:rsidR="00645F23" w:rsidRPr="0003551D" w:rsidRDefault="00645F23" w:rsidP="00510BB5">
            <w:pPr>
              <w:rPr>
                <w:rFonts w:cstheme="minorHAnsi"/>
                <w:sz w:val="16"/>
                <w:szCs w:val="16"/>
              </w:rPr>
            </w:pPr>
          </w:p>
        </w:tc>
        <w:tc>
          <w:tcPr>
            <w:tcW w:w="709" w:type="dxa"/>
            <w:tcBorders>
              <w:top w:val="nil"/>
              <w:left w:val="nil"/>
              <w:bottom w:val="nil"/>
              <w:right w:val="nil"/>
            </w:tcBorders>
            <w:shd w:val="clear" w:color="auto" w:fill="auto"/>
            <w:vAlign w:val="center"/>
            <w:hideMark/>
          </w:tcPr>
          <w:p w14:paraId="59D250A8" w14:textId="77777777" w:rsidR="00645F23" w:rsidRPr="0003551D" w:rsidRDefault="00645F23" w:rsidP="00510BB5">
            <w:pPr>
              <w:jc w:val="center"/>
              <w:rPr>
                <w:rFonts w:cstheme="minorHAnsi"/>
                <w:sz w:val="16"/>
                <w:szCs w:val="16"/>
              </w:rPr>
            </w:pPr>
            <w:r w:rsidRPr="0003551D">
              <w:rPr>
                <w:rFonts w:cstheme="minorHAnsi"/>
                <w:sz w:val="16"/>
                <w:szCs w:val="16"/>
              </w:rPr>
              <w:t>T</w:t>
            </w:r>
          </w:p>
        </w:tc>
        <w:tc>
          <w:tcPr>
            <w:tcW w:w="709" w:type="dxa"/>
            <w:tcBorders>
              <w:top w:val="nil"/>
              <w:left w:val="nil"/>
              <w:bottom w:val="nil"/>
              <w:right w:val="nil"/>
            </w:tcBorders>
            <w:shd w:val="clear" w:color="auto" w:fill="auto"/>
            <w:noWrap/>
            <w:vAlign w:val="center"/>
            <w:hideMark/>
          </w:tcPr>
          <w:p w14:paraId="746D246E" w14:textId="77777777" w:rsidR="00645F23" w:rsidRPr="0003551D" w:rsidRDefault="00645F23" w:rsidP="00510BB5">
            <w:pPr>
              <w:jc w:val="center"/>
              <w:rPr>
                <w:rFonts w:cstheme="minorHAnsi"/>
                <w:sz w:val="16"/>
                <w:szCs w:val="16"/>
              </w:rPr>
            </w:pPr>
            <w:r w:rsidRPr="0003551D">
              <w:rPr>
                <w:rFonts w:cstheme="minorHAnsi"/>
                <w:sz w:val="16"/>
                <w:szCs w:val="16"/>
              </w:rPr>
              <w:t>G</w:t>
            </w:r>
          </w:p>
        </w:tc>
        <w:tc>
          <w:tcPr>
            <w:tcW w:w="708" w:type="dxa"/>
            <w:tcBorders>
              <w:top w:val="nil"/>
              <w:left w:val="nil"/>
              <w:bottom w:val="nil"/>
              <w:right w:val="nil"/>
            </w:tcBorders>
            <w:shd w:val="clear" w:color="auto" w:fill="auto"/>
            <w:noWrap/>
            <w:vAlign w:val="center"/>
            <w:hideMark/>
          </w:tcPr>
          <w:p w14:paraId="1A1B8347" w14:textId="77777777" w:rsidR="00645F23" w:rsidRPr="0003551D" w:rsidRDefault="00645F23" w:rsidP="00510BB5">
            <w:pPr>
              <w:jc w:val="center"/>
              <w:rPr>
                <w:rFonts w:cstheme="minorHAnsi"/>
                <w:sz w:val="16"/>
                <w:szCs w:val="16"/>
              </w:rPr>
            </w:pPr>
            <w:r w:rsidRPr="0003551D">
              <w:rPr>
                <w:rFonts w:cstheme="minorHAnsi"/>
                <w:sz w:val="16"/>
                <w:szCs w:val="16"/>
              </w:rPr>
              <w:t>3a</w:t>
            </w:r>
          </w:p>
        </w:tc>
        <w:tc>
          <w:tcPr>
            <w:tcW w:w="2641" w:type="dxa"/>
            <w:tcBorders>
              <w:top w:val="nil"/>
              <w:left w:val="nil"/>
              <w:bottom w:val="nil"/>
              <w:right w:val="nil"/>
            </w:tcBorders>
            <w:shd w:val="clear" w:color="auto" w:fill="auto"/>
            <w:noWrap/>
            <w:vAlign w:val="center"/>
            <w:hideMark/>
          </w:tcPr>
          <w:p w14:paraId="2C880340" w14:textId="77777777" w:rsidR="00645F23" w:rsidRPr="0003551D" w:rsidRDefault="00645F23" w:rsidP="00510BB5">
            <w:pPr>
              <w:rPr>
                <w:rFonts w:cstheme="minorHAnsi"/>
                <w:sz w:val="16"/>
                <w:szCs w:val="16"/>
              </w:rPr>
            </w:pPr>
            <w:r w:rsidRPr="0003551D">
              <w:rPr>
                <w:rFonts w:cstheme="minorHAnsi"/>
                <w:sz w:val="16"/>
                <w:szCs w:val="16"/>
              </w:rPr>
              <w:t>Intron variant FADS2</w:t>
            </w:r>
          </w:p>
        </w:tc>
      </w:tr>
      <w:tr w:rsidR="0003551D" w:rsidRPr="0003551D" w14:paraId="54D50FE3" w14:textId="77777777" w:rsidTr="00510BB5">
        <w:trPr>
          <w:trHeight w:val="279"/>
        </w:trPr>
        <w:tc>
          <w:tcPr>
            <w:tcW w:w="1376" w:type="dxa"/>
            <w:gridSpan w:val="3"/>
            <w:tcBorders>
              <w:top w:val="nil"/>
              <w:left w:val="nil"/>
              <w:bottom w:val="single" w:sz="8" w:space="0" w:color="auto"/>
              <w:right w:val="nil"/>
            </w:tcBorders>
            <w:shd w:val="clear" w:color="auto" w:fill="auto"/>
            <w:noWrap/>
            <w:vAlign w:val="center"/>
            <w:hideMark/>
          </w:tcPr>
          <w:p w14:paraId="62F6636F" w14:textId="77777777" w:rsidR="00645F23" w:rsidRPr="0003551D" w:rsidRDefault="00645F23" w:rsidP="00510BB5">
            <w:pPr>
              <w:rPr>
                <w:rFonts w:cstheme="minorHAnsi"/>
                <w:sz w:val="16"/>
                <w:szCs w:val="16"/>
              </w:rPr>
            </w:pPr>
            <w:r w:rsidRPr="0003551D">
              <w:rPr>
                <w:rFonts w:cstheme="minorHAnsi"/>
                <w:sz w:val="16"/>
                <w:szCs w:val="16"/>
              </w:rPr>
              <w:t>Intron</w:t>
            </w:r>
          </w:p>
        </w:tc>
        <w:tc>
          <w:tcPr>
            <w:tcW w:w="949" w:type="dxa"/>
            <w:tcBorders>
              <w:top w:val="nil"/>
              <w:left w:val="nil"/>
              <w:bottom w:val="single" w:sz="8" w:space="0" w:color="auto"/>
              <w:right w:val="nil"/>
            </w:tcBorders>
            <w:shd w:val="clear" w:color="auto" w:fill="auto"/>
            <w:noWrap/>
            <w:vAlign w:val="center"/>
            <w:hideMark/>
          </w:tcPr>
          <w:p w14:paraId="215183CD" w14:textId="77777777" w:rsidR="00645F23" w:rsidRPr="0003551D" w:rsidRDefault="00645F23" w:rsidP="00510BB5">
            <w:pPr>
              <w:rPr>
                <w:rFonts w:cstheme="minorHAnsi"/>
                <w:sz w:val="16"/>
                <w:szCs w:val="16"/>
              </w:rPr>
            </w:pPr>
            <w:r w:rsidRPr="0003551D">
              <w:rPr>
                <w:rFonts w:cstheme="minorHAnsi"/>
                <w:sz w:val="16"/>
                <w:szCs w:val="16"/>
              </w:rPr>
              <w:t>rs968567</w:t>
            </w:r>
          </w:p>
        </w:tc>
        <w:tc>
          <w:tcPr>
            <w:tcW w:w="369" w:type="dxa"/>
            <w:tcBorders>
              <w:top w:val="nil"/>
              <w:left w:val="nil"/>
              <w:bottom w:val="single" w:sz="8" w:space="0" w:color="auto"/>
              <w:right w:val="nil"/>
            </w:tcBorders>
            <w:shd w:val="clear" w:color="auto" w:fill="auto"/>
            <w:noWrap/>
            <w:vAlign w:val="center"/>
            <w:hideMark/>
          </w:tcPr>
          <w:p w14:paraId="4F3A0738" w14:textId="77777777" w:rsidR="00645F23" w:rsidRPr="0003551D" w:rsidRDefault="00645F23" w:rsidP="00510BB5">
            <w:pPr>
              <w:rPr>
                <w:rFonts w:cstheme="minorHAnsi"/>
                <w:sz w:val="16"/>
                <w:szCs w:val="16"/>
              </w:rPr>
            </w:pPr>
            <w:r w:rsidRPr="0003551D">
              <w:rPr>
                <w:rFonts w:cstheme="minorHAnsi"/>
                <w:sz w:val="16"/>
                <w:szCs w:val="16"/>
              </w:rPr>
              <w:t>11</w:t>
            </w:r>
          </w:p>
        </w:tc>
        <w:tc>
          <w:tcPr>
            <w:tcW w:w="992" w:type="dxa"/>
            <w:tcBorders>
              <w:top w:val="nil"/>
              <w:left w:val="nil"/>
              <w:bottom w:val="single" w:sz="8" w:space="0" w:color="auto"/>
              <w:right w:val="nil"/>
            </w:tcBorders>
            <w:shd w:val="clear" w:color="auto" w:fill="auto"/>
          </w:tcPr>
          <w:p w14:paraId="0033CE95" w14:textId="77777777" w:rsidR="00645F23" w:rsidRPr="0003551D" w:rsidRDefault="00645F23" w:rsidP="00510BB5">
            <w:pPr>
              <w:rPr>
                <w:sz w:val="16"/>
                <w:szCs w:val="16"/>
              </w:rPr>
            </w:pPr>
            <w:r w:rsidRPr="0003551D">
              <w:rPr>
                <w:sz w:val="16"/>
                <w:szCs w:val="16"/>
              </w:rPr>
              <w:t>61595564</w:t>
            </w:r>
          </w:p>
        </w:tc>
        <w:tc>
          <w:tcPr>
            <w:tcW w:w="992" w:type="dxa"/>
            <w:tcBorders>
              <w:top w:val="nil"/>
              <w:left w:val="nil"/>
              <w:bottom w:val="single" w:sz="8" w:space="0" w:color="auto"/>
              <w:right w:val="nil"/>
            </w:tcBorders>
            <w:shd w:val="clear" w:color="auto" w:fill="auto"/>
            <w:vAlign w:val="center"/>
          </w:tcPr>
          <w:p w14:paraId="5E88D86F" w14:textId="77777777" w:rsidR="00645F23" w:rsidRPr="0003551D" w:rsidRDefault="00645F23" w:rsidP="00510BB5">
            <w:pPr>
              <w:rPr>
                <w:rFonts w:cstheme="minorHAnsi"/>
                <w:sz w:val="16"/>
                <w:szCs w:val="16"/>
              </w:rPr>
            </w:pPr>
            <w:r w:rsidRPr="0003551D">
              <w:rPr>
                <w:rFonts w:cstheme="minorHAnsi"/>
                <w:sz w:val="16"/>
                <w:szCs w:val="16"/>
              </w:rPr>
              <w:t>3.79E-05</w:t>
            </w:r>
          </w:p>
        </w:tc>
        <w:tc>
          <w:tcPr>
            <w:tcW w:w="709" w:type="dxa"/>
            <w:tcBorders>
              <w:top w:val="nil"/>
              <w:left w:val="nil"/>
              <w:bottom w:val="single" w:sz="8" w:space="0" w:color="auto"/>
              <w:right w:val="nil"/>
            </w:tcBorders>
            <w:shd w:val="clear" w:color="auto" w:fill="auto"/>
            <w:noWrap/>
            <w:vAlign w:val="center"/>
            <w:hideMark/>
          </w:tcPr>
          <w:p w14:paraId="42E3FDE8" w14:textId="77777777" w:rsidR="00645F23" w:rsidRPr="0003551D" w:rsidRDefault="00645F23" w:rsidP="00510BB5">
            <w:pPr>
              <w:jc w:val="center"/>
              <w:rPr>
                <w:rFonts w:cstheme="minorHAnsi"/>
                <w:sz w:val="16"/>
                <w:szCs w:val="16"/>
              </w:rPr>
            </w:pPr>
            <w:r w:rsidRPr="0003551D">
              <w:rPr>
                <w:rFonts w:cstheme="minorHAnsi"/>
                <w:sz w:val="16"/>
                <w:szCs w:val="16"/>
              </w:rPr>
              <w:t>T</w:t>
            </w:r>
          </w:p>
        </w:tc>
        <w:tc>
          <w:tcPr>
            <w:tcW w:w="709" w:type="dxa"/>
            <w:tcBorders>
              <w:top w:val="nil"/>
              <w:left w:val="nil"/>
              <w:bottom w:val="single" w:sz="8" w:space="0" w:color="auto"/>
              <w:right w:val="nil"/>
            </w:tcBorders>
            <w:shd w:val="clear" w:color="auto" w:fill="auto"/>
            <w:noWrap/>
            <w:vAlign w:val="center"/>
            <w:hideMark/>
          </w:tcPr>
          <w:p w14:paraId="3F907E81" w14:textId="77777777" w:rsidR="00645F23" w:rsidRPr="0003551D" w:rsidRDefault="00645F23" w:rsidP="00510BB5">
            <w:pPr>
              <w:jc w:val="center"/>
              <w:rPr>
                <w:rFonts w:cstheme="minorHAnsi"/>
                <w:sz w:val="16"/>
                <w:szCs w:val="16"/>
              </w:rPr>
            </w:pPr>
            <w:r w:rsidRPr="0003551D">
              <w:rPr>
                <w:rFonts w:cstheme="minorHAnsi"/>
                <w:sz w:val="16"/>
                <w:szCs w:val="16"/>
              </w:rPr>
              <w:t>C</w:t>
            </w:r>
          </w:p>
        </w:tc>
        <w:tc>
          <w:tcPr>
            <w:tcW w:w="708" w:type="dxa"/>
            <w:tcBorders>
              <w:top w:val="nil"/>
              <w:left w:val="nil"/>
              <w:bottom w:val="single" w:sz="8" w:space="0" w:color="auto"/>
              <w:right w:val="nil"/>
            </w:tcBorders>
            <w:shd w:val="clear" w:color="auto" w:fill="auto"/>
            <w:noWrap/>
            <w:vAlign w:val="center"/>
            <w:hideMark/>
          </w:tcPr>
          <w:p w14:paraId="2551F0CF" w14:textId="77777777" w:rsidR="00645F23" w:rsidRPr="0003551D" w:rsidRDefault="00645F23" w:rsidP="00510BB5">
            <w:pPr>
              <w:jc w:val="center"/>
              <w:rPr>
                <w:rFonts w:cstheme="minorHAnsi"/>
                <w:sz w:val="16"/>
                <w:szCs w:val="16"/>
              </w:rPr>
            </w:pPr>
            <w:r w:rsidRPr="0003551D">
              <w:rPr>
                <w:rFonts w:cstheme="minorHAnsi"/>
                <w:sz w:val="16"/>
                <w:szCs w:val="16"/>
              </w:rPr>
              <w:t>1f</w:t>
            </w:r>
          </w:p>
        </w:tc>
        <w:tc>
          <w:tcPr>
            <w:tcW w:w="2641" w:type="dxa"/>
            <w:tcBorders>
              <w:top w:val="nil"/>
              <w:left w:val="nil"/>
              <w:bottom w:val="single" w:sz="8" w:space="0" w:color="auto"/>
              <w:right w:val="nil"/>
            </w:tcBorders>
            <w:shd w:val="clear" w:color="auto" w:fill="auto"/>
            <w:noWrap/>
            <w:vAlign w:val="center"/>
            <w:hideMark/>
          </w:tcPr>
          <w:p w14:paraId="538FF5C9" w14:textId="77777777" w:rsidR="00645F23" w:rsidRPr="0003551D" w:rsidRDefault="00645F23" w:rsidP="00510BB5">
            <w:pPr>
              <w:rPr>
                <w:rFonts w:cstheme="minorHAnsi"/>
                <w:sz w:val="16"/>
                <w:szCs w:val="16"/>
              </w:rPr>
            </w:pPr>
            <w:r w:rsidRPr="0003551D">
              <w:rPr>
                <w:rFonts w:cstheme="minorHAnsi"/>
                <w:sz w:val="16"/>
                <w:szCs w:val="16"/>
              </w:rPr>
              <w:t>Unknown</w:t>
            </w:r>
          </w:p>
        </w:tc>
      </w:tr>
      <w:tr w:rsidR="0003551D" w:rsidRPr="0003551D" w14:paraId="6444F070" w14:textId="77777777" w:rsidTr="00510BB5">
        <w:trPr>
          <w:trHeight w:val="259"/>
        </w:trPr>
        <w:tc>
          <w:tcPr>
            <w:tcW w:w="2325" w:type="dxa"/>
            <w:gridSpan w:val="4"/>
            <w:tcBorders>
              <w:top w:val="nil"/>
              <w:left w:val="nil"/>
              <w:bottom w:val="nil"/>
              <w:right w:val="nil"/>
            </w:tcBorders>
            <w:shd w:val="clear" w:color="auto" w:fill="auto"/>
            <w:noWrap/>
            <w:vAlign w:val="center"/>
            <w:hideMark/>
          </w:tcPr>
          <w:p w14:paraId="0CCF5893" w14:textId="77777777" w:rsidR="00645F23" w:rsidRPr="0003551D" w:rsidRDefault="00645F23" w:rsidP="00510BB5">
            <w:pPr>
              <w:rPr>
                <w:rFonts w:cstheme="minorHAnsi"/>
                <w:b/>
                <w:bCs/>
                <w:sz w:val="16"/>
                <w:szCs w:val="16"/>
              </w:rPr>
            </w:pPr>
            <w:r w:rsidRPr="0003551D">
              <w:rPr>
                <w:rFonts w:cstheme="minorHAnsi"/>
                <w:b/>
                <w:bCs/>
                <w:sz w:val="16"/>
                <w:szCs w:val="16"/>
              </w:rPr>
              <w:t>N-Acetyltransferase 2 (NAT2)</w:t>
            </w:r>
          </w:p>
        </w:tc>
        <w:tc>
          <w:tcPr>
            <w:tcW w:w="369" w:type="dxa"/>
            <w:tcBorders>
              <w:top w:val="nil"/>
              <w:left w:val="nil"/>
              <w:bottom w:val="nil"/>
              <w:right w:val="nil"/>
            </w:tcBorders>
            <w:shd w:val="clear" w:color="auto" w:fill="auto"/>
            <w:noWrap/>
            <w:vAlign w:val="center"/>
            <w:hideMark/>
          </w:tcPr>
          <w:p w14:paraId="0985C278" w14:textId="77777777" w:rsidR="00645F23" w:rsidRPr="0003551D" w:rsidRDefault="00645F23" w:rsidP="00510BB5">
            <w:pPr>
              <w:rPr>
                <w:rFonts w:cstheme="minorHAnsi"/>
                <w:b/>
                <w:bCs/>
                <w:sz w:val="16"/>
                <w:szCs w:val="16"/>
              </w:rPr>
            </w:pPr>
          </w:p>
        </w:tc>
        <w:tc>
          <w:tcPr>
            <w:tcW w:w="992" w:type="dxa"/>
            <w:tcBorders>
              <w:top w:val="nil"/>
              <w:left w:val="nil"/>
              <w:bottom w:val="nil"/>
              <w:right w:val="nil"/>
            </w:tcBorders>
            <w:shd w:val="clear" w:color="auto" w:fill="auto"/>
          </w:tcPr>
          <w:p w14:paraId="6B821882" w14:textId="77777777" w:rsidR="00645F23" w:rsidRPr="0003551D" w:rsidRDefault="00645F23" w:rsidP="00510BB5">
            <w:pPr>
              <w:rPr>
                <w:sz w:val="16"/>
                <w:szCs w:val="16"/>
              </w:rPr>
            </w:pPr>
          </w:p>
        </w:tc>
        <w:tc>
          <w:tcPr>
            <w:tcW w:w="992" w:type="dxa"/>
            <w:tcBorders>
              <w:top w:val="nil"/>
              <w:left w:val="nil"/>
              <w:bottom w:val="nil"/>
              <w:right w:val="nil"/>
            </w:tcBorders>
            <w:shd w:val="clear" w:color="auto" w:fill="auto"/>
            <w:vAlign w:val="center"/>
          </w:tcPr>
          <w:p w14:paraId="78F325CA" w14:textId="77777777" w:rsidR="00645F23" w:rsidRPr="0003551D" w:rsidRDefault="00645F23" w:rsidP="00510BB5">
            <w:pPr>
              <w:rPr>
                <w:rFonts w:cstheme="minorHAnsi"/>
                <w:sz w:val="16"/>
                <w:szCs w:val="16"/>
              </w:rPr>
            </w:pPr>
          </w:p>
        </w:tc>
        <w:tc>
          <w:tcPr>
            <w:tcW w:w="709" w:type="dxa"/>
            <w:tcBorders>
              <w:top w:val="nil"/>
              <w:left w:val="nil"/>
              <w:bottom w:val="nil"/>
              <w:right w:val="nil"/>
            </w:tcBorders>
            <w:shd w:val="clear" w:color="auto" w:fill="auto"/>
            <w:noWrap/>
            <w:vAlign w:val="center"/>
            <w:hideMark/>
          </w:tcPr>
          <w:p w14:paraId="22FDAC3F" w14:textId="77777777" w:rsidR="00645F23" w:rsidRPr="0003551D" w:rsidRDefault="00645F23" w:rsidP="00510BB5">
            <w:pPr>
              <w:jc w:val="center"/>
              <w:rPr>
                <w:rFonts w:cstheme="minorHAnsi"/>
                <w:sz w:val="16"/>
                <w:szCs w:val="16"/>
              </w:rPr>
            </w:pPr>
          </w:p>
        </w:tc>
        <w:tc>
          <w:tcPr>
            <w:tcW w:w="709" w:type="dxa"/>
            <w:tcBorders>
              <w:top w:val="nil"/>
              <w:left w:val="nil"/>
              <w:bottom w:val="nil"/>
              <w:right w:val="nil"/>
            </w:tcBorders>
            <w:shd w:val="clear" w:color="auto" w:fill="auto"/>
            <w:noWrap/>
            <w:vAlign w:val="center"/>
            <w:hideMark/>
          </w:tcPr>
          <w:p w14:paraId="78C5BC15" w14:textId="77777777" w:rsidR="00645F23" w:rsidRPr="0003551D" w:rsidRDefault="00645F23" w:rsidP="00510BB5">
            <w:pPr>
              <w:jc w:val="center"/>
              <w:rPr>
                <w:rFonts w:cstheme="minorHAnsi"/>
                <w:sz w:val="16"/>
                <w:szCs w:val="16"/>
              </w:rPr>
            </w:pPr>
          </w:p>
        </w:tc>
        <w:tc>
          <w:tcPr>
            <w:tcW w:w="708" w:type="dxa"/>
            <w:tcBorders>
              <w:top w:val="nil"/>
              <w:left w:val="nil"/>
              <w:bottom w:val="nil"/>
              <w:right w:val="nil"/>
            </w:tcBorders>
            <w:shd w:val="clear" w:color="auto" w:fill="auto"/>
            <w:noWrap/>
            <w:vAlign w:val="center"/>
            <w:hideMark/>
          </w:tcPr>
          <w:p w14:paraId="54CD719B" w14:textId="77777777" w:rsidR="00645F23" w:rsidRPr="0003551D" w:rsidRDefault="00645F23" w:rsidP="00510BB5">
            <w:pPr>
              <w:jc w:val="center"/>
              <w:rPr>
                <w:rFonts w:cstheme="minorHAnsi"/>
                <w:sz w:val="16"/>
                <w:szCs w:val="16"/>
              </w:rPr>
            </w:pPr>
          </w:p>
        </w:tc>
        <w:tc>
          <w:tcPr>
            <w:tcW w:w="2641" w:type="dxa"/>
            <w:tcBorders>
              <w:top w:val="nil"/>
              <w:left w:val="nil"/>
              <w:bottom w:val="nil"/>
              <w:right w:val="nil"/>
            </w:tcBorders>
            <w:shd w:val="clear" w:color="auto" w:fill="auto"/>
            <w:noWrap/>
            <w:vAlign w:val="center"/>
            <w:hideMark/>
          </w:tcPr>
          <w:p w14:paraId="688C2A70" w14:textId="77777777" w:rsidR="00645F23" w:rsidRPr="0003551D" w:rsidRDefault="00645F23" w:rsidP="00510BB5">
            <w:pPr>
              <w:rPr>
                <w:rFonts w:cstheme="minorHAnsi"/>
                <w:sz w:val="16"/>
                <w:szCs w:val="16"/>
              </w:rPr>
            </w:pPr>
          </w:p>
        </w:tc>
      </w:tr>
      <w:tr w:rsidR="0003551D" w:rsidRPr="0003551D" w14:paraId="6BDD732F" w14:textId="77777777" w:rsidTr="00510BB5">
        <w:trPr>
          <w:trHeight w:val="259"/>
        </w:trPr>
        <w:tc>
          <w:tcPr>
            <w:tcW w:w="1376" w:type="dxa"/>
            <w:gridSpan w:val="3"/>
            <w:tcBorders>
              <w:top w:val="nil"/>
              <w:left w:val="nil"/>
              <w:bottom w:val="nil"/>
              <w:right w:val="nil"/>
            </w:tcBorders>
            <w:shd w:val="clear" w:color="auto" w:fill="auto"/>
            <w:noWrap/>
            <w:vAlign w:val="center"/>
            <w:hideMark/>
          </w:tcPr>
          <w:p w14:paraId="43C8EC27" w14:textId="77777777" w:rsidR="00645F23" w:rsidRPr="0003551D" w:rsidRDefault="00645F23" w:rsidP="00510BB5">
            <w:pPr>
              <w:rPr>
                <w:rFonts w:cstheme="minorHAnsi"/>
                <w:sz w:val="16"/>
                <w:szCs w:val="16"/>
              </w:rPr>
            </w:pPr>
          </w:p>
        </w:tc>
        <w:tc>
          <w:tcPr>
            <w:tcW w:w="949" w:type="dxa"/>
            <w:tcBorders>
              <w:top w:val="nil"/>
              <w:left w:val="nil"/>
              <w:bottom w:val="nil"/>
              <w:right w:val="nil"/>
            </w:tcBorders>
            <w:shd w:val="clear" w:color="auto" w:fill="auto"/>
            <w:noWrap/>
            <w:vAlign w:val="center"/>
            <w:hideMark/>
          </w:tcPr>
          <w:p w14:paraId="0E186A7D" w14:textId="77777777" w:rsidR="00645F23" w:rsidRPr="0003551D" w:rsidRDefault="00645F23" w:rsidP="00510BB5">
            <w:pPr>
              <w:rPr>
                <w:rFonts w:cstheme="minorHAnsi"/>
                <w:sz w:val="16"/>
                <w:szCs w:val="16"/>
              </w:rPr>
            </w:pPr>
            <w:r w:rsidRPr="0003551D">
              <w:rPr>
                <w:rFonts w:cstheme="minorHAnsi"/>
                <w:sz w:val="16"/>
                <w:szCs w:val="16"/>
              </w:rPr>
              <w:t>rs13263632</w:t>
            </w:r>
          </w:p>
        </w:tc>
        <w:tc>
          <w:tcPr>
            <w:tcW w:w="369" w:type="dxa"/>
            <w:tcBorders>
              <w:top w:val="nil"/>
              <w:left w:val="nil"/>
              <w:bottom w:val="nil"/>
              <w:right w:val="nil"/>
            </w:tcBorders>
            <w:shd w:val="clear" w:color="auto" w:fill="auto"/>
            <w:noWrap/>
            <w:vAlign w:val="center"/>
            <w:hideMark/>
          </w:tcPr>
          <w:p w14:paraId="59B9FA7A" w14:textId="77777777" w:rsidR="00645F23" w:rsidRPr="0003551D" w:rsidRDefault="00645F23" w:rsidP="00510BB5">
            <w:pPr>
              <w:rPr>
                <w:rFonts w:cstheme="minorHAnsi"/>
                <w:sz w:val="16"/>
                <w:szCs w:val="16"/>
              </w:rPr>
            </w:pPr>
            <w:r w:rsidRPr="0003551D">
              <w:rPr>
                <w:rFonts w:cstheme="minorHAnsi"/>
                <w:sz w:val="16"/>
                <w:szCs w:val="16"/>
              </w:rPr>
              <w:t>8</w:t>
            </w:r>
          </w:p>
        </w:tc>
        <w:tc>
          <w:tcPr>
            <w:tcW w:w="992" w:type="dxa"/>
            <w:tcBorders>
              <w:top w:val="nil"/>
              <w:left w:val="nil"/>
              <w:bottom w:val="nil"/>
              <w:right w:val="nil"/>
            </w:tcBorders>
            <w:shd w:val="clear" w:color="auto" w:fill="auto"/>
          </w:tcPr>
          <w:p w14:paraId="4ECAF595" w14:textId="77777777" w:rsidR="00645F23" w:rsidRPr="0003551D" w:rsidRDefault="00645F23" w:rsidP="00510BB5">
            <w:pPr>
              <w:rPr>
                <w:sz w:val="16"/>
                <w:szCs w:val="16"/>
              </w:rPr>
            </w:pPr>
            <w:r w:rsidRPr="0003551D">
              <w:rPr>
                <w:sz w:val="16"/>
                <w:szCs w:val="16"/>
              </w:rPr>
              <w:t>17942204</w:t>
            </w:r>
          </w:p>
        </w:tc>
        <w:tc>
          <w:tcPr>
            <w:tcW w:w="992" w:type="dxa"/>
            <w:tcBorders>
              <w:top w:val="nil"/>
              <w:left w:val="nil"/>
              <w:bottom w:val="nil"/>
              <w:right w:val="nil"/>
            </w:tcBorders>
            <w:shd w:val="clear" w:color="auto" w:fill="auto"/>
            <w:vAlign w:val="center"/>
          </w:tcPr>
          <w:p w14:paraId="5B3C381C" w14:textId="77777777" w:rsidR="00645F23" w:rsidRPr="0003551D" w:rsidRDefault="00645F23" w:rsidP="00510BB5">
            <w:pPr>
              <w:rPr>
                <w:rFonts w:cstheme="minorHAnsi"/>
                <w:sz w:val="16"/>
                <w:szCs w:val="16"/>
              </w:rPr>
            </w:pPr>
          </w:p>
        </w:tc>
        <w:tc>
          <w:tcPr>
            <w:tcW w:w="709" w:type="dxa"/>
            <w:tcBorders>
              <w:top w:val="nil"/>
              <w:left w:val="nil"/>
              <w:bottom w:val="nil"/>
              <w:right w:val="nil"/>
            </w:tcBorders>
            <w:shd w:val="clear" w:color="auto" w:fill="auto"/>
            <w:noWrap/>
            <w:vAlign w:val="center"/>
            <w:hideMark/>
          </w:tcPr>
          <w:p w14:paraId="304161FD" w14:textId="77777777" w:rsidR="00645F23" w:rsidRPr="0003551D" w:rsidRDefault="00645F23" w:rsidP="00510BB5">
            <w:pPr>
              <w:jc w:val="center"/>
              <w:rPr>
                <w:rFonts w:cstheme="minorHAnsi"/>
                <w:sz w:val="16"/>
                <w:szCs w:val="16"/>
              </w:rPr>
            </w:pPr>
            <w:r w:rsidRPr="0003551D">
              <w:rPr>
                <w:rFonts w:cstheme="minorHAnsi"/>
                <w:sz w:val="16"/>
                <w:szCs w:val="16"/>
              </w:rPr>
              <w:t>T</w:t>
            </w:r>
          </w:p>
        </w:tc>
        <w:tc>
          <w:tcPr>
            <w:tcW w:w="709" w:type="dxa"/>
            <w:tcBorders>
              <w:top w:val="nil"/>
              <w:left w:val="nil"/>
              <w:bottom w:val="nil"/>
              <w:right w:val="nil"/>
            </w:tcBorders>
            <w:shd w:val="clear" w:color="auto" w:fill="auto"/>
            <w:noWrap/>
            <w:vAlign w:val="center"/>
            <w:hideMark/>
          </w:tcPr>
          <w:p w14:paraId="5758FC41" w14:textId="77777777" w:rsidR="00645F23" w:rsidRPr="0003551D" w:rsidRDefault="00645F23" w:rsidP="00510BB5">
            <w:pPr>
              <w:jc w:val="center"/>
              <w:rPr>
                <w:rFonts w:cstheme="minorHAnsi"/>
                <w:sz w:val="16"/>
                <w:szCs w:val="16"/>
              </w:rPr>
            </w:pPr>
            <w:r w:rsidRPr="0003551D">
              <w:rPr>
                <w:rFonts w:cstheme="minorHAnsi"/>
                <w:sz w:val="16"/>
                <w:szCs w:val="16"/>
              </w:rPr>
              <w:t>C</w:t>
            </w:r>
          </w:p>
        </w:tc>
        <w:tc>
          <w:tcPr>
            <w:tcW w:w="708" w:type="dxa"/>
            <w:tcBorders>
              <w:top w:val="nil"/>
              <w:left w:val="nil"/>
              <w:bottom w:val="nil"/>
              <w:right w:val="nil"/>
            </w:tcBorders>
            <w:shd w:val="clear" w:color="auto" w:fill="auto"/>
            <w:noWrap/>
            <w:vAlign w:val="center"/>
            <w:hideMark/>
          </w:tcPr>
          <w:p w14:paraId="0BD21F2F" w14:textId="77777777" w:rsidR="00645F23" w:rsidRPr="0003551D" w:rsidRDefault="00645F23" w:rsidP="00510BB5">
            <w:pPr>
              <w:jc w:val="center"/>
              <w:rPr>
                <w:rFonts w:cstheme="minorHAnsi"/>
                <w:sz w:val="16"/>
                <w:szCs w:val="16"/>
              </w:rPr>
            </w:pPr>
            <w:r w:rsidRPr="0003551D">
              <w:rPr>
                <w:rFonts w:cstheme="minorHAnsi"/>
                <w:sz w:val="16"/>
                <w:szCs w:val="16"/>
              </w:rPr>
              <w:t>4</w:t>
            </w:r>
          </w:p>
        </w:tc>
        <w:tc>
          <w:tcPr>
            <w:tcW w:w="2641" w:type="dxa"/>
            <w:tcBorders>
              <w:top w:val="nil"/>
              <w:left w:val="nil"/>
              <w:bottom w:val="nil"/>
              <w:right w:val="nil"/>
            </w:tcBorders>
            <w:shd w:val="clear" w:color="auto" w:fill="auto"/>
            <w:noWrap/>
            <w:vAlign w:val="center"/>
            <w:hideMark/>
          </w:tcPr>
          <w:p w14:paraId="17031230" w14:textId="77777777" w:rsidR="00645F23" w:rsidRPr="0003551D" w:rsidRDefault="00645F23" w:rsidP="00510BB5">
            <w:pPr>
              <w:rPr>
                <w:rFonts w:cstheme="minorHAnsi"/>
                <w:sz w:val="16"/>
                <w:szCs w:val="16"/>
              </w:rPr>
            </w:pPr>
            <w:r w:rsidRPr="0003551D">
              <w:rPr>
                <w:rFonts w:cstheme="minorHAnsi"/>
                <w:sz w:val="16"/>
                <w:szCs w:val="16"/>
              </w:rPr>
              <w:t>Upstream variant NAT2</w:t>
            </w:r>
          </w:p>
        </w:tc>
      </w:tr>
      <w:tr w:rsidR="0003551D" w:rsidRPr="0003551D" w14:paraId="3E7C7DD5" w14:textId="77777777" w:rsidTr="00510BB5">
        <w:trPr>
          <w:trHeight w:val="279"/>
        </w:trPr>
        <w:tc>
          <w:tcPr>
            <w:tcW w:w="1376" w:type="dxa"/>
            <w:gridSpan w:val="3"/>
            <w:tcBorders>
              <w:top w:val="nil"/>
              <w:left w:val="nil"/>
              <w:bottom w:val="single" w:sz="8" w:space="0" w:color="auto"/>
              <w:right w:val="nil"/>
            </w:tcBorders>
            <w:shd w:val="clear" w:color="auto" w:fill="auto"/>
            <w:noWrap/>
            <w:vAlign w:val="center"/>
            <w:hideMark/>
          </w:tcPr>
          <w:p w14:paraId="2998B14F" w14:textId="77777777" w:rsidR="00645F23" w:rsidRPr="0003551D" w:rsidRDefault="00645F23" w:rsidP="00510BB5">
            <w:pPr>
              <w:rPr>
                <w:rFonts w:cstheme="minorHAnsi"/>
                <w:sz w:val="16"/>
                <w:szCs w:val="16"/>
              </w:rPr>
            </w:pPr>
            <w:r w:rsidRPr="0003551D">
              <w:rPr>
                <w:rFonts w:cstheme="minorHAnsi"/>
                <w:sz w:val="16"/>
                <w:szCs w:val="16"/>
              </w:rPr>
              <w:t>Intron</w:t>
            </w:r>
          </w:p>
        </w:tc>
        <w:tc>
          <w:tcPr>
            <w:tcW w:w="949" w:type="dxa"/>
            <w:tcBorders>
              <w:top w:val="nil"/>
              <w:left w:val="nil"/>
              <w:bottom w:val="single" w:sz="8" w:space="0" w:color="auto"/>
              <w:right w:val="nil"/>
            </w:tcBorders>
            <w:shd w:val="clear" w:color="auto" w:fill="auto"/>
            <w:noWrap/>
            <w:vAlign w:val="center"/>
            <w:hideMark/>
          </w:tcPr>
          <w:p w14:paraId="61D6F871" w14:textId="77777777" w:rsidR="00645F23" w:rsidRPr="0003551D" w:rsidRDefault="00645F23" w:rsidP="00510BB5">
            <w:pPr>
              <w:rPr>
                <w:rFonts w:cstheme="minorHAnsi"/>
                <w:sz w:val="16"/>
                <w:szCs w:val="16"/>
              </w:rPr>
            </w:pPr>
            <w:r w:rsidRPr="0003551D">
              <w:rPr>
                <w:rFonts w:cstheme="minorHAnsi"/>
                <w:sz w:val="16"/>
                <w:szCs w:val="16"/>
              </w:rPr>
              <w:t>rs1961456</w:t>
            </w:r>
          </w:p>
        </w:tc>
        <w:tc>
          <w:tcPr>
            <w:tcW w:w="369" w:type="dxa"/>
            <w:tcBorders>
              <w:top w:val="nil"/>
              <w:left w:val="nil"/>
              <w:bottom w:val="single" w:sz="8" w:space="0" w:color="auto"/>
              <w:right w:val="nil"/>
            </w:tcBorders>
            <w:shd w:val="clear" w:color="auto" w:fill="auto"/>
            <w:noWrap/>
            <w:vAlign w:val="center"/>
            <w:hideMark/>
          </w:tcPr>
          <w:p w14:paraId="0F05F19A" w14:textId="77777777" w:rsidR="00645F23" w:rsidRPr="0003551D" w:rsidRDefault="00645F23" w:rsidP="00510BB5">
            <w:pPr>
              <w:rPr>
                <w:rFonts w:cstheme="minorHAnsi"/>
                <w:sz w:val="16"/>
                <w:szCs w:val="16"/>
              </w:rPr>
            </w:pPr>
            <w:r w:rsidRPr="0003551D">
              <w:rPr>
                <w:rFonts w:cstheme="minorHAnsi"/>
                <w:sz w:val="16"/>
                <w:szCs w:val="16"/>
              </w:rPr>
              <w:t>8</w:t>
            </w:r>
          </w:p>
        </w:tc>
        <w:tc>
          <w:tcPr>
            <w:tcW w:w="992" w:type="dxa"/>
            <w:tcBorders>
              <w:top w:val="nil"/>
              <w:left w:val="nil"/>
              <w:bottom w:val="single" w:sz="8" w:space="0" w:color="auto"/>
              <w:right w:val="nil"/>
            </w:tcBorders>
            <w:shd w:val="clear" w:color="auto" w:fill="auto"/>
          </w:tcPr>
          <w:p w14:paraId="72125FA8" w14:textId="77777777" w:rsidR="00645F23" w:rsidRPr="0003551D" w:rsidRDefault="00645F23" w:rsidP="00510BB5">
            <w:pPr>
              <w:rPr>
                <w:b/>
                <w:sz w:val="16"/>
                <w:szCs w:val="16"/>
              </w:rPr>
            </w:pPr>
            <w:r w:rsidRPr="0003551D">
              <w:rPr>
                <w:sz w:val="16"/>
                <w:szCs w:val="16"/>
              </w:rPr>
              <w:t>18255709</w:t>
            </w:r>
          </w:p>
        </w:tc>
        <w:tc>
          <w:tcPr>
            <w:tcW w:w="992" w:type="dxa"/>
            <w:tcBorders>
              <w:top w:val="nil"/>
              <w:left w:val="nil"/>
              <w:bottom w:val="single" w:sz="8" w:space="0" w:color="auto"/>
              <w:right w:val="nil"/>
            </w:tcBorders>
            <w:shd w:val="clear" w:color="auto" w:fill="auto"/>
            <w:vAlign w:val="center"/>
          </w:tcPr>
          <w:p w14:paraId="45ECB182" w14:textId="77777777" w:rsidR="00645F23" w:rsidRPr="0003551D" w:rsidRDefault="00645F23" w:rsidP="00510BB5">
            <w:pPr>
              <w:rPr>
                <w:rFonts w:cstheme="minorHAnsi"/>
                <w:b/>
                <w:bCs/>
                <w:sz w:val="16"/>
                <w:szCs w:val="16"/>
              </w:rPr>
            </w:pPr>
          </w:p>
        </w:tc>
        <w:tc>
          <w:tcPr>
            <w:tcW w:w="709" w:type="dxa"/>
            <w:tcBorders>
              <w:top w:val="nil"/>
              <w:left w:val="nil"/>
              <w:bottom w:val="single" w:sz="8" w:space="0" w:color="auto"/>
              <w:right w:val="nil"/>
            </w:tcBorders>
            <w:shd w:val="clear" w:color="auto" w:fill="auto"/>
            <w:noWrap/>
            <w:vAlign w:val="center"/>
            <w:hideMark/>
          </w:tcPr>
          <w:p w14:paraId="24629D46" w14:textId="77777777" w:rsidR="00645F23" w:rsidRPr="0003551D" w:rsidRDefault="00645F23" w:rsidP="00510BB5">
            <w:pPr>
              <w:jc w:val="center"/>
              <w:rPr>
                <w:rFonts w:cstheme="minorHAnsi"/>
                <w:b/>
                <w:bCs/>
                <w:sz w:val="16"/>
                <w:szCs w:val="16"/>
              </w:rPr>
            </w:pPr>
            <w:r w:rsidRPr="0003551D">
              <w:rPr>
                <w:rFonts w:cstheme="minorHAnsi"/>
                <w:b/>
                <w:bCs/>
                <w:sz w:val="16"/>
                <w:szCs w:val="16"/>
              </w:rPr>
              <w:t>A</w:t>
            </w:r>
          </w:p>
        </w:tc>
        <w:tc>
          <w:tcPr>
            <w:tcW w:w="709" w:type="dxa"/>
            <w:tcBorders>
              <w:top w:val="nil"/>
              <w:left w:val="nil"/>
              <w:bottom w:val="single" w:sz="8" w:space="0" w:color="auto"/>
              <w:right w:val="nil"/>
            </w:tcBorders>
            <w:shd w:val="clear" w:color="auto" w:fill="auto"/>
            <w:noWrap/>
            <w:vAlign w:val="center"/>
            <w:hideMark/>
          </w:tcPr>
          <w:p w14:paraId="7638401F" w14:textId="77777777" w:rsidR="00645F23" w:rsidRPr="0003551D" w:rsidRDefault="00645F23" w:rsidP="00510BB5">
            <w:pPr>
              <w:jc w:val="center"/>
              <w:rPr>
                <w:rFonts w:cstheme="minorHAnsi"/>
                <w:sz w:val="16"/>
                <w:szCs w:val="16"/>
              </w:rPr>
            </w:pPr>
            <w:r w:rsidRPr="0003551D">
              <w:rPr>
                <w:rFonts w:cstheme="minorHAnsi"/>
                <w:sz w:val="16"/>
                <w:szCs w:val="16"/>
              </w:rPr>
              <w:t>G</w:t>
            </w:r>
          </w:p>
        </w:tc>
        <w:tc>
          <w:tcPr>
            <w:tcW w:w="708" w:type="dxa"/>
            <w:tcBorders>
              <w:top w:val="nil"/>
              <w:left w:val="nil"/>
              <w:bottom w:val="single" w:sz="8" w:space="0" w:color="auto"/>
              <w:right w:val="nil"/>
            </w:tcBorders>
            <w:shd w:val="clear" w:color="auto" w:fill="auto"/>
            <w:noWrap/>
            <w:vAlign w:val="center"/>
            <w:hideMark/>
          </w:tcPr>
          <w:p w14:paraId="6700E038" w14:textId="77777777" w:rsidR="00645F23" w:rsidRPr="0003551D" w:rsidRDefault="00645F23" w:rsidP="00510BB5">
            <w:pPr>
              <w:jc w:val="center"/>
              <w:rPr>
                <w:rFonts w:cstheme="minorHAnsi"/>
                <w:sz w:val="16"/>
                <w:szCs w:val="16"/>
              </w:rPr>
            </w:pPr>
            <w:r w:rsidRPr="0003551D">
              <w:rPr>
                <w:rFonts w:cstheme="minorHAnsi"/>
                <w:sz w:val="16"/>
                <w:szCs w:val="16"/>
              </w:rPr>
              <w:t>4</w:t>
            </w:r>
          </w:p>
        </w:tc>
        <w:tc>
          <w:tcPr>
            <w:tcW w:w="2641" w:type="dxa"/>
            <w:tcBorders>
              <w:top w:val="nil"/>
              <w:left w:val="nil"/>
              <w:bottom w:val="single" w:sz="8" w:space="0" w:color="auto"/>
              <w:right w:val="nil"/>
            </w:tcBorders>
            <w:shd w:val="clear" w:color="auto" w:fill="auto"/>
            <w:noWrap/>
            <w:vAlign w:val="center"/>
            <w:hideMark/>
          </w:tcPr>
          <w:p w14:paraId="27A6A108" w14:textId="77777777" w:rsidR="00645F23" w:rsidRPr="0003551D" w:rsidRDefault="00645F23" w:rsidP="00510BB5">
            <w:pPr>
              <w:rPr>
                <w:rFonts w:cstheme="minorHAnsi"/>
                <w:sz w:val="16"/>
                <w:szCs w:val="16"/>
              </w:rPr>
            </w:pPr>
            <w:r w:rsidRPr="0003551D">
              <w:rPr>
                <w:rFonts w:cstheme="minorHAnsi"/>
                <w:sz w:val="16"/>
                <w:szCs w:val="16"/>
              </w:rPr>
              <w:t>In LD with rs4921915 (R2=0.70), which increases transferrin</w:t>
            </w:r>
          </w:p>
        </w:tc>
      </w:tr>
      <w:tr w:rsidR="0003551D" w:rsidRPr="0003551D" w14:paraId="1EA7FF5A" w14:textId="77777777" w:rsidTr="00510BB5">
        <w:trPr>
          <w:trHeight w:val="259"/>
        </w:trPr>
        <w:tc>
          <w:tcPr>
            <w:tcW w:w="2325" w:type="dxa"/>
            <w:gridSpan w:val="4"/>
            <w:tcBorders>
              <w:top w:val="nil"/>
              <w:left w:val="nil"/>
              <w:bottom w:val="nil"/>
              <w:right w:val="nil"/>
            </w:tcBorders>
            <w:shd w:val="clear" w:color="auto" w:fill="auto"/>
            <w:noWrap/>
            <w:vAlign w:val="center"/>
            <w:hideMark/>
          </w:tcPr>
          <w:p w14:paraId="48F42A9F" w14:textId="77777777" w:rsidR="00645F23" w:rsidRPr="0003551D" w:rsidRDefault="00645F23" w:rsidP="00510BB5">
            <w:pPr>
              <w:rPr>
                <w:rFonts w:cstheme="minorHAnsi"/>
                <w:b/>
                <w:bCs/>
                <w:sz w:val="16"/>
                <w:szCs w:val="16"/>
              </w:rPr>
            </w:pPr>
            <w:r w:rsidRPr="0003551D">
              <w:rPr>
                <w:rFonts w:cstheme="minorHAnsi"/>
                <w:b/>
                <w:bCs/>
                <w:sz w:val="16"/>
                <w:szCs w:val="16"/>
              </w:rPr>
              <w:t>Testis-expressed gene 14 (TEX14)</w:t>
            </w:r>
          </w:p>
        </w:tc>
        <w:tc>
          <w:tcPr>
            <w:tcW w:w="369" w:type="dxa"/>
            <w:tcBorders>
              <w:top w:val="nil"/>
              <w:left w:val="nil"/>
              <w:bottom w:val="nil"/>
              <w:right w:val="nil"/>
            </w:tcBorders>
            <w:shd w:val="clear" w:color="auto" w:fill="auto"/>
            <w:noWrap/>
            <w:vAlign w:val="center"/>
            <w:hideMark/>
          </w:tcPr>
          <w:p w14:paraId="5A13F239" w14:textId="77777777" w:rsidR="00645F23" w:rsidRPr="0003551D" w:rsidRDefault="00645F23" w:rsidP="00510BB5">
            <w:pPr>
              <w:rPr>
                <w:rFonts w:cstheme="minorHAnsi"/>
                <w:b/>
                <w:bCs/>
                <w:sz w:val="16"/>
                <w:szCs w:val="16"/>
              </w:rPr>
            </w:pPr>
          </w:p>
        </w:tc>
        <w:tc>
          <w:tcPr>
            <w:tcW w:w="992" w:type="dxa"/>
            <w:tcBorders>
              <w:top w:val="nil"/>
              <w:left w:val="nil"/>
              <w:bottom w:val="nil"/>
              <w:right w:val="nil"/>
            </w:tcBorders>
            <w:shd w:val="clear" w:color="auto" w:fill="auto"/>
          </w:tcPr>
          <w:p w14:paraId="4A405417" w14:textId="77777777" w:rsidR="00645F23" w:rsidRPr="0003551D" w:rsidRDefault="00645F23" w:rsidP="00510BB5">
            <w:pPr>
              <w:rPr>
                <w:sz w:val="16"/>
                <w:szCs w:val="16"/>
              </w:rPr>
            </w:pPr>
          </w:p>
        </w:tc>
        <w:tc>
          <w:tcPr>
            <w:tcW w:w="992" w:type="dxa"/>
            <w:tcBorders>
              <w:top w:val="nil"/>
              <w:left w:val="nil"/>
              <w:bottom w:val="nil"/>
              <w:right w:val="nil"/>
            </w:tcBorders>
            <w:shd w:val="clear" w:color="auto" w:fill="auto"/>
            <w:vAlign w:val="center"/>
          </w:tcPr>
          <w:p w14:paraId="20E6D8F7" w14:textId="77777777" w:rsidR="00645F23" w:rsidRPr="0003551D" w:rsidRDefault="00645F23" w:rsidP="00510BB5">
            <w:pPr>
              <w:rPr>
                <w:rFonts w:cstheme="minorHAnsi"/>
                <w:sz w:val="16"/>
                <w:szCs w:val="16"/>
              </w:rPr>
            </w:pPr>
          </w:p>
        </w:tc>
        <w:tc>
          <w:tcPr>
            <w:tcW w:w="709" w:type="dxa"/>
            <w:tcBorders>
              <w:top w:val="nil"/>
              <w:left w:val="nil"/>
              <w:bottom w:val="nil"/>
              <w:right w:val="nil"/>
            </w:tcBorders>
            <w:shd w:val="clear" w:color="auto" w:fill="auto"/>
            <w:noWrap/>
            <w:vAlign w:val="center"/>
            <w:hideMark/>
          </w:tcPr>
          <w:p w14:paraId="531E30B4" w14:textId="77777777" w:rsidR="00645F23" w:rsidRPr="0003551D" w:rsidRDefault="00645F23" w:rsidP="00510BB5">
            <w:pPr>
              <w:jc w:val="center"/>
              <w:rPr>
                <w:rFonts w:cstheme="minorHAnsi"/>
                <w:sz w:val="16"/>
                <w:szCs w:val="16"/>
              </w:rPr>
            </w:pPr>
          </w:p>
        </w:tc>
        <w:tc>
          <w:tcPr>
            <w:tcW w:w="709" w:type="dxa"/>
            <w:tcBorders>
              <w:top w:val="nil"/>
              <w:left w:val="nil"/>
              <w:bottom w:val="nil"/>
              <w:right w:val="nil"/>
            </w:tcBorders>
            <w:shd w:val="clear" w:color="auto" w:fill="auto"/>
            <w:noWrap/>
            <w:vAlign w:val="center"/>
            <w:hideMark/>
          </w:tcPr>
          <w:p w14:paraId="483F5357" w14:textId="77777777" w:rsidR="00645F23" w:rsidRPr="0003551D" w:rsidRDefault="00645F23" w:rsidP="00510BB5">
            <w:pPr>
              <w:jc w:val="center"/>
              <w:rPr>
                <w:rFonts w:cstheme="minorHAnsi"/>
                <w:sz w:val="16"/>
                <w:szCs w:val="16"/>
              </w:rPr>
            </w:pPr>
          </w:p>
        </w:tc>
        <w:tc>
          <w:tcPr>
            <w:tcW w:w="708" w:type="dxa"/>
            <w:tcBorders>
              <w:top w:val="nil"/>
              <w:left w:val="nil"/>
              <w:bottom w:val="nil"/>
              <w:right w:val="nil"/>
            </w:tcBorders>
            <w:shd w:val="clear" w:color="auto" w:fill="auto"/>
            <w:noWrap/>
            <w:vAlign w:val="center"/>
            <w:hideMark/>
          </w:tcPr>
          <w:p w14:paraId="406D044D" w14:textId="77777777" w:rsidR="00645F23" w:rsidRPr="0003551D" w:rsidRDefault="00645F23" w:rsidP="00510BB5">
            <w:pPr>
              <w:jc w:val="center"/>
              <w:rPr>
                <w:rFonts w:cstheme="minorHAnsi"/>
                <w:sz w:val="16"/>
                <w:szCs w:val="16"/>
              </w:rPr>
            </w:pPr>
          </w:p>
        </w:tc>
        <w:tc>
          <w:tcPr>
            <w:tcW w:w="2641" w:type="dxa"/>
            <w:tcBorders>
              <w:top w:val="nil"/>
              <w:left w:val="nil"/>
              <w:bottom w:val="nil"/>
              <w:right w:val="nil"/>
            </w:tcBorders>
            <w:shd w:val="clear" w:color="auto" w:fill="auto"/>
            <w:noWrap/>
            <w:vAlign w:val="center"/>
            <w:hideMark/>
          </w:tcPr>
          <w:p w14:paraId="314AD3B1" w14:textId="77777777" w:rsidR="00645F23" w:rsidRPr="0003551D" w:rsidRDefault="00645F23" w:rsidP="00510BB5">
            <w:pPr>
              <w:rPr>
                <w:rFonts w:cstheme="minorHAnsi"/>
                <w:sz w:val="16"/>
                <w:szCs w:val="16"/>
              </w:rPr>
            </w:pPr>
          </w:p>
        </w:tc>
      </w:tr>
      <w:tr w:rsidR="0003551D" w:rsidRPr="0003551D" w14:paraId="433F7EF2" w14:textId="77777777" w:rsidTr="00510BB5">
        <w:trPr>
          <w:trHeight w:val="259"/>
        </w:trPr>
        <w:tc>
          <w:tcPr>
            <w:tcW w:w="1376" w:type="dxa"/>
            <w:gridSpan w:val="3"/>
            <w:tcBorders>
              <w:top w:val="nil"/>
              <w:left w:val="nil"/>
              <w:bottom w:val="nil"/>
              <w:right w:val="nil"/>
            </w:tcBorders>
            <w:shd w:val="clear" w:color="auto" w:fill="auto"/>
            <w:noWrap/>
            <w:vAlign w:val="center"/>
            <w:hideMark/>
          </w:tcPr>
          <w:p w14:paraId="2DFBCF34" w14:textId="77777777" w:rsidR="00645F23" w:rsidRPr="0003551D" w:rsidRDefault="00645F23" w:rsidP="00510BB5">
            <w:pPr>
              <w:rPr>
                <w:rFonts w:cstheme="minorHAnsi"/>
                <w:sz w:val="16"/>
                <w:szCs w:val="16"/>
              </w:rPr>
            </w:pPr>
          </w:p>
        </w:tc>
        <w:tc>
          <w:tcPr>
            <w:tcW w:w="949" w:type="dxa"/>
            <w:tcBorders>
              <w:top w:val="nil"/>
              <w:left w:val="nil"/>
              <w:bottom w:val="nil"/>
              <w:right w:val="nil"/>
            </w:tcBorders>
            <w:shd w:val="clear" w:color="auto" w:fill="auto"/>
            <w:noWrap/>
            <w:vAlign w:val="center"/>
            <w:hideMark/>
          </w:tcPr>
          <w:p w14:paraId="3048B783" w14:textId="77777777" w:rsidR="00645F23" w:rsidRPr="0003551D" w:rsidRDefault="00645F23" w:rsidP="00510BB5">
            <w:pPr>
              <w:rPr>
                <w:rFonts w:cstheme="minorHAnsi"/>
                <w:sz w:val="16"/>
                <w:szCs w:val="16"/>
              </w:rPr>
            </w:pPr>
            <w:r w:rsidRPr="0003551D">
              <w:rPr>
                <w:rFonts w:cstheme="minorHAnsi"/>
                <w:sz w:val="16"/>
                <w:szCs w:val="16"/>
              </w:rPr>
              <w:t>rs61744121</w:t>
            </w:r>
          </w:p>
        </w:tc>
        <w:tc>
          <w:tcPr>
            <w:tcW w:w="369" w:type="dxa"/>
            <w:tcBorders>
              <w:top w:val="nil"/>
              <w:left w:val="nil"/>
              <w:bottom w:val="nil"/>
              <w:right w:val="nil"/>
            </w:tcBorders>
            <w:shd w:val="clear" w:color="auto" w:fill="auto"/>
            <w:noWrap/>
            <w:vAlign w:val="center"/>
            <w:hideMark/>
          </w:tcPr>
          <w:p w14:paraId="70B4EA37" w14:textId="77777777" w:rsidR="00645F23" w:rsidRPr="0003551D" w:rsidRDefault="00645F23" w:rsidP="00510BB5">
            <w:pPr>
              <w:rPr>
                <w:rFonts w:cstheme="minorHAnsi"/>
                <w:sz w:val="16"/>
                <w:szCs w:val="16"/>
              </w:rPr>
            </w:pPr>
            <w:r w:rsidRPr="0003551D">
              <w:rPr>
                <w:rFonts w:cstheme="minorHAnsi"/>
                <w:sz w:val="16"/>
                <w:szCs w:val="16"/>
              </w:rPr>
              <w:t>17</w:t>
            </w:r>
          </w:p>
        </w:tc>
        <w:tc>
          <w:tcPr>
            <w:tcW w:w="992" w:type="dxa"/>
            <w:tcBorders>
              <w:top w:val="nil"/>
              <w:left w:val="nil"/>
              <w:bottom w:val="nil"/>
              <w:right w:val="nil"/>
            </w:tcBorders>
            <w:shd w:val="clear" w:color="auto" w:fill="auto"/>
          </w:tcPr>
          <w:p w14:paraId="678A20B6" w14:textId="77777777" w:rsidR="00645F23" w:rsidRPr="0003551D" w:rsidRDefault="00645F23" w:rsidP="00510BB5">
            <w:pPr>
              <w:rPr>
                <w:sz w:val="16"/>
                <w:szCs w:val="16"/>
              </w:rPr>
            </w:pPr>
            <w:r w:rsidRPr="0003551D">
              <w:rPr>
                <w:sz w:val="16"/>
                <w:szCs w:val="16"/>
              </w:rPr>
              <w:t>56572347</w:t>
            </w:r>
          </w:p>
        </w:tc>
        <w:tc>
          <w:tcPr>
            <w:tcW w:w="992" w:type="dxa"/>
            <w:tcBorders>
              <w:top w:val="nil"/>
              <w:left w:val="nil"/>
              <w:bottom w:val="nil"/>
              <w:right w:val="nil"/>
            </w:tcBorders>
            <w:shd w:val="clear" w:color="auto" w:fill="auto"/>
            <w:vAlign w:val="center"/>
          </w:tcPr>
          <w:p w14:paraId="3915D323" w14:textId="77777777" w:rsidR="00645F23" w:rsidRPr="0003551D" w:rsidRDefault="00645F23" w:rsidP="00510BB5">
            <w:pPr>
              <w:rPr>
                <w:rFonts w:cstheme="minorHAnsi"/>
                <w:sz w:val="16"/>
                <w:szCs w:val="16"/>
              </w:rPr>
            </w:pPr>
          </w:p>
        </w:tc>
        <w:tc>
          <w:tcPr>
            <w:tcW w:w="709" w:type="dxa"/>
            <w:tcBorders>
              <w:top w:val="nil"/>
              <w:left w:val="nil"/>
              <w:bottom w:val="nil"/>
              <w:right w:val="nil"/>
            </w:tcBorders>
            <w:shd w:val="clear" w:color="auto" w:fill="auto"/>
            <w:noWrap/>
            <w:vAlign w:val="center"/>
            <w:hideMark/>
          </w:tcPr>
          <w:p w14:paraId="1551CA92" w14:textId="77777777" w:rsidR="00645F23" w:rsidRPr="0003551D" w:rsidRDefault="00645F23" w:rsidP="00510BB5">
            <w:pPr>
              <w:jc w:val="center"/>
              <w:rPr>
                <w:rFonts w:cstheme="minorHAnsi"/>
                <w:sz w:val="16"/>
                <w:szCs w:val="16"/>
              </w:rPr>
            </w:pPr>
            <w:r w:rsidRPr="0003551D">
              <w:rPr>
                <w:rFonts w:cstheme="minorHAnsi"/>
                <w:sz w:val="16"/>
                <w:szCs w:val="16"/>
              </w:rPr>
              <w:t>A</w:t>
            </w:r>
          </w:p>
        </w:tc>
        <w:tc>
          <w:tcPr>
            <w:tcW w:w="709" w:type="dxa"/>
            <w:tcBorders>
              <w:top w:val="nil"/>
              <w:left w:val="nil"/>
              <w:bottom w:val="nil"/>
              <w:right w:val="nil"/>
            </w:tcBorders>
            <w:shd w:val="clear" w:color="auto" w:fill="auto"/>
            <w:noWrap/>
            <w:vAlign w:val="center"/>
            <w:hideMark/>
          </w:tcPr>
          <w:p w14:paraId="7DD5093E" w14:textId="77777777" w:rsidR="00645F23" w:rsidRPr="0003551D" w:rsidRDefault="00645F23" w:rsidP="00510BB5">
            <w:pPr>
              <w:jc w:val="center"/>
              <w:rPr>
                <w:rFonts w:cstheme="minorHAnsi"/>
                <w:sz w:val="16"/>
                <w:szCs w:val="16"/>
              </w:rPr>
            </w:pPr>
            <w:r w:rsidRPr="0003551D">
              <w:rPr>
                <w:rFonts w:cstheme="minorHAnsi"/>
                <w:sz w:val="16"/>
                <w:szCs w:val="16"/>
              </w:rPr>
              <w:t>G</w:t>
            </w:r>
          </w:p>
        </w:tc>
        <w:tc>
          <w:tcPr>
            <w:tcW w:w="708" w:type="dxa"/>
            <w:tcBorders>
              <w:top w:val="nil"/>
              <w:left w:val="nil"/>
              <w:bottom w:val="nil"/>
              <w:right w:val="nil"/>
            </w:tcBorders>
            <w:shd w:val="clear" w:color="auto" w:fill="auto"/>
            <w:noWrap/>
            <w:vAlign w:val="center"/>
            <w:hideMark/>
          </w:tcPr>
          <w:p w14:paraId="70D0974A" w14:textId="77777777" w:rsidR="00645F23" w:rsidRPr="0003551D" w:rsidRDefault="00645F23" w:rsidP="00510BB5">
            <w:pPr>
              <w:jc w:val="center"/>
              <w:rPr>
                <w:rFonts w:cstheme="minorHAnsi"/>
                <w:sz w:val="16"/>
                <w:szCs w:val="16"/>
              </w:rPr>
            </w:pPr>
            <w:r w:rsidRPr="0003551D">
              <w:rPr>
                <w:rFonts w:cstheme="minorHAnsi"/>
                <w:sz w:val="16"/>
                <w:szCs w:val="16"/>
              </w:rPr>
              <w:t>4</w:t>
            </w:r>
          </w:p>
        </w:tc>
        <w:tc>
          <w:tcPr>
            <w:tcW w:w="2641" w:type="dxa"/>
            <w:tcBorders>
              <w:top w:val="nil"/>
              <w:left w:val="nil"/>
              <w:bottom w:val="nil"/>
              <w:right w:val="nil"/>
            </w:tcBorders>
            <w:shd w:val="clear" w:color="auto" w:fill="auto"/>
            <w:noWrap/>
            <w:vAlign w:val="center"/>
            <w:hideMark/>
          </w:tcPr>
          <w:p w14:paraId="0D48F72F" w14:textId="77777777" w:rsidR="00645F23" w:rsidRPr="0003551D" w:rsidRDefault="00645F23" w:rsidP="00510BB5">
            <w:pPr>
              <w:rPr>
                <w:rFonts w:cstheme="minorHAnsi"/>
                <w:sz w:val="16"/>
                <w:szCs w:val="16"/>
              </w:rPr>
            </w:pPr>
            <w:r w:rsidRPr="0003551D">
              <w:rPr>
                <w:rFonts w:cstheme="minorHAnsi"/>
                <w:sz w:val="16"/>
                <w:szCs w:val="16"/>
              </w:rPr>
              <w:t xml:space="preserve">Downstream variant TEX14 </w:t>
            </w:r>
          </w:p>
        </w:tc>
      </w:tr>
      <w:tr w:rsidR="0003551D" w:rsidRPr="0003551D" w14:paraId="3DC0B518" w14:textId="77777777" w:rsidTr="00510BB5">
        <w:trPr>
          <w:trHeight w:val="259"/>
        </w:trPr>
        <w:tc>
          <w:tcPr>
            <w:tcW w:w="1376" w:type="dxa"/>
            <w:gridSpan w:val="3"/>
            <w:tcBorders>
              <w:top w:val="nil"/>
              <w:left w:val="nil"/>
              <w:bottom w:val="nil"/>
              <w:right w:val="nil"/>
            </w:tcBorders>
            <w:shd w:val="clear" w:color="auto" w:fill="auto"/>
            <w:noWrap/>
            <w:vAlign w:val="center"/>
            <w:hideMark/>
          </w:tcPr>
          <w:p w14:paraId="75F5DE94" w14:textId="77777777" w:rsidR="00645F23" w:rsidRPr="0003551D" w:rsidRDefault="00645F23" w:rsidP="00510BB5">
            <w:pPr>
              <w:rPr>
                <w:rFonts w:cstheme="minorHAnsi"/>
                <w:sz w:val="16"/>
                <w:szCs w:val="16"/>
              </w:rPr>
            </w:pPr>
            <w:r w:rsidRPr="0003551D">
              <w:rPr>
                <w:rFonts w:cstheme="minorHAnsi"/>
                <w:sz w:val="16"/>
                <w:szCs w:val="16"/>
              </w:rPr>
              <w:t>Intron</w:t>
            </w:r>
          </w:p>
        </w:tc>
        <w:tc>
          <w:tcPr>
            <w:tcW w:w="949" w:type="dxa"/>
            <w:tcBorders>
              <w:top w:val="nil"/>
              <w:left w:val="nil"/>
              <w:bottom w:val="nil"/>
              <w:right w:val="nil"/>
            </w:tcBorders>
            <w:shd w:val="clear" w:color="auto" w:fill="auto"/>
            <w:noWrap/>
            <w:vAlign w:val="center"/>
            <w:hideMark/>
          </w:tcPr>
          <w:p w14:paraId="7468DDB5" w14:textId="77777777" w:rsidR="00645F23" w:rsidRPr="0003551D" w:rsidRDefault="00645F23" w:rsidP="00510BB5">
            <w:pPr>
              <w:rPr>
                <w:rFonts w:cstheme="minorHAnsi"/>
                <w:sz w:val="16"/>
                <w:szCs w:val="16"/>
              </w:rPr>
            </w:pPr>
            <w:r w:rsidRPr="0003551D">
              <w:rPr>
                <w:rFonts w:cstheme="minorHAnsi"/>
                <w:sz w:val="16"/>
                <w:szCs w:val="16"/>
              </w:rPr>
              <w:t>rs1267545</w:t>
            </w:r>
          </w:p>
        </w:tc>
        <w:tc>
          <w:tcPr>
            <w:tcW w:w="369" w:type="dxa"/>
            <w:tcBorders>
              <w:top w:val="nil"/>
              <w:left w:val="nil"/>
              <w:bottom w:val="nil"/>
              <w:right w:val="nil"/>
            </w:tcBorders>
            <w:shd w:val="clear" w:color="auto" w:fill="auto"/>
            <w:noWrap/>
            <w:vAlign w:val="center"/>
            <w:hideMark/>
          </w:tcPr>
          <w:p w14:paraId="760E5206" w14:textId="77777777" w:rsidR="00645F23" w:rsidRPr="0003551D" w:rsidRDefault="00645F23" w:rsidP="00510BB5">
            <w:pPr>
              <w:rPr>
                <w:rFonts w:cstheme="minorHAnsi"/>
                <w:sz w:val="16"/>
                <w:szCs w:val="16"/>
              </w:rPr>
            </w:pPr>
            <w:r w:rsidRPr="0003551D">
              <w:rPr>
                <w:rFonts w:cstheme="minorHAnsi"/>
                <w:sz w:val="16"/>
                <w:szCs w:val="16"/>
              </w:rPr>
              <w:t>17</w:t>
            </w:r>
          </w:p>
        </w:tc>
        <w:tc>
          <w:tcPr>
            <w:tcW w:w="992" w:type="dxa"/>
            <w:tcBorders>
              <w:top w:val="nil"/>
              <w:left w:val="nil"/>
              <w:bottom w:val="nil"/>
              <w:right w:val="nil"/>
            </w:tcBorders>
            <w:shd w:val="clear" w:color="auto" w:fill="auto"/>
          </w:tcPr>
          <w:p w14:paraId="1E6DB854" w14:textId="77777777" w:rsidR="00645F23" w:rsidRPr="0003551D" w:rsidRDefault="00645F23" w:rsidP="00510BB5">
            <w:pPr>
              <w:rPr>
                <w:b/>
                <w:sz w:val="16"/>
                <w:szCs w:val="16"/>
              </w:rPr>
            </w:pPr>
            <w:r w:rsidRPr="0003551D">
              <w:rPr>
                <w:sz w:val="16"/>
                <w:szCs w:val="16"/>
              </w:rPr>
              <w:t>56646909</w:t>
            </w:r>
          </w:p>
        </w:tc>
        <w:tc>
          <w:tcPr>
            <w:tcW w:w="992" w:type="dxa"/>
            <w:tcBorders>
              <w:top w:val="nil"/>
              <w:left w:val="nil"/>
              <w:bottom w:val="nil"/>
              <w:right w:val="nil"/>
            </w:tcBorders>
            <w:shd w:val="clear" w:color="auto" w:fill="auto"/>
            <w:vAlign w:val="center"/>
          </w:tcPr>
          <w:p w14:paraId="724523A3" w14:textId="77777777" w:rsidR="00645F23" w:rsidRPr="0003551D" w:rsidRDefault="00645F23" w:rsidP="00510BB5">
            <w:pPr>
              <w:rPr>
                <w:rFonts w:cstheme="minorHAnsi"/>
                <w:b/>
                <w:bCs/>
                <w:sz w:val="16"/>
                <w:szCs w:val="16"/>
              </w:rPr>
            </w:pPr>
          </w:p>
        </w:tc>
        <w:tc>
          <w:tcPr>
            <w:tcW w:w="709" w:type="dxa"/>
            <w:tcBorders>
              <w:top w:val="nil"/>
              <w:left w:val="nil"/>
              <w:bottom w:val="nil"/>
              <w:right w:val="nil"/>
            </w:tcBorders>
            <w:shd w:val="clear" w:color="auto" w:fill="auto"/>
            <w:noWrap/>
            <w:vAlign w:val="center"/>
            <w:hideMark/>
          </w:tcPr>
          <w:p w14:paraId="61751C19" w14:textId="77777777" w:rsidR="00645F23" w:rsidRPr="0003551D" w:rsidRDefault="00645F23" w:rsidP="00510BB5">
            <w:pPr>
              <w:jc w:val="center"/>
              <w:rPr>
                <w:rFonts w:cstheme="minorHAnsi"/>
                <w:b/>
                <w:bCs/>
                <w:sz w:val="16"/>
                <w:szCs w:val="16"/>
              </w:rPr>
            </w:pPr>
            <w:r w:rsidRPr="0003551D">
              <w:rPr>
                <w:rFonts w:cstheme="minorHAnsi"/>
                <w:b/>
                <w:bCs/>
                <w:sz w:val="16"/>
                <w:szCs w:val="16"/>
              </w:rPr>
              <w:t>A</w:t>
            </w:r>
          </w:p>
        </w:tc>
        <w:tc>
          <w:tcPr>
            <w:tcW w:w="709" w:type="dxa"/>
            <w:tcBorders>
              <w:top w:val="nil"/>
              <w:left w:val="nil"/>
              <w:bottom w:val="nil"/>
              <w:right w:val="nil"/>
            </w:tcBorders>
            <w:shd w:val="clear" w:color="auto" w:fill="auto"/>
            <w:noWrap/>
            <w:vAlign w:val="center"/>
            <w:hideMark/>
          </w:tcPr>
          <w:p w14:paraId="64C3DCE5" w14:textId="77777777" w:rsidR="00645F23" w:rsidRPr="0003551D" w:rsidRDefault="00645F23" w:rsidP="00510BB5">
            <w:pPr>
              <w:jc w:val="center"/>
              <w:rPr>
                <w:rFonts w:cstheme="minorHAnsi"/>
                <w:sz w:val="16"/>
                <w:szCs w:val="16"/>
              </w:rPr>
            </w:pPr>
            <w:r w:rsidRPr="0003551D">
              <w:rPr>
                <w:rFonts w:cstheme="minorHAnsi"/>
                <w:sz w:val="16"/>
                <w:szCs w:val="16"/>
              </w:rPr>
              <w:t>G</w:t>
            </w:r>
          </w:p>
        </w:tc>
        <w:tc>
          <w:tcPr>
            <w:tcW w:w="708" w:type="dxa"/>
            <w:tcBorders>
              <w:top w:val="nil"/>
              <w:left w:val="nil"/>
              <w:bottom w:val="nil"/>
              <w:right w:val="nil"/>
            </w:tcBorders>
            <w:shd w:val="clear" w:color="auto" w:fill="auto"/>
            <w:noWrap/>
            <w:vAlign w:val="center"/>
            <w:hideMark/>
          </w:tcPr>
          <w:p w14:paraId="48FE3A06" w14:textId="77777777" w:rsidR="00645F23" w:rsidRPr="0003551D" w:rsidRDefault="00645F23" w:rsidP="00510BB5">
            <w:pPr>
              <w:jc w:val="center"/>
              <w:rPr>
                <w:rFonts w:cstheme="minorHAnsi"/>
                <w:sz w:val="16"/>
                <w:szCs w:val="16"/>
              </w:rPr>
            </w:pPr>
            <w:r w:rsidRPr="0003551D">
              <w:rPr>
                <w:rFonts w:cstheme="minorHAnsi"/>
                <w:sz w:val="16"/>
                <w:szCs w:val="16"/>
              </w:rPr>
              <w:t>1f</w:t>
            </w:r>
          </w:p>
        </w:tc>
        <w:tc>
          <w:tcPr>
            <w:tcW w:w="2641" w:type="dxa"/>
            <w:tcBorders>
              <w:top w:val="nil"/>
              <w:left w:val="nil"/>
              <w:bottom w:val="nil"/>
              <w:right w:val="nil"/>
            </w:tcBorders>
            <w:shd w:val="clear" w:color="auto" w:fill="auto"/>
            <w:noWrap/>
            <w:vAlign w:val="center"/>
            <w:hideMark/>
          </w:tcPr>
          <w:p w14:paraId="5C04C32E" w14:textId="77777777" w:rsidR="00645F23" w:rsidRPr="0003551D" w:rsidRDefault="00645F23" w:rsidP="00510BB5">
            <w:pPr>
              <w:rPr>
                <w:rFonts w:cstheme="minorHAnsi"/>
                <w:sz w:val="16"/>
                <w:szCs w:val="16"/>
              </w:rPr>
            </w:pPr>
            <w:r w:rsidRPr="0003551D">
              <w:rPr>
                <w:rFonts w:cstheme="minorHAnsi"/>
                <w:sz w:val="16"/>
                <w:szCs w:val="16"/>
              </w:rPr>
              <w:t xml:space="preserve">In LD with rs411988 (R2=0.73), which increases </w:t>
            </w:r>
            <w:proofErr w:type="spellStart"/>
            <w:r w:rsidRPr="0003551D">
              <w:rPr>
                <w:rFonts w:cstheme="minorHAnsi"/>
                <w:sz w:val="16"/>
                <w:szCs w:val="16"/>
              </w:rPr>
              <w:t>Ferritn</w:t>
            </w:r>
            <w:proofErr w:type="spellEnd"/>
            <w:r w:rsidRPr="0003551D">
              <w:rPr>
                <w:rFonts w:cstheme="minorHAnsi"/>
                <w:sz w:val="16"/>
                <w:szCs w:val="16"/>
              </w:rPr>
              <w:t xml:space="preserve"> Levels.</w:t>
            </w:r>
          </w:p>
        </w:tc>
      </w:tr>
      <w:tr w:rsidR="0003551D" w:rsidRPr="0003551D" w14:paraId="135778AA" w14:textId="77777777" w:rsidTr="00510BB5">
        <w:trPr>
          <w:trHeight w:val="259"/>
        </w:trPr>
        <w:tc>
          <w:tcPr>
            <w:tcW w:w="1376" w:type="dxa"/>
            <w:gridSpan w:val="3"/>
            <w:tcBorders>
              <w:top w:val="nil"/>
              <w:left w:val="nil"/>
              <w:bottom w:val="nil"/>
              <w:right w:val="nil"/>
            </w:tcBorders>
            <w:shd w:val="clear" w:color="auto" w:fill="auto"/>
            <w:noWrap/>
            <w:vAlign w:val="center"/>
            <w:hideMark/>
          </w:tcPr>
          <w:p w14:paraId="24F03D73" w14:textId="77777777" w:rsidR="00645F23" w:rsidRPr="0003551D" w:rsidRDefault="00645F23" w:rsidP="00510BB5">
            <w:pPr>
              <w:rPr>
                <w:rFonts w:cstheme="minorHAnsi"/>
                <w:sz w:val="16"/>
                <w:szCs w:val="16"/>
              </w:rPr>
            </w:pPr>
            <w:r w:rsidRPr="0003551D">
              <w:rPr>
                <w:rFonts w:cstheme="minorHAnsi"/>
                <w:sz w:val="16"/>
                <w:szCs w:val="16"/>
              </w:rPr>
              <w:t>Missense Variant</w:t>
            </w:r>
          </w:p>
        </w:tc>
        <w:tc>
          <w:tcPr>
            <w:tcW w:w="949" w:type="dxa"/>
            <w:tcBorders>
              <w:top w:val="nil"/>
              <w:left w:val="nil"/>
              <w:bottom w:val="nil"/>
              <w:right w:val="nil"/>
            </w:tcBorders>
            <w:shd w:val="clear" w:color="auto" w:fill="auto"/>
            <w:noWrap/>
            <w:vAlign w:val="center"/>
            <w:hideMark/>
          </w:tcPr>
          <w:p w14:paraId="2F72358D" w14:textId="77777777" w:rsidR="00645F23" w:rsidRPr="0003551D" w:rsidRDefault="00645F23" w:rsidP="00510BB5">
            <w:pPr>
              <w:rPr>
                <w:rFonts w:cstheme="minorHAnsi"/>
                <w:sz w:val="16"/>
                <w:szCs w:val="16"/>
              </w:rPr>
            </w:pPr>
            <w:r w:rsidRPr="0003551D">
              <w:rPr>
                <w:rFonts w:cstheme="minorHAnsi"/>
                <w:sz w:val="16"/>
                <w:szCs w:val="16"/>
              </w:rPr>
              <w:t>rs770920997</w:t>
            </w:r>
          </w:p>
        </w:tc>
        <w:tc>
          <w:tcPr>
            <w:tcW w:w="369" w:type="dxa"/>
            <w:tcBorders>
              <w:top w:val="nil"/>
              <w:left w:val="nil"/>
              <w:bottom w:val="nil"/>
              <w:right w:val="nil"/>
            </w:tcBorders>
            <w:shd w:val="clear" w:color="auto" w:fill="auto"/>
            <w:noWrap/>
            <w:vAlign w:val="center"/>
            <w:hideMark/>
          </w:tcPr>
          <w:p w14:paraId="4B7D34B8" w14:textId="77777777" w:rsidR="00645F23" w:rsidRPr="0003551D" w:rsidRDefault="00645F23" w:rsidP="00510BB5">
            <w:pPr>
              <w:rPr>
                <w:rFonts w:cstheme="minorHAnsi"/>
                <w:sz w:val="16"/>
                <w:szCs w:val="16"/>
              </w:rPr>
            </w:pPr>
            <w:r w:rsidRPr="0003551D">
              <w:rPr>
                <w:rFonts w:cstheme="minorHAnsi"/>
                <w:sz w:val="16"/>
                <w:szCs w:val="16"/>
              </w:rPr>
              <w:t>17</w:t>
            </w:r>
          </w:p>
        </w:tc>
        <w:tc>
          <w:tcPr>
            <w:tcW w:w="992" w:type="dxa"/>
            <w:tcBorders>
              <w:top w:val="nil"/>
              <w:left w:val="nil"/>
              <w:bottom w:val="nil"/>
              <w:right w:val="nil"/>
            </w:tcBorders>
            <w:shd w:val="clear" w:color="auto" w:fill="auto"/>
          </w:tcPr>
          <w:p w14:paraId="1D5C5029" w14:textId="77777777" w:rsidR="00645F23" w:rsidRPr="0003551D" w:rsidRDefault="00645F23" w:rsidP="00510BB5">
            <w:pPr>
              <w:rPr>
                <w:sz w:val="16"/>
                <w:szCs w:val="16"/>
              </w:rPr>
            </w:pPr>
            <w:r w:rsidRPr="0003551D">
              <w:rPr>
                <w:sz w:val="16"/>
                <w:szCs w:val="16"/>
              </w:rPr>
              <w:t>56676678</w:t>
            </w:r>
          </w:p>
        </w:tc>
        <w:tc>
          <w:tcPr>
            <w:tcW w:w="992" w:type="dxa"/>
            <w:tcBorders>
              <w:top w:val="nil"/>
              <w:left w:val="nil"/>
              <w:bottom w:val="nil"/>
              <w:right w:val="nil"/>
            </w:tcBorders>
            <w:shd w:val="clear" w:color="auto" w:fill="auto"/>
            <w:vAlign w:val="center"/>
          </w:tcPr>
          <w:p w14:paraId="797BFC26" w14:textId="77777777" w:rsidR="00645F23" w:rsidRPr="0003551D" w:rsidRDefault="00645F23" w:rsidP="00510BB5">
            <w:pPr>
              <w:rPr>
                <w:rFonts w:cstheme="minorHAnsi"/>
                <w:sz w:val="16"/>
                <w:szCs w:val="16"/>
              </w:rPr>
            </w:pPr>
          </w:p>
        </w:tc>
        <w:tc>
          <w:tcPr>
            <w:tcW w:w="709" w:type="dxa"/>
            <w:tcBorders>
              <w:top w:val="nil"/>
              <w:left w:val="nil"/>
              <w:bottom w:val="nil"/>
              <w:right w:val="nil"/>
            </w:tcBorders>
            <w:shd w:val="clear" w:color="auto" w:fill="auto"/>
            <w:noWrap/>
            <w:vAlign w:val="center"/>
            <w:hideMark/>
          </w:tcPr>
          <w:p w14:paraId="2485340B" w14:textId="77777777" w:rsidR="00645F23" w:rsidRPr="0003551D" w:rsidRDefault="00645F23" w:rsidP="00510BB5">
            <w:pPr>
              <w:jc w:val="center"/>
              <w:rPr>
                <w:rFonts w:cstheme="minorHAnsi"/>
                <w:sz w:val="16"/>
                <w:szCs w:val="16"/>
              </w:rPr>
            </w:pPr>
            <w:r w:rsidRPr="0003551D">
              <w:rPr>
                <w:rFonts w:cstheme="minorHAnsi"/>
                <w:sz w:val="16"/>
                <w:szCs w:val="16"/>
              </w:rPr>
              <w:t>C</w:t>
            </w:r>
          </w:p>
        </w:tc>
        <w:tc>
          <w:tcPr>
            <w:tcW w:w="709" w:type="dxa"/>
            <w:tcBorders>
              <w:top w:val="nil"/>
              <w:left w:val="nil"/>
              <w:bottom w:val="nil"/>
              <w:right w:val="nil"/>
            </w:tcBorders>
            <w:shd w:val="clear" w:color="auto" w:fill="auto"/>
            <w:noWrap/>
            <w:vAlign w:val="center"/>
            <w:hideMark/>
          </w:tcPr>
          <w:p w14:paraId="252A55C0" w14:textId="77777777" w:rsidR="00645F23" w:rsidRPr="0003551D" w:rsidRDefault="00645F23" w:rsidP="00510BB5">
            <w:pPr>
              <w:jc w:val="center"/>
              <w:rPr>
                <w:rFonts w:cstheme="minorHAnsi"/>
                <w:sz w:val="16"/>
                <w:szCs w:val="16"/>
              </w:rPr>
            </w:pPr>
            <w:r w:rsidRPr="0003551D">
              <w:rPr>
                <w:rFonts w:cstheme="minorHAnsi"/>
                <w:sz w:val="16"/>
                <w:szCs w:val="16"/>
              </w:rPr>
              <w:t>A</w:t>
            </w:r>
          </w:p>
        </w:tc>
        <w:tc>
          <w:tcPr>
            <w:tcW w:w="708" w:type="dxa"/>
            <w:tcBorders>
              <w:top w:val="nil"/>
              <w:left w:val="nil"/>
              <w:bottom w:val="nil"/>
              <w:right w:val="nil"/>
            </w:tcBorders>
            <w:shd w:val="clear" w:color="auto" w:fill="auto"/>
            <w:noWrap/>
            <w:vAlign w:val="center"/>
            <w:hideMark/>
          </w:tcPr>
          <w:p w14:paraId="642872BA" w14:textId="77777777" w:rsidR="00645F23" w:rsidRPr="0003551D" w:rsidRDefault="00645F23" w:rsidP="00510BB5">
            <w:pPr>
              <w:jc w:val="center"/>
              <w:rPr>
                <w:rFonts w:cstheme="minorHAnsi"/>
                <w:sz w:val="16"/>
                <w:szCs w:val="16"/>
              </w:rPr>
            </w:pPr>
            <w:r w:rsidRPr="0003551D">
              <w:rPr>
                <w:rFonts w:cstheme="minorHAnsi"/>
                <w:sz w:val="16"/>
                <w:szCs w:val="16"/>
              </w:rPr>
              <w:t>4</w:t>
            </w:r>
          </w:p>
        </w:tc>
        <w:tc>
          <w:tcPr>
            <w:tcW w:w="2641" w:type="dxa"/>
            <w:tcBorders>
              <w:top w:val="nil"/>
              <w:left w:val="nil"/>
              <w:bottom w:val="nil"/>
              <w:right w:val="nil"/>
            </w:tcBorders>
            <w:shd w:val="clear" w:color="auto" w:fill="auto"/>
            <w:noWrap/>
            <w:vAlign w:val="center"/>
            <w:hideMark/>
          </w:tcPr>
          <w:p w14:paraId="7EC62A73" w14:textId="77777777" w:rsidR="00645F23" w:rsidRPr="0003551D" w:rsidRDefault="00645F23" w:rsidP="00510BB5">
            <w:pPr>
              <w:rPr>
                <w:rFonts w:cstheme="minorHAnsi"/>
                <w:sz w:val="16"/>
                <w:szCs w:val="16"/>
              </w:rPr>
            </w:pPr>
            <w:r w:rsidRPr="0003551D">
              <w:rPr>
                <w:rFonts w:cstheme="minorHAnsi"/>
                <w:sz w:val="16"/>
                <w:szCs w:val="16"/>
              </w:rPr>
              <w:t>Unknown</w:t>
            </w:r>
          </w:p>
        </w:tc>
      </w:tr>
      <w:tr w:rsidR="0003551D" w:rsidRPr="0003551D" w14:paraId="2DFA4881" w14:textId="77777777" w:rsidTr="00510BB5">
        <w:trPr>
          <w:trHeight w:val="259"/>
        </w:trPr>
        <w:tc>
          <w:tcPr>
            <w:tcW w:w="1376" w:type="dxa"/>
            <w:gridSpan w:val="3"/>
            <w:tcBorders>
              <w:top w:val="nil"/>
              <w:left w:val="nil"/>
              <w:bottom w:val="nil"/>
              <w:right w:val="nil"/>
            </w:tcBorders>
            <w:shd w:val="clear" w:color="auto" w:fill="auto"/>
            <w:noWrap/>
            <w:vAlign w:val="center"/>
            <w:hideMark/>
          </w:tcPr>
          <w:p w14:paraId="1DBCC10A" w14:textId="77777777" w:rsidR="00645F23" w:rsidRPr="0003551D" w:rsidRDefault="00645F23" w:rsidP="00510BB5">
            <w:pPr>
              <w:rPr>
                <w:rFonts w:cstheme="minorHAnsi"/>
                <w:sz w:val="16"/>
                <w:szCs w:val="16"/>
              </w:rPr>
            </w:pPr>
            <w:r w:rsidRPr="0003551D">
              <w:rPr>
                <w:rFonts w:cstheme="minorHAnsi"/>
                <w:sz w:val="16"/>
                <w:szCs w:val="16"/>
              </w:rPr>
              <w:t>Missense Variant</w:t>
            </w:r>
          </w:p>
        </w:tc>
        <w:tc>
          <w:tcPr>
            <w:tcW w:w="949" w:type="dxa"/>
            <w:tcBorders>
              <w:top w:val="nil"/>
              <w:left w:val="nil"/>
              <w:bottom w:val="nil"/>
              <w:right w:val="nil"/>
            </w:tcBorders>
            <w:shd w:val="clear" w:color="auto" w:fill="auto"/>
            <w:noWrap/>
            <w:vAlign w:val="center"/>
            <w:hideMark/>
          </w:tcPr>
          <w:p w14:paraId="6D4667B5" w14:textId="77777777" w:rsidR="00645F23" w:rsidRPr="0003551D" w:rsidRDefault="00645F23" w:rsidP="00510BB5">
            <w:pPr>
              <w:rPr>
                <w:rFonts w:cstheme="minorHAnsi"/>
                <w:sz w:val="16"/>
                <w:szCs w:val="16"/>
              </w:rPr>
            </w:pPr>
            <w:r w:rsidRPr="0003551D">
              <w:rPr>
                <w:rFonts w:cstheme="minorHAnsi"/>
                <w:sz w:val="16"/>
                <w:szCs w:val="16"/>
              </w:rPr>
              <w:t>rs35551271</w:t>
            </w:r>
          </w:p>
        </w:tc>
        <w:tc>
          <w:tcPr>
            <w:tcW w:w="369" w:type="dxa"/>
            <w:tcBorders>
              <w:top w:val="nil"/>
              <w:left w:val="nil"/>
              <w:bottom w:val="nil"/>
              <w:right w:val="nil"/>
            </w:tcBorders>
            <w:shd w:val="clear" w:color="auto" w:fill="auto"/>
            <w:noWrap/>
            <w:vAlign w:val="center"/>
            <w:hideMark/>
          </w:tcPr>
          <w:p w14:paraId="41058B1B" w14:textId="77777777" w:rsidR="00645F23" w:rsidRPr="0003551D" w:rsidRDefault="00645F23" w:rsidP="00510BB5">
            <w:pPr>
              <w:rPr>
                <w:rFonts w:cstheme="minorHAnsi"/>
                <w:sz w:val="16"/>
                <w:szCs w:val="16"/>
              </w:rPr>
            </w:pPr>
            <w:r w:rsidRPr="0003551D">
              <w:rPr>
                <w:rFonts w:cstheme="minorHAnsi"/>
                <w:sz w:val="16"/>
                <w:szCs w:val="16"/>
              </w:rPr>
              <w:t>17</w:t>
            </w:r>
          </w:p>
        </w:tc>
        <w:tc>
          <w:tcPr>
            <w:tcW w:w="992" w:type="dxa"/>
            <w:tcBorders>
              <w:top w:val="nil"/>
              <w:left w:val="nil"/>
              <w:bottom w:val="nil"/>
              <w:right w:val="nil"/>
            </w:tcBorders>
            <w:shd w:val="clear" w:color="auto" w:fill="auto"/>
          </w:tcPr>
          <w:p w14:paraId="0CB66A7F" w14:textId="77777777" w:rsidR="00645F23" w:rsidRPr="0003551D" w:rsidRDefault="00645F23" w:rsidP="00510BB5">
            <w:pPr>
              <w:rPr>
                <w:sz w:val="16"/>
                <w:szCs w:val="16"/>
              </w:rPr>
            </w:pPr>
            <w:r w:rsidRPr="0003551D">
              <w:rPr>
                <w:sz w:val="16"/>
                <w:szCs w:val="16"/>
              </w:rPr>
              <w:t>56693594</w:t>
            </w:r>
          </w:p>
        </w:tc>
        <w:tc>
          <w:tcPr>
            <w:tcW w:w="992" w:type="dxa"/>
            <w:tcBorders>
              <w:top w:val="nil"/>
              <w:left w:val="nil"/>
              <w:bottom w:val="nil"/>
              <w:right w:val="nil"/>
            </w:tcBorders>
            <w:shd w:val="clear" w:color="auto" w:fill="auto"/>
            <w:vAlign w:val="center"/>
          </w:tcPr>
          <w:p w14:paraId="4D203BE3" w14:textId="77777777" w:rsidR="00645F23" w:rsidRPr="0003551D" w:rsidRDefault="00645F23" w:rsidP="00510BB5">
            <w:pPr>
              <w:rPr>
                <w:rFonts w:cstheme="minorHAnsi"/>
                <w:sz w:val="16"/>
                <w:szCs w:val="16"/>
              </w:rPr>
            </w:pPr>
          </w:p>
        </w:tc>
        <w:tc>
          <w:tcPr>
            <w:tcW w:w="709" w:type="dxa"/>
            <w:tcBorders>
              <w:top w:val="nil"/>
              <w:left w:val="nil"/>
              <w:bottom w:val="nil"/>
              <w:right w:val="nil"/>
            </w:tcBorders>
            <w:shd w:val="clear" w:color="auto" w:fill="auto"/>
            <w:noWrap/>
            <w:vAlign w:val="center"/>
            <w:hideMark/>
          </w:tcPr>
          <w:p w14:paraId="68A664AE" w14:textId="77777777" w:rsidR="00645F23" w:rsidRPr="0003551D" w:rsidRDefault="00645F23" w:rsidP="00510BB5">
            <w:pPr>
              <w:jc w:val="center"/>
              <w:rPr>
                <w:rFonts w:cstheme="minorHAnsi"/>
                <w:sz w:val="16"/>
                <w:szCs w:val="16"/>
              </w:rPr>
            </w:pPr>
            <w:r w:rsidRPr="0003551D">
              <w:rPr>
                <w:rFonts w:cstheme="minorHAnsi"/>
                <w:sz w:val="16"/>
                <w:szCs w:val="16"/>
              </w:rPr>
              <w:t>C</w:t>
            </w:r>
          </w:p>
        </w:tc>
        <w:tc>
          <w:tcPr>
            <w:tcW w:w="709" w:type="dxa"/>
            <w:tcBorders>
              <w:top w:val="nil"/>
              <w:left w:val="nil"/>
              <w:bottom w:val="nil"/>
              <w:right w:val="nil"/>
            </w:tcBorders>
            <w:shd w:val="clear" w:color="auto" w:fill="auto"/>
            <w:noWrap/>
            <w:vAlign w:val="center"/>
            <w:hideMark/>
          </w:tcPr>
          <w:p w14:paraId="527152A8" w14:textId="77777777" w:rsidR="00645F23" w:rsidRPr="0003551D" w:rsidRDefault="00645F23" w:rsidP="00510BB5">
            <w:pPr>
              <w:jc w:val="center"/>
              <w:rPr>
                <w:rFonts w:cstheme="minorHAnsi"/>
                <w:sz w:val="16"/>
                <w:szCs w:val="16"/>
              </w:rPr>
            </w:pPr>
            <w:r w:rsidRPr="0003551D">
              <w:rPr>
                <w:rFonts w:cstheme="minorHAnsi"/>
                <w:sz w:val="16"/>
                <w:szCs w:val="16"/>
              </w:rPr>
              <w:t>G</w:t>
            </w:r>
          </w:p>
        </w:tc>
        <w:tc>
          <w:tcPr>
            <w:tcW w:w="708" w:type="dxa"/>
            <w:tcBorders>
              <w:top w:val="nil"/>
              <w:left w:val="nil"/>
              <w:bottom w:val="nil"/>
              <w:right w:val="nil"/>
            </w:tcBorders>
            <w:shd w:val="clear" w:color="auto" w:fill="auto"/>
            <w:noWrap/>
            <w:vAlign w:val="center"/>
            <w:hideMark/>
          </w:tcPr>
          <w:p w14:paraId="607CE300" w14:textId="77777777" w:rsidR="00645F23" w:rsidRPr="0003551D" w:rsidRDefault="00645F23" w:rsidP="00510BB5">
            <w:pPr>
              <w:jc w:val="center"/>
              <w:rPr>
                <w:rFonts w:cstheme="minorHAnsi"/>
                <w:sz w:val="16"/>
                <w:szCs w:val="16"/>
              </w:rPr>
            </w:pPr>
            <w:r w:rsidRPr="0003551D">
              <w:rPr>
                <w:rFonts w:cstheme="minorHAnsi"/>
                <w:sz w:val="16"/>
                <w:szCs w:val="16"/>
              </w:rPr>
              <w:t>2a</w:t>
            </w:r>
          </w:p>
        </w:tc>
        <w:tc>
          <w:tcPr>
            <w:tcW w:w="2641" w:type="dxa"/>
            <w:tcBorders>
              <w:top w:val="nil"/>
              <w:left w:val="nil"/>
              <w:bottom w:val="nil"/>
              <w:right w:val="nil"/>
            </w:tcBorders>
            <w:shd w:val="clear" w:color="auto" w:fill="auto"/>
            <w:noWrap/>
            <w:vAlign w:val="center"/>
            <w:hideMark/>
          </w:tcPr>
          <w:p w14:paraId="321D6D63" w14:textId="77777777" w:rsidR="00645F23" w:rsidRPr="0003551D" w:rsidRDefault="00645F23" w:rsidP="00510BB5">
            <w:pPr>
              <w:rPr>
                <w:rFonts w:cstheme="minorHAnsi"/>
                <w:sz w:val="16"/>
                <w:szCs w:val="16"/>
              </w:rPr>
            </w:pPr>
            <w:r w:rsidRPr="0003551D">
              <w:rPr>
                <w:rFonts w:cstheme="minorHAnsi"/>
                <w:sz w:val="16"/>
                <w:szCs w:val="16"/>
              </w:rPr>
              <w:t>Unknown</w:t>
            </w:r>
          </w:p>
        </w:tc>
      </w:tr>
      <w:tr w:rsidR="00645F23" w:rsidRPr="0003551D" w14:paraId="75F8FA39" w14:textId="77777777" w:rsidTr="00510BB5">
        <w:trPr>
          <w:trHeight w:val="279"/>
        </w:trPr>
        <w:tc>
          <w:tcPr>
            <w:tcW w:w="1376" w:type="dxa"/>
            <w:gridSpan w:val="3"/>
            <w:tcBorders>
              <w:top w:val="nil"/>
              <w:left w:val="nil"/>
              <w:bottom w:val="single" w:sz="8" w:space="0" w:color="auto"/>
              <w:right w:val="nil"/>
            </w:tcBorders>
            <w:shd w:val="clear" w:color="auto" w:fill="auto"/>
            <w:noWrap/>
            <w:vAlign w:val="center"/>
            <w:hideMark/>
          </w:tcPr>
          <w:p w14:paraId="75BC5906" w14:textId="77777777" w:rsidR="00645F23" w:rsidRPr="0003551D" w:rsidRDefault="00645F23" w:rsidP="00510BB5">
            <w:pPr>
              <w:rPr>
                <w:rFonts w:cstheme="minorHAnsi"/>
                <w:sz w:val="16"/>
                <w:szCs w:val="16"/>
              </w:rPr>
            </w:pPr>
            <w:r w:rsidRPr="0003551D">
              <w:rPr>
                <w:rFonts w:cstheme="minorHAnsi"/>
                <w:sz w:val="16"/>
                <w:szCs w:val="16"/>
              </w:rPr>
              <w:t>Intron</w:t>
            </w:r>
          </w:p>
        </w:tc>
        <w:tc>
          <w:tcPr>
            <w:tcW w:w="949" w:type="dxa"/>
            <w:tcBorders>
              <w:top w:val="nil"/>
              <w:left w:val="nil"/>
              <w:bottom w:val="single" w:sz="8" w:space="0" w:color="auto"/>
              <w:right w:val="nil"/>
            </w:tcBorders>
            <w:shd w:val="clear" w:color="auto" w:fill="auto"/>
            <w:noWrap/>
            <w:vAlign w:val="center"/>
            <w:hideMark/>
          </w:tcPr>
          <w:p w14:paraId="55B0250D" w14:textId="77777777" w:rsidR="00645F23" w:rsidRPr="0003551D" w:rsidRDefault="00645F23" w:rsidP="00510BB5">
            <w:pPr>
              <w:rPr>
                <w:rFonts w:cstheme="minorHAnsi"/>
                <w:sz w:val="16"/>
                <w:szCs w:val="16"/>
              </w:rPr>
            </w:pPr>
            <w:r w:rsidRPr="0003551D">
              <w:rPr>
                <w:rFonts w:cstheme="minorHAnsi"/>
                <w:sz w:val="16"/>
                <w:szCs w:val="16"/>
              </w:rPr>
              <w:t>rs302874</w:t>
            </w:r>
          </w:p>
        </w:tc>
        <w:tc>
          <w:tcPr>
            <w:tcW w:w="369" w:type="dxa"/>
            <w:tcBorders>
              <w:top w:val="nil"/>
              <w:left w:val="nil"/>
              <w:bottom w:val="single" w:sz="8" w:space="0" w:color="auto"/>
              <w:right w:val="nil"/>
            </w:tcBorders>
            <w:shd w:val="clear" w:color="auto" w:fill="auto"/>
            <w:noWrap/>
            <w:vAlign w:val="center"/>
            <w:hideMark/>
          </w:tcPr>
          <w:p w14:paraId="618A56E3" w14:textId="77777777" w:rsidR="00645F23" w:rsidRPr="0003551D" w:rsidRDefault="00645F23" w:rsidP="00510BB5">
            <w:pPr>
              <w:rPr>
                <w:rFonts w:cstheme="minorHAnsi"/>
                <w:sz w:val="16"/>
                <w:szCs w:val="16"/>
              </w:rPr>
            </w:pPr>
            <w:r w:rsidRPr="0003551D">
              <w:rPr>
                <w:rFonts w:cstheme="minorHAnsi"/>
                <w:sz w:val="16"/>
                <w:szCs w:val="16"/>
              </w:rPr>
              <w:t>17</w:t>
            </w:r>
          </w:p>
        </w:tc>
        <w:tc>
          <w:tcPr>
            <w:tcW w:w="992" w:type="dxa"/>
            <w:tcBorders>
              <w:top w:val="nil"/>
              <w:left w:val="nil"/>
              <w:bottom w:val="single" w:sz="8" w:space="0" w:color="auto"/>
              <w:right w:val="nil"/>
            </w:tcBorders>
            <w:shd w:val="clear" w:color="auto" w:fill="auto"/>
          </w:tcPr>
          <w:p w14:paraId="13342346" w14:textId="77777777" w:rsidR="00645F23" w:rsidRPr="0003551D" w:rsidRDefault="00645F23" w:rsidP="00510BB5">
            <w:pPr>
              <w:rPr>
                <w:b/>
                <w:sz w:val="16"/>
                <w:szCs w:val="16"/>
              </w:rPr>
            </w:pPr>
            <w:r w:rsidRPr="0003551D">
              <w:rPr>
                <w:sz w:val="16"/>
                <w:szCs w:val="16"/>
              </w:rPr>
              <w:t>56767996</w:t>
            </w:r>
          </w:p>
        </w:tc>
        <w:tc>
          <w:tcPr>
            <w:tcW w:w="992" w:type="dxa"/>
            <w:tcBorders>
              <w:top w:val="nil"/>
              <w:left w:val="nil"/>
              <w:bottom w:val="single" w:sz="8" w:space="0" w:color="auto"/>
              <w:right w:val="nil"/>
            </w:tcBorders>
            <w:shd w:val="clear" w:color="auto" w:fill="auto"/>
            <w:vAlign w:val="center"/>
          </w:tcPr>
          <w:p w14:paraId="523A01FB" w14:textId="77777777" w:rsidR="00645F23" w:rsidRPr="0003551D" w:rsidRDefault="00645F23" w:rsidP="00510BB5">
            <w:pPr>
              <w:rPr>
                <w:rFonts w:cstheme="minorHAnsi"/>
                <w:b/>
                <w:bCs/>
                <w:sz w:val="16"/>
                <w:szCs w:val="16"/>
              </w:rPr>
            </w:pPr>
          </w:p>
        </w:tc>
        <w:tc>
          <w:tcPr>
            <w:tcW w:w="709" w:type="dxa"/>
            <w:tcBorders>
              <w:top w:val="nil"/>
              <w:left w:val="nil"/>
              <w:bottom w:val="single" w:sz="8" w:space="0" w:color="auto"/>
              <w:right w:val="nil"/>
            </w:tcBorders>
            <w:shd w:val="clear" w:color="auto" w:fill="auto"/>
            <w:noWrap/>
            <w:vAlign w:val="center"/>
            <w:hideMark/>
          </w:tcPr>
          <w:p w14:paraId="166AD3F3" w14:textId="77777777" w:rsidR="00645F23" w:rsidRPr="0003551D" w:rsidRDefault="00645F23" w:rsidP="00510BB5">
            <w:pPr>
              <w:jc w:val="center"/>
              <w:rPr>
                <w:rFonts w:cstheme="minorHAnsi"/>
                <w:b/>
                <w:bCs/>
                <w:sz w:val="16"/>
                <w:szCs w:val="16"/>
              </w:rPr>
            </w:pPr>
            <w:r w:rsidRPr="0003551D">
              <w:rPr>
                <w:rFonts w:cstheme="minorHAnsi"/>
                <w:b/>
                <w:bCs/>
                <w:sz w:val="16"/>
                <w:szCs w:val="16"/>
              </w:rPr>
              <w:t>A</w:t>
            </w:r>
          </w:p>
        </w:tc>
        <w:tc>
          <w:tcPr>
            <w:tcW w:w="709" w:type="dxa"/>
            <w:tcBorders>
              <w:top w:val="nil"/>
              <w:left w:val="nil"/>
              <w:bottom w:val="single" w:sz="8" w:space="0" w:color="auto"/>
              <w:right w:val="nil"/>
            </w:tcBorders>
            <w:shd w:val="clear" w:color="auto" w:fill="auto"/>
            <w:noWrap/>
            <w:vAlign w:val="center"/>
            <w:hideMark/>
          </w:tcPr>
          <w:p w14:paraId="1B51DBFC" w14:textId="77777777" w:rsidR="00645F23" w:rsidRPr="0003551D" w:rsidRDefault="00645F23" w:rsidP="00510BB5">
            <w:pPr>
              <w:jc w:val="center"/>
              <w:rPr>
                <w:rFonts w:cstheme="minorHAnsi"/>
                <w:sz w:val="16"/>
                <w:szCs w:val="16"/>
              </w:rPr>
            </w:pPr>
            <w:r w:rsidRPr="0003551D">
              <w:rPr>
                <w:rFonts w:cstheme="minorHAnsi"/>
                <w:sz w:val="16"/>
                <w:szCs w:val="16"/>
              </w:rPr>
              <w:t>G</w:t>
            </w:r>
          </w:p>
        </w:tc>
        <w:tc>
          <w:tcPr>
            <w:tcW w:w="708" w:type="dxa"/>
            <w:tcBorders>
              <w:top w:val="nil"/>
              <w:left w:val="nil"/>
              <w:bottom w:val="single" w:sz="8" w:space="0" w:color="auto"/>
              <w:right w:val="nil"/>
            </w:tcBorders>
            <w:shd w:val="clear" w:color="auto" w:fill="auto"/>
            <w:noWrap/>
            <w:vAlign w:val="center"/>
            <w:hideMark/>
          </w:tcPr>
          <w:p w14:paraId="2E7109B2" w14:textId="77777777" w:rsidR="00645F23" w:rsidRPr="0003551D" w:rsidRDefault="00645F23" w:rsidP="00510BB5">
            <w:pPr>
              <w:jc w:val="center"/>
              <w:rPr>
                <w:rFonts w:cstheme="minorHAnsi"/>
                <w:sz w:val="16"/>
                <w:szCs w:val="16"/>
              </w:rPr>
            </w:pPr>
            <w:r w:rsidRPr="0003551D">
              <w:rPr>
                <w:rFonts w:cstheme="minorHAnsi"/>
                <w:sz w:val="16"/>
                <w:szCs w:val="16"/>
              </w:rPr>
              <w:t>1f</w:t>
            </w:r>
          </w:p>
        </w:tc>
        <w:tc>
          <w:tcPr>
            <w:tcW w:w="2641" w:type="dxa"/>
            <w:tcBorders>
              <w:top w:val="nil"/>
              <w:left w:val="nil"/>
              <w:bottom w:val="single" w:sz="8" w:space="0" w:color="auto"/>
              <w:right w:val="nil"/>
            </w:tcBorders>
            <w:shd w:val="clear" w:color="auto" w:fill="auto"/>
            <w:noWrap/>
            <w:vAlign w:val="center"/>
            <w:hideMark/>
          </w:tcPr>
          <w:p w14:paraId="418DBF84" w14:textId="77777777" w:rsidR="00645F23" w:rsidRPr="0003551D" w:rsidRDefault="00645F23" w:rsidP="00510BB5">
            <w:pPr>
              <w:rPr>
                <w:rFonts w:cstheme="minorHAnsi"/>
                <w:sz w:val="16"/>
                <w:szCs w:val="16"/>
              </w:rPr>
            </w:pPr>
            <w:r w:rsidRPr="0003551D">
              <w:rPr>
                <w:rFonts w:cstheme="minorHAnsi"/>
                <w:sz w:val="16"/>
                <w:szCs w:val="16"/>
              </w:rPr>
              <w:t>In LD with rs411988 (R2=0.67), which increases Ferritin Levels.</w:t>
            </w:r>
          </w:p>
        </w:tc>
      </w:tr>
    </w:tbl>
    <w:p w14:paraId="6BA463A7" w14:textId="77777777" w:rsidR="00645F23" w:rsidRPr="0003551D" w:rsidRDefault="00645F23" w:rsidP="00645F23">
      <w:pPr>
        <w:rPr>
          <w:rFonts w:cstheme="minorHAnsi"/>
          <w:sz w:val="16"/>
          <w:szCs w:val="16"/>
        </w:rPr>
      </w:pPr>
    </w:p>
    <w:p w14:paraId="1C8FDCC1" w14:textId="77777777" w:rsidR="00645F23" w:rsidRPr="0003551D" w:rsidRDefault="00645F23" w:rsidP="00645F23">
      <w:pPr>
        <w:rPr>
          <w:rFonts w:ascii="Arial" w:hAnsi="Arial" w:cs="Arial"/>
          <w:bCs/>
          <w:sz w:val="22"/>
          <w:lang w:val="en-GB"/>
        </w:rPr>
      </w:pPr>
      <w:r w:rsidRPr="0003551D">
        <w:rPr>
          <w:rFonts w:ascii="Arial" w:hAnsi="Arial" w:cs="Arial"/>
          <w:bCs/>
          <w:sz w:val="22"/>
          <w:lang w:val="en-GB"/>
        </w:rPr>
        <w:t xml:space="preserve">The variant consequence and features are retrieved from </w:t>
      </w:r>
      <w:proofErr w:type="spellStart"/>
      <w:r w:rsidRPr="0003551D">
        <w:rPr>
          <w:rFonts w:ascii="Arial" w:hAnsi="Arial" w:cs="Arial"/>
          <w:bCs/>
          <w:sz w:val="22"/>
          <w:lang w:val="en-GB"/>
        </w:rPr>
        <w:t>Ensembl</w:t>
      </w:r>
      <w:proofErr w:type="spellEnd"/>
      <w:r w:rsidRPr="0003551D">
        <w:rPr>
          <w:rFonts w:ascii="Arial" w:hAnsi="Arial" w:cs="Arial"/>
          <w:bCs/>
          <w:sz w:val="22"/>
          <w:lang w:val="en-GB"/>
        </w:rPr>
        <w:t xml:space="preserve"> release 104 (https://www.ensembl.org/), </w:t>
      </w:r>
      <w:proofErr w:type="spellStart"/>
      <w:r w:rsidRPr="0003551D">
        <w:rPr>
          <w:rFonts w:ascii="Arial" w:hAnsi="Arial" w:cs="Arial"/>
          <w:bCs/>
          <w:sz w:val="22"/>
          <w:lang w:val="en-GB"/>
        </w:rPr>
        <w:t>ClinGen</w:t>
      </w:r>
      <w:proofErr w:type="spellEnd"/>
      <w:r w:rsidRPr="0003551D">
        <w:rPr>
          <w:rFonts w:ascii="Arial" w:hAnsi="Arial" w:cs="Arial"/>
          <w:bCs/>
          <w:sz w:val="22"/>
          <w:lang w:val="en-GB"/>
        </w:rPr>
        <w:t xml:space="preserve"> Allele Registry (</w:t>
      </w:r>
      <w:hyperlink r:id="rId6" w:history="1">
        <w:r w:rsidRPr="0003551D">
          <w:rPr>
            <w:rStyle w:val="Hyperlink"/>
            <w:rFonts w:ascii="Arial" w:eastAsiaTheme="minorEastAsia" w:hAnsi="Arial" w:cs="Arial"/>
            <w:color w:val="auto"/>
            <w:sz w:val="22"/>
            <w:lang w:val="en-GB"/>
          </w:rPr>
          <w:t>http://reg.clinicalgenome.org/</w:t>
        </w:r>
      </w:hyperlink>
      <w:r w:rsidRPr="0003551D">
        <w:rPr>
          <w:rFonts w:ascii="Arial" w:hAnsi="Arial" w:cs="Arial"/>
          <w:bCs/>
          <w:sz w:val="22"/>
          <w:lang w:val="en-GB"/>
        </w:rPr>
        <w:t xml:space="preserve">) and </w:t>
      </w:r>
      <w:proofErr w:type="spellStart"/>
      <w:r w:rsidRPr="0003551D">
        <w:rPr>
          <w:rFonts w:ascii="Arial" w:hAnsi="Arial" w:cs="Arial"/>
          <w:bCs/>
          <w:sz w:val="22"/>
          <w:lang w:val="en-GB"/>
        </w:rPr>
        <w:t>ClinGen</w:t>
      </w:r>
      <w:proofErr w:type="spellEnd"/>
      <w:r w:rsidRPr="0003551D">
        <w:rPr>
          <w:rFonts w:ascii="Arial" w:hAnsi="Arial" w:cs="Arial"/>
          <w:bCs/>
          <w:sz w:val="22"/>
          <w:lang w:val="en-GB"/>
        </w:rPr>
        <w:t xml:space="preserve"> Pathogenicity Calculator (</w:t>
      </w:r>
      <w:hyperlink r:id="rId7" w:history="1">
        <w:r w:rsidRPr="0003551D">
          <w:rPr>
            <w:rStyle w:val="Hyperlink"/>
            <w:rFonts w:ascii="Arial" w:eastAsiaTheme="minorEastAsia" w:hAnsi="Arial" w:cs="Arial"/>
            <w:color w:val="auto"/>
            <w:sz w:val="22"/>
            <w:lang w:val="en-GB"/>
          </w:rPr>
          <w:t>http://reg.clinicalgenome.org/site/cg-calculator</w:t>
        </w:r>
      </w:hyperlink>
      <w:r w:rsidRPr="0003551D">
        <w:rPr>
          <w:rFonts w:ascii="Arial" w:hAnsi="Arial" w:cs="Arial"/>
          <w:bCs/>
          <w:sz w:val="22"/>
          <w:lang w:val="en-GB"/>
        </w:rPr>
        <w:t xml:space="preserve">). The variants that are associated with T1D are retrieved from the </w:t>
      </w:r>
      <w:proofErr w:type="spellStart"/>
      <w:r w:rsidRPr="0003551D">
        <w:rPr>
          <w:rFonts w:ascii="Arial" w:hAnsi="Arial" w:cs="Arial"/>
          <w:bCs/>
          <w:sz w:val="22"/>
          <w:lang w:val="en-GB"/>
        </w:rPr>
        <w:t>Onengut-Gumuscu</w:t>
      </w:r>
      <w:proofErr w:type="spellEnd"/>
      <w:r w:rsidRPr="0003551D">
        <w:rPr>
          <w:rFonts w:ascii="Arial" w:hAnsi="Arial" w:cs="Arial"/>
          <w:bCs/>
          <w:sz w:val="22"/>
          <w:lang w:val="en-GB"/>
        </w:rPr>
        <w:t xml:space="preserve"> et al. study </w:t>
      </w:r>
      <w:r w:rsidRPr="0003551D">
        <w:rPr>
          <w:rFonts w:ascii="Arial" w:hAnsi="Arial" w:cs="Arial"/>
          <w:bCs/>
          <w:sz w:val="22"/>
          <w:lang w:val="en-GB"/>
        </w:rPr>
        <w:fldChar w:fldCharType="begin"/>
      </w:r>
      <w:r w:rsidRPr="0003551D">
        <w:rPr>
          <w:rFonts w:ascii="Arial" w:hAnsi="Arial" w:cs="Arial"/>
          <w:bCs/>
          <w:sz w:val="22"/>
          <w:lang w:val="en-GB"/>
        </w:rPr>
        <w:instrText xml:space="preserve"> ADDIN ZOTERO_ITEM CSL_CITATION {"citationID":"pGegAhzJ","properties":{"formattedCitation":"(10)","plainCitation":"(10)","noteIndex":0},"citationItems":[{"id":46,"uris":["http://zotero.org/users/1770242/items/KUS5CMZT"],"itemData":{"id":46,"type":"article-journal","abstract":"Genetic studies of type 1 diabetes (T1D) have identified 50 susceptibility regions, finding major pathways contributing to risk, with some loci shared across immune disorders. To make genetic comparisons across autoimmune disorders as informative as possible, a dense genotyping array, the Immunochip, was developed, from which we identified four new T1D-associated regions (P &lt; 5 × 10−8). A comparative analysis with 15 immune diseases showed that T1D is more similar genetically to other autoantibody-positive diseases, significantly most similar to juvenile idiopathic arthritis and significantly least similar to ulcerative colitis, and provided support for three additional new T1D risk loci. Using a Bayesian approach, we defined credible sets for the T1D-associated SNPs. The associated SNPs localized to enhancer sequences active in thymus, T and B cells, and CD34+ stem cells. Enhancer-promoter interactions can now be analyzed in these cell types to identify which particular genes and regulatory sequences are causal.","container-title":"Nature Genetics","DOI":"10.1038/ng.3245","ISSN":"1061-4036","issue":"4","journalAbbreviation":"Nat Genet","language":"en","page":"381-386","source":"www.nature.com.ep.fjernadgang.kb.dk","title":"Fine mapping of type 1 diabetes susceptibility loci and evidence for colocalization of causal variants with lymphoid gene enhancers","volume":"47","author":[{"family":"Onengut-Gumuscu","given":"Suna"},{"family":"Chen","given":"Wei-Min"},{"family":"Burren","given":"Oliver"},{"family":"Cooper","given":"Nick J."},{"family":"Quinlan","given":"Aaron R."},{"family":"Mychaleckyj","given":"Josyf C."},{"family":"Farber","given":"Emily"},{"family":"Bonnie","given":"Jessica K."},{"family":"Szpak","given":"Michal"},{"family":"Schofield","given":"Ellen"},{"family":"Achuthan","given":"Premanand"},{"family":"Guo","given":"Hui"},{"family":"Fortune","given":"Mary D."},{"family":"Stevens","given":"Helen"},{"family":"Walker","given":"Neil M."},{"family":"Ward","given":"Lucas D."},{"family":"Kundaje","given":"Anshul"},{"family":"Kellis","given":"Manolis"},{"family":"Daly","given":"Mark J."},{"family":"Barrett","given":"Jeffrey C."},{"family":"Cooper","given":"Jason D."},{"family":"Deloukas","given":"Panos"},{"literal":"Type 1 Diabetes Genetics Consortium"},{"family":"Todd","given":"John A."},{"family":"Wallace","given":"Chris"},{"family":"Concannon","given":"Patrick"},{"family":"Rich","given":"Stephen S."}],"issued":{"date-parts":[["2015",4]]}}}],"schema":"https://github.com/citation-style-language/schema/raw/master/csl-citation.json"} </w:instrText>
      </w:r>
      <w:r w:rsidRPr="0003551D">
        <w:rPr>
          <w:rFonts w:ascii="Arial" w:hAnsi="Arial" w:cs="Arial"/>
          <w:bCs/>
          <w:sz w:val="22"/>
          <w:lang w:val="en-GB"/>
        </w:rPr>
        <w:fldChar w:fldCharType="separate"/>
      </w:r>
      <w:r w:rsidRPr="0003551D">
        <w:rPr>
          <w:rFonts w:ascii="Arial" w:hAnsi="Arial" w:cs="Arial"/>
          <w:bCs/>
          <w:noProof/>
          <w:sz w:val="22"/>
          <w:lang w:val="en-GB"/>
        </w:rPr>
        <w:t>(10)</w:t>
      </w:r>
      <w:r w:rsidRPr="0003551D">
        <w:rPr>
          <w:rFonts w:ascii="Arial" w:hAnsi="Arial" w:cs="Arial"/>
          <w:bCs/>
          <w:sz w:val="22"/>
          <w:lang w:val="en-GB"/>
        </w:rPr>
        <w:fldChar w:fldCharType="end"/>
      </w:r>
      <w:r w:rsidRPr="0003551D">
        <w:rPr>
          <w:rFonts w:ascii="Arial" w:hAnsi="Arial" w:cs="Arial"/>
          <w:bCs/>
          <w:sz w:val="22"/>
          <w:lang w:val="en-GB"/>
        </w:rPr>
        <w:t xml:space="preserve">. Only the nominally associated P-values for variants associated with T1D (T1D </w:t>
      </w:r>
      <w:proofErr w:type="spellStart"/>
      <w:proofErr w:type="gramStart"/>
      <w:r w:rsidRPr="0003551D">
        <w:rPr>
          <w:rFonts w:ascii="Arial" w:hAnsi="Arial" w:cs="Arial"/>
          <w:bCs/>
          <w:sz w:val="22"/>
          <w:lang w:val="en-GB"/>
        </w:rPr>
        <w:t>meta</w:t>
      </w:r>
      <w:proofErr w:type="spellEnd"/>
      <w:r w:rsidRPr="0003551D">
        <w:rPr>
          <w:rFonts w:ascii="Arial" w:hAnsi="Arial" w:cs="Arial"/>
          <w:bCs/>
          <w:sz w:val="22"/>
          <w:lang w:val="en-GB"/>
        </w:rPr>
        <w:t xml:space="preserve"> P</w:t>
      </w:r>
      <w:proofErr w:type="gramEnd"/>
      <w:r w:rsidRPr="0003551D">
        <w:rPr>
          <w:rFonts w:ascii="Arial" w:hAnsi="Arial" w:cs="Arial"/>
          <w:bCs/>
          <w:sz w:val="22"/>
          <w:lang w:val="en-GB"/>
        </w:rPr>
        <w:t xml:space="preserve">-value &lt;0.01) are listed. The risk allele is highlighted in bold. </w:t>
      </w:r>
    </w:p>
    <w:p w14:paraId="56149EEB" w14:textId="77777777" w:rsidR="00645F23" w:rsidRPr="0003551D" w:rsidRDefault="00645F23" w:rsidP="00645F23">
      <w:pPr>
        <w:spacing w:line="480" w:lineRule="auto"/>
        <w:rPr>
          <w:b/>
          <w:bCs/>
        </w:rPr>
      </w:pPr>
    </w:p>
    <w:p w14:paraId="70219029" w14:textId="77777777" w:rsidR="00645F23" w:rsidRPr="0003551D" w:rsidRDefault="00645F23" w:rsidP="00645F23">
      <w:pPr>
        <w:spacing w:line="480" w:lineRule="auto"/>
        <w:rPr>
          <w:b/>
          <w:bCs/>
        </w:rPr>
      </w:pPr>
    </w:p>
    <w:p w14:paraId="52A45939" w14:textId="77777777" w:rsidR="00645F23" w:rsidRPr="0003551D" w:rsidRDefault="00645F23" w:rsidP="00645F23">
      <w:pPr>
        <w:spacing w:line="480" w:lineRule="auto"/>
        <w:rPr>
          <w:b/>
          <w:bCs/>
        </w:rPr>
      </w:pPr>
    </w:p>
    <w:p w14:paraId="7264A4A0" w14:textId="77777777" w:rsidR="00645F23" w:rsidRPr="0003551D" w:rsidRDefault="00645F23" w:rsidP="00071090">
      <w:pPr>
        <w:rPr>
          <w:b/>
          <w:bCs/>
          <w:iCs/>
          <w:lang w:val="en-GB"/>
        </w:rPr>
      </w:pPr>
    </w:p>
    <w:p w14:paraId="3FBFF30C" w14:textId="77777777" w:rsidR="00645F23" w:rsidRPr="0003551D" w:rsidRDefault="00645F23" w:rsidP="00071090">
      <w:pPr>
        <w:rPr>
          <w:b/>
          <w:bCs/>
          <w:iCs/>
          <w:lang w:val="en-GB"/>
        </w:rPr>
      </w:pPr>
    </w:p>
    <w:p w14:paraId="2CE8520C" w14:textId="77777777" w:rsidR="00645F23" w:rsidRPr="0003551D" w:rsidRDefault="00645F23" w:rsidP="00071090">
      <w:pPr>
        <w:rPr>
          <w:b/>
          <w:bCs/>
          <w:iCs/>
          <w:lang w:val="en-GB"/>
        </w:rPr>
      </w:pPr>
    </w:p>
    <w:p w14:paraId="0D42D124" w14:textId="77777777" w:rsidR="00645F23" w:rsidRPr="0003551D" w:rsidRDefault="00645F23" w:rsidP="00071090">
      <w:pPr>
        <w:rPr>
          <w:b/>
          <w:bCs/>
          <w:iCs/>
          <w:lang w:val="en-GB"/>
        </w:rPr>
      </w:pPr>
    </w:p>
    <w:p w14:paraId="4B084147" w14:textId="77777777" w:rsidR="00645F23" w:rsidRPr="0003551D" w:rsidRDefault="00645F23" w:rsidP="00071090">
      <w:pPr>
        <w:rPr>
          <w:b/>
          <w:bCs/>
          <w:iCs/>
          <w:lang w:val="en-GB"/>
        </w:rPr>
      </w:pPr>
    </w:p>
    <w:p w14:paraId="70548347" w14:textId="77777777" w:rsidR="00645F23" w:rsidRPr="0003551D" w:rsidRDefault="00645F23" w:rsidP="00071090">
      <w:pPr>
        <w:rPr>
          <w:b/>
          <w:bCs/>
          <w:iCs/>
          <w:lang w:val="en-GB"/>
        </w:rPr>
      </w:pPr>
    </w:p>
    <w:p w14:paraId="48E4DC32" w14:textId="77777777" w:rsidR="00645F23" w:rsidRPr="0003551D" w:rsidRDefault="00645F23" w:rsidP="00071090">
      <w:pPr>
        <w:rPr>
          <w:b/>
          <w:bCs/>
          <w:iCs/>
          <w:lang w:val="en-GB"/>
        </w:rPr>
      </w:pPr>
    </w:p>
    <w:p w14:paraId="4AC08181" w14:textId="77777777" w:rsidR="00645F23" w:rsidRPr="0003551D" w:rsidRDefault="00645F23" w:rsidP="00071090">
      <w:pPr>
        <w:rPr>
          <w:b/>
          <w:bCs/>
          <w:iCs/>
          <w:lang w:val="en-GB"/>
        </w:rPr>
      </w:pPr>
    </w:p>
    <w:p w14:paraId="4B0655F6" w14:textId="77777777" w:rsidR="00645F23" w:rsidRPr="0003551D" w:rsidRDefault="00645F23" w:rsidP="00071090">
      <w:pPr>
        <w:rPr>
          <w:b/>
          <w:bCs/>
          <w:iCs/>
          <w:lang w:val="en-GB"/>
        </w:rPr>
      </w:pPr>
    </w:p>
    <w:p w14:paraId="5C4A4376" w14:textId="77777777" w:rsidR="00645F23" w:rsidRPr="0003551D" w:rsidRDefault="00645F23" w:rsidP="00071090">
      <w:pPr>
        <w:rPr>
          <w:b/>
          <w:bCs/>
          <w:iCs/>
          <w:lang w:val="en-GB"/>
        </w:rPr>
      </w:pPr>
    </w:p>
    <w:p w14:paraId="44A7EF41" w14:textId="77777777" w:rsidR="00645F23" w:rsidRPr="0003551D" w:rsidRDefault="00645F23" w:rsidP="00071090">
      <w:pPr>
        <w:rPr>
          <w:b/>
          <w:bCs/>
          <w:iCs/>
          <w:lang w:val="en-GB"/>
        </w:rPr>
      </w:pPr>
    </w:p>
    <w:p w14:paraId="7F448A3E" w14:textId="77777777" w:rsidR="00645F23" w:rsidRPr="0003551D" w:rsidRDefault="00645F23" w:rsidP="00071090">
      <w:pPr>
        <w:rPr>
          <w:b/>
          <w:bCs/>
          <w:iCs/>
          <w:lang w:val="en-GB"/>
        </w:rPr>
      </w:pPr>
    </w:p>
    <w:p w14:paraId="3DB66FE7" w14:textId="77777777" w:rsidR="00645F23" w:rsidRPr="0003551D" w:rsidRDefault="00645F23" w:rsidP="00071090">
      <w:pPr>
        <w:rPr>
          <w:b/>
          <w:bCs/>
          <w:iCs/>
          <w:lang w:val="en-GB"/>
        </w:rPr>
      </w:pPr>
    </w:p>
    <w:p w14:paraId="17043F7B" w14:textId="3A56063A" w:rsidR="00071090" w:rsidRPr="0003551D" w:rsidRDefault="00071090" w:rsidP="004761B5">
      <w:pPr>
        <w:spacing w:line="480" w:lineRule="auto"/>
        <w:rPr>
          <w:rFonts w:ascii="Arial" w:hAnsi="Arial" w:cs="Arial"/>
          <w:sz w:val="20"/>
          <w:szCs w:val="20"/>
        </w:rPr>
      </w:pPr>
      <w:r w:rsidRPr="0003551D">
        <w:rPr>
          <w:rFonts w:ascii="Arial" w:hAnsi="Arial" w:cs="Arial"/>
          <w:b/>
          <w:bCs/>
          <w:iCs/>
          <w:lang w:val="en-GB"/>
        </w:rPr>
        <w:t>Supplementary Figure 2</w:t>
      </w:r>
    </w:p>
    <w:p w14:paraId="19042049" w14:textId="77777777" w:rsidR="00071090" w:rsidRPr="0003551D" w:rsidRDefault="00071090" w:rsidP="004761B5">
      <w:pPr>
        <w:spacing w:line="480" w:lineRule="auto"/>
        <w:rPr>
          <w:rFonts w:ascii="Arial" w:hAnsi="Arial" w:cs="Arial"/>
          <w:b/>
          <w:bCs/>
        </w:rPr>
      </w:pPr>
    </w:p>
    <w:p w14:paraId="4E5758C0" w14:textId="77777777" w:rsidR="00071090" w:rsidRPr="0003551D" w:rsidRDefault="00071090" w:rsidP="004761B5">
      <w:pPr>
        <w:spacing w:line="480" w:lineRule="auto"/>
        <w:rPr>
          <w:rFonts w:ascii="Arial" w:hAnsi="Arial" w:cs="Arial"/>
        </w:rPr>
      </w:pPr>
      <w:r w:rsidRPr="0003551D">
        <w:rPr>
          <w:rFonts w:ascii="Arial" w:hAnsi="Arial" w:cs="Arial"/>
        </w:rPr>
        <w:t>Levels of iron intake (mg/day) by the country during the first three years of life in the TEDDY cohort</w:t>
      </w:r>
    </w:p>
    <w:p w14:paraId="15EF43AF" w14:textId="07F49B7D" w:rsidR="00071090" w:rsidRPr="0003551D" w:rsidRDefault="00071090" w:rsidP="00147587">
      <w:pPr>
        <w:spacing w:line="480" w:lineRule="auto"/>
        <w:rPr>
          <w:b/>
          <w:bCs/>
        </w:rPr>
      </w:pPr>
    </w:p>
    <w:p w14:paraId="4DFDC6CD" w14:textId="3E260FBF" w:rsidR="00071090" w:rsidRPr="0003551D" w:rsidRDefault="00071090" w:rsidP="00147587">
      <w:pPr>
        <w:spacing w:line="480" w:lineRule="auto"/>
        <w:rPr>
          <w:b/>
          <w:bCs/>
        </w:rPr>
      </w:pPr>
      <w:r w:rsidRPr="0003551D">
        <w:rPr>
          <w:noProof/>
          <w:sz w:val="20"/>
          <w:shd w:val="clear" w:color="auto" w:fill="FFFFFF"/>
          <w:lang w:val="da-DK"/>
        </w:rPr>
        <w:drawing>
          <wp:inline distT="0" distB="0" distL="0" distR="0" wp14:anchorId="5536F404" wp14:editId="10CDFE6E">
            <wp:extent cx="5731510" cy="2865755"/>
            <wp:effectExtent l="0" t="0" r="0" b="4445"/>
            <wp:docPr id="5" name="Picture 2" descr="Chart, line char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line chart  Description automatically generated"/>
                    <pic:cNvPicPr/>
                  </pic:nvPicPr>
                  <pic:blipFill>
                    <a:blip r:embed="rId8"/>
                    <a:stretch>
                      <a:fillRect/>
                    </a:stretch>
                  </pic:blipFill>
                  <pic:spPr>
                    <a:xfrm>
                      <a:off x="0" y="0"/>
                      <a:ext cx="5731510" cy="2865755"/>
                    </a:xfrm>
                    <a:prstGeom prst="rect">
                      <a:avLst/>
                    </a:prstGeom>
                  </pic:spPr>
                </pic:pic>
              </a:graphicData>
            </a:graphic>
          </wp:inline>
        </w:drawing>
      </w:r>
    </w:p>
    <w:p w14:paraId="45577418" w14:textId="77777777" w:rsidR="00071090" w:rsidRPr="0003551D" w:rsidRDefault="00071090" w:rsidP="00147587">
      <w:pPr>
        <w:spacing w:line="480" w:lineRule="auto"/>
        <w:rPr>
          <w:b/>
          <w:bCs/>
        </w:rPr>
      </w:pPr>
    </w:p>
    <w:p w14:paraId="10AF49FA" w14:textId="77777777" w:rsidR="00071090" w:rsidRPr="0003551D" w:rsidRDefault="00071090" w:rsidP="00147587">
      <w:pPr>
        <w:spacing w:line="480" w:lineRule="auto"/>
        <w:rPr>
          <w:b/>
          <w:bCs/>
        </w:rPr>
      </w:pPr>
    </w:p>
    <w:p w14:paraId="68CD9FDF" w14:textId="77777777" w:rsidR="00071090" w:rsidRPr="0003551D" w:rsidRDefault="00071090" w:rsidP="00147587">
      <w:pPr>
        <w:spacing w:line="480" w:lineRule="auto"/>
        <w:rPr>
          <w:b/>
          <w:bCs/>
        </w:rPr>
      </w:pPr>
    </w:p>
    <w:p w14:paraId="17B16544" w14:textId="77777777" w:rsidR="00071090" w:rsidRPr="0003551D" w:rsidRDefault="00071090" w:rsidP="00147587">
      <w:pPr>
        <w:spacing w:line="480" w:lineRule="auto"/>
        <w:rPr>
          <w:b/>
          <w:bCs/>
        </w:rPr>
      </w:pPr>
    </w:p>
    <w:p w14:paraId="48EA0B48" w14:textId="77777777" w:rsidR="00071090" w:rsidRPr="0003551D" w:rsidRDefault="00071090" w:rsidP="00147587">
      <w:pPr>
        <w:spacing w:line="480" w:lineRule="auto"/>
        <w:rPr>
          <w:b/>
          <w:bCs/>
        </w:rPr>
      </w:pPr>
    </w:p>
    <w:p w14:paraId="35EAEAA5" w14:textId="77777777" w:rsidR="00071090" w:rsidRPr="0003551D" w:rsidRDefault="00071090" w:rsidP="00147587">
      <w:pPr>
        <w:spacing w:line="480" w:lineRule="auto"/>
        <w:rPr>
          <w:b/>
          <w:bCs/>
        </w:rPr>
      </w:pPr>
    </w:p>
    <w:p w14:paraId="61FCF7AF" w14:textId="77777777" w:rsidR="00071090" w:rsidRPr="0003551D" w:rsidRDefault="00071090" w:rsidP="00147587">
      <w:pPr>
        <w:spacing w:line="480" w:lineRule="auto"/>
        <w:rPr>
          <w:b/>
          <w:bCs/>
        </w:rPr>
      </w:pPr>
    </w:p>
    <w:p w14:paraId="44E4F2F5" w14:textId="77777777" w:rsidR="00071090" w:rsidRPr="0003551D" w:rsidRDefault="00071090" w:rsidP="00147587">
      <w:pPr>
        <w:spacing w:line="480" w:lineRule="auto"/>
        <w:rPr>
          <w:b/>
          <w:bCs/>
        </w:rPr>
      </w:pPr>
    </w:p>
    <w:p w14:paraId="04A9DA41" w14:textId="77777777" w:rsidR="00071090" w:rsidRPr="0003551D" w:rsidRDefault="00071090" w:rsidP="00147587">
      <w:pPr>
        <w:spacing w:line="480" w:lineRule="auto"/>
        <w:rPr>
          <w:b/>
          <w:bCs/>
        </w:rPr>
      </w:pPr>
    </w:p>
    <w:p w14:paraId="7ECC7E2F" w14:textId="77777777" w:rsidR="00071090" w:rsidRPr="0003551D" w:rsidRDefault="00071090" w:rsidP="00147587">
      <w:pPr>
        <w:spacing w:line="480" w:lineRule="auto"/>
        <w:rPr>
          <w:b/>
          <w:bCs/>
        </w:rPr>
      </w:pPr>
    </w:p>
    <w:p w14:paraId="74C75757" w14:textId="77777777" w:rsidR="00071090" w:rsidRPr="0003551D" w:rsidRDefault="00071090" w:rsidP="00147587">
      <w:pPr>
        <w:spacing w:line="480" w:lineRule="auto"/>
        <w:rPr>
          <w:b/>
          <w:bCs/>
        </w:rPr>
      </w:pPr>
    </w:p>
    <w:p w14:paraId="165383E9" w14:textId="77777777" w:rsidR="00071090" w:rsidRPr="0003551D" w:rsidRDefault="00071090" w:rsidP="00147587">
      <w:pPr>
        <w:spacing w:line="480" w:lineRule="auto"/>
        <w:rPr>
          <w:b/>
          <w:bCs/>
        </w:rPr>
      </w:pPr>
    </w:p>
    <w:p w14:paraId="01EA308E" w14:textId="02E8CDEF" w:rsidR="00147587" w:rsidRPr="0003551D" w:rsidRDefault="00147587" w:rsidP="004761B5">
      <w:pPr>
        <w:spacing w:line="480" w:lineRule="auto"/>
        <w:rPr>
          <w:rFonts w:ascii="Arial" w:hAnsi="Arial" w:cs="Arial"/>
          <w:b/>
          <w:bCs/>
          <w:sz w:val="28"/>
          <w:szCs w:val="28"/>
          <w:lang w:val="en-CA"/>
        </w:rPr>
      </w:pPr>
      <w:r w:rsidRPr="0003551D">
        <w:rPr>
          <w:rFonts w:ascii="Arial" w:hAnsi="Arial" w:cs="Arial"/>
          <w:b/>
          <w:bCs/>
        </w:rPr>
        <w:t xml:space="preserve">Supplementary Table </w:t>
      </w:r>
      <w:r w:rsidR="009456EB" w:rsidRPr="0003551D">
        <w:rPr>
          <w:rFonts w:ascii="Arial" w:hAnsi="Arial" w:cs="Arial"/>
          <w:b/>
          <w:bCs/>
        </w:rPr>
        <w:t>2</w:t>
      </w:r>
    </w:p>
    <w:p w14:paraId="10557A5A" w14:textId="77777777" w:rsidR="00147587" w:rsidRPr="0003551D" w:rsidRDefault="00147587" w:rsidP="004761B5">
      <w:pPr>
        <w:spacing w:line="480" w:lineRule="auto"/>
        <w:rPr>
          <w:rFonts w:ascii="Arial" w:hAnsi="Arial" w:cs="Arial"/>
          <w:b/>
        </w:rPr>
      </w:pPr>
    </w:p>
    <w:p w14:paraId="49FCE522" w14:textId="214CD051" w:rsidR="00147587" w:rsidRPr="0003551D" w:rsidRDefault="00147587" w:rsidP="00147587">
      <w:pPr>
        <w:spacing w:line="480" w:lineRule="auto"/>
        <w:rPr>
          <w:b/>
        </w:rPr>
      </w:pPr>
      <w:r w:rsidRPr="0003551D">
        <w:rPr>
          <w:rFonts w:ascii="Arial" w:hAnsi="Arial" w:cs="Arial"/>
        </w:rPr>
        <w:t>Descriptive characteristics of the TEDDY cohort by persistent autoantibody and type 1 diabetes status</w:t>
      </w:r>
    </w:p>
    <w:tbl>
      <w:tblPr>
        <w:tblStyle w:val="Tabel-Gitter"/>
        <w:tblW w:w="9928" w:type="dxa"/>
        <w:tblLook w:val="04A0" w:firstRow="1" w:lastRow="0" w:firstColumn="1" w:lastColumn="0" w:noHBand="0" w:noVBand="1"/>
      </w:tblPr>
      <w:tblGrid>
        <w:gridCol w:w="3188"/>
        <w:gridCol w:w="1694"/>
        <w:gridCol w:w="1490"/>
        <w:gridCol w:w="879"/>
        <w:gridCol w:w="1061"/>
        <w:gridCol w:w="1616"/>
      </w:tblGrid>
      <w:tr w:rsidR="0003551D" w:rsidRPr="0003551D" w14:paraId="3A363954" w14:textId="77777777" w:rsidTr="00510BB5">
        <w:tc>
          <w:tcPr>
            <w:tcW w:w="0" w:type="auto"/>
          </w:tcPr>
          <w:p w14:paraId="05EF3494" w14:textId="77777777" w:rsidR="00147587" w:rsidRPr="0003551D" w:rsidRDefault="00147587" w:rsidP="00510BB5">
            <w:pPr>
              <w:jc w:val="center"/>
              <w:rPr>
                <w:b/>
                <w:sz w:val="16"/>
                <w:szCs w:val="16"/>
              </w:rPr>
            </w:pPr>
          </w:p>
        </w:tc>
        <w:tc>
          <w:tcPr>
            <w:tcW w:w="0" w:type="auto"/>
          </w:tcPr>
          <w:p w14:paraId="44C0C278" w14:textId="77777777" w:rsidR="00147587" w:rsidRPr="0003551D" w:rsidRDefault="00147587" w:rsidP="00510BB5">
            <w:pPr>
              <w:jc w:val="center"/>
              <w:rPr>
                <w:b/>
                <w:sz w:val="16"/>
                <w:szCs w:val="16"/>
              </w:rPr>
            </w:pPr>
          </w:p>
          <w:p w14:paraId="31F151FB" w14:textId="77777777" w:rsidR="00147587" w:rsidRPr="0003551D" w:rsidRDefault="00147587" w:rsidP="00510BB5">
            <w:pPr>
              <w:jc w:val="center"/>
              <w:rPr>
                <w:sz w:val="16"/>
                <w:szCs w:val="16"/>
                <w:vertAlign w:val="superscript"/>
              </w:rPr>
            </w:pPr>
            <w:r w:rsidRPr="0003551D">
              <w:rPr>
                <w:sz w:val="16"/>
                <w:szCs w:val="16"/>
              </w:rPr>
              <w:t>No development of IA</w:t>
            </w:r>
          </w:p>
          <w:p w14:paraId="11E2E29A" w14:textId="77777777" w:rsidR="00147587" w:rsidRPr="0003551D" w:rsidRDefault="00147587" w:rsidP="00510BB5">
            <w:pPr>
              <w:jc w:val="center"/>
              <w:rPr>
                <w:sz w:val="16"/>
                <w:szCs w:val="16"/>
              </w:rPr>
            </w:pPr>
            <w:r w:rsidRPr="0003551D">
              <w:rPr>
                <w:sz w:val="16"/>
                <w:szCs w:val="16"/>
              </w:rPr>
              <w:t>(N=7001)</w:t>
            </w:r>
          </w:p>
        </w:tc>
        <w:tc>
          <w:tcPr>
            <w:tcW w:w="0" w:type="auto"/>
          </w:tcPr>
          <w:p w14:paraId="481BEE4F" w14:textId="77777777" w:rsidR="00147587" w:rsidRPr="0003551D" w:rsidRDefault="00147587" w:rsidP="00510BB5">
            <w:pPr>
              <w:jc w:val="center"/>
              <w:rPr>
                <w:b/>
                <w:sz w:val="16"/>
                <w:szCs w:val="16"/>
              </w:rPr>
            </w:pPr>
          </w:p>
          <w:p w14:paraId="729227A9" w14:textId="77777777" w:rsidR="00147587" w:rsidRPr="0003551D" w:rsidRDefault="00147587" w:rsidP="00510BB5">
            <w:pPr>
              <w:jc w:val="center"/>
              <w:rPr>
                <w:sz w:val="16"/>
                <w:szCs w:val="16"/>
              </w:rPr>
            </w:pPr>
            <w:r w:rsidRPr="0003551D">
              <w:rPr>
                <w:sz w:val="16"/>
                <w:szCs w:val="16"/>
              </w:rPr>
              <w:t>Development of IA</w:t>
            </w:r>
          </w:p>
          <w:p w14:paraId="6C086BDD" w14:textId="77777777" w:rsidR="00147587" w:rsidRPr="0003551D" w:rsidRDefault="00147587" w:rsidP="00510BB5">
            <w:pPr>
              <w:jc w:val="center"/>
              <w:rPr>
                <w:sz w:val="16"/>
                <w:szCs w:val="16"/>
                <w:vertAlign w:val="superscript"/>
              </w:rPr>
            </w:pPr>
            <w:r w:rsidRPr="0003551D">
              <w:rPr>
                <w:sz w:val="16"/>
                <w:szCs w:val="16"/>
              </w:rPr>
              <w:t>(N=769)</w:t>
            </w:r>
            <w:r w:rsidRPr="0003551D">
              <w:rPr>
                <w:sz w:val="16"/>
                <w:szCs w:val="16"/>
                <w:vertAlign w:val="superscript"/>
              </w:rPr>
              <w:t>1</w:t>
            </w:r>
          </w:p>
        </w:tc>
        <w:tc>
          <w:tcPr>
            <w:tcW w:w="0" w:type="auto"/>
          </w:tcPr>
          <w:p w14:paraId="1A1EE5AA" w14:textId="77777777" w:rsidR="00147587" w:rsidRPr="0003551D" w:rsidRDefault="00147587" w:rsidP="00510BB5">
            <w:pPr>
              <w:jc w:val="center"/>
              <w:rPr>
                <w:bCs/>
                <w:sz w:val="16"/>
                <w:szCs w:val="16"/>
              </w:rPr>
            </w:pPr>
          </w:p>
          <w:p w14:paraId="2E5D5F49" w14:textId="77777777" w:rsidR="00147587" w:rsidRPr="0003551D" w:rsidRDefault="00147587" w:rsidP="00510BB5">
            <w:pPr>
              <w:jc w:val="center"/>
              <w:rPr>
                <w:bCs/>
                <w:sz w:val="16"/>
                <w:szCs w:val="16"/>
                <w:vertAlign w:val="superscript"/>
              </w:rPr>
            </w:pPr>
            <w:r w:rsidRPr="0003551D">
              <w:rPr>
                <w:bCs/>
                <w:sz w:val="16"/>
                <w:szCs w:val="16"/>
              </w:rPr>
              <w:t>IAA-first</w:t>
            </w:r>
            <w:r w:rsidRPr="0003551D">
              <w:rPr>
                <w:bCs/>
                <w:sz w:val="16"/>
                <w:szCs w:val="16"/>
                <w:vertAlign w:val="superscript"/>
              </w:rPr>
              <w:t>2</w:t>
            </w:r>
          </w:p>
          <w:p w14:paraId="4F1D33A8" w14:textId="77777777" w:rsidR="00147587" w:rsidRPr="0003551D" w:rsidRDefault="00147587" w:rsidP="00510BB5">
            <w:pPr>
              <w:jc w:val="center"/>
              <w:rPr>
                <w:b/>
                <w:sz w:val="16"/>
                <w:szCs w:val="16"/>
              </w:rPr>
            </w:pPr>
            <w:r w:rsidRPr="0003551D">
              <w:rPr>
                <w:bCs/>
                <w:sz w:val="16"/>
                <w:szCs w:val="16"/>
              </w:rPr>
              <w:t xml:space="preserve">(N=291) </w:t>
            </w:r>
          </w:p>
        </w:tc>
        <w:tc>
          <w:tcPr>
            <w:tcW w:w="0" w:type="auto"/>
          </w:tcPr>
          <w:p w14:paraId="2E53A074" w14:textId="77777777" w:rsidR="00147587" w:rsidRPr="0003551D" w:rsidRDefault="00147587" w:rsidP="00510BB5">
            <w:pPr>
              <w:jc w:val="center"/>
              <w:rPr>
                <w:bCs/>
                <w:sz w:val="16"/>
                <w:szCs w:val="16"/>
              </w:rPr>
            </w:pPr>
          </w:p>
          <w:p w14:paraId="593F559C" w14:textId="77777777" w:rsidR="00147587" w:rsidRPr="0003551D" w:rsidRDefault="00147587" w:rsidP="00510BB5">
            <w:pPr>
              <w:jc w:val="center"/>
              <w:rPr>
                <w:bCs/>
                <w:sz w:val="16"/>
                <w:szCs w:val="16"/>
                <w:vertAlign w:val="superscript"/>
              </w:rPr>
            </w:pPr>
            <w:r w:rsidRPr="0003551D">
              <w:rPr>
                <w:bCs/>
                <w:sz w:val="16"/>
                <w:szCs w:val="16"/>
              </w:rPr>
              <w:t>GADA-first</w:t>
            </w:r>
            <w:r w:rsidRPr="0003551D">
              <w:rPr>
                <w:bCs/>
                <w:sz w:val="16"/>
                <w:szCs w:val="16"/>
                <w:vertAlign w:val="superscript"/>
              </w:rPr>
              <w:t>3</w:t>
            </w:r>
          </w:p>
          <w:p w14:paraId="6DC428D8" w14:textId="77777777" w:rsidR="00147587" w:rsidRPr="0003551D" w:rsidRDefault="00147587" w:rsidP="00510BB5">
            <w:pPr>
              <w:jc w:val="center"/>
              <w:rPr>
                <w:b/>
                <w:sz w:val="16"/>
                <w:szCs w:val="16"/>
              </w:rPr>
            </w:pPr>
            <w:r w:rsidRPr="0003551D">
              <w:rPr>
                <w:bCs/>
                <w:sz w:val="16"/>
                <w:szCs w:val="16"/>
              </w:rPr>
              <w:t>(N=334)</w:t>
            </w:r>
          </w:p>
        </w:tc>
        <w:tc>
          <w:tcPr>
            <w:tcW w:w="0" w:type="auto"/>
          </w:tcPr>
          <w:p w14:paraId="195FEB3F" w14:textId="77777777" w:rsidR="00147587" w:rsidRPr="0003551D" w:rsidRDefault="00147587" w:rsidP="00510BB5">
            <w:pPr>
              <w:jc w:val="center"/>
              <w:rPr>
                <w:b/>
                <w:sz w:val="16"/>
                <w:szCs w:val="16"/>
              </w:rPr>
            </w:pPr>
          </w:p>
          <w:p w14:paraId="0FD07E45" w14:textId="77777777" w:rsidR="00147587" w:rsidRPr="0003551D" w:rsidRDefault="00147587" w:rsidP="00510BB5">
            <w:pPr>
              <w:jc w:val="center"/>
              <w:rPr>
                <w:sz w:val="16"/>
                <w:szCs w:val="16"/>
                <w:vertAlign w:val="superscript"/>
              </w:rPr>
            </w:pPr>
            <w:r w:rsidRPr="0003551D">
              <w:rPr>
                <w:sz w:val="16"/>
                <w:szCs w:val="16"/>
              </w:rPr>
              <w:t>Development of T1D</w:t>
            </w:r>
          </w:p>
          <w:p w14:paraId="4C88E140" w14:textId="77777777" w:rsidR="00147587" w:rsidRPr="0003551D" w:rsidRDefault="00147587" w:rsidP="00510BB5">
            <w:pPr>
              <w:jc w:val="center"/>
              <w:rPr>
                <w:sz w:val="16"/>
                <w:szCs w:val="16"/>
              </w:rPr>
            </w:pPr>
            <w:r w:rsidRPr="0003551D">
              <w:rPr>
                <w:sz w:val="16"/>
                <w:szCs w:val="16"/>
              </w:rPr>
              <w:t>(N=315)</w:t>
            </w:r>
          </w:p>
        </w:tc>
      </w:tr>
      <w:tr w:rsidR="0003551D" w:rsidRPr="0003551D" w14:paraId="2BEC0EE7" w14:textId="77777777" w:rsidTr="00510BB5">
        <w:trPr>
          <w:trHeight w:val="615"/>
        </w:trPr>
        <w:tc>
          <w:tcPr>
            <w:tcW w:w="0" w:type="auto"/>
          </w:tcPr>
          <w:p w14:paraId="4D4226A1" w14:textId="77777777" w:rsidR="00147587" w:rsidRPr="0003551D" w:rsidRDefault="00147587" w:rsidP="00510BB5">
            <w:pPr>
              <w:rPr>
                <w:sz w:val="16"/>
                <w:szCs w:val="16"/>
              </w:rPr>
            </w:pPr>
            <w:r w:rsidRPr="0003551D">
              <w:rPr>
                <w:sz w:val="16"/>
                <w:szCs w:val="16"/>
              </w:rPr>
              <w:t xml:space="preserve"> </w:t>
            </w:r>
          </w:p>
          <w:p w14:paraId="7DD0C387" w14:textId="77777777" w:rsidR="00147587" w:rsidRPr="0003551D" w:rsidRDefault="00147587" w:rsidP="00510BB5">
            <w:pPr>
              <w:rPr>
                <w:sz w:val="16"/>
                <w:szCs w:val="16"/>
              </w:rPr>
            </w:pPr>
            <w:r w:rsidRPr="0003551D">
              <w:rPr>
                <w:sz w:val="16"/>
                <w:szCs w:val="16"/>
              </w:rPr>
              <w:t xml:space="preserve"> Sex of child</w:t>
            </w:r>
          </w:p>
          <w:p w14:paraId="4CEA1877" w14:textId="77777777" w:rsidR="00147587" w:rsidRPr="0003551D" w:rsidRDefault="00147587" w:rsidP="00510BB5">
            <w:pPr>
              <w:rPr>
                <w:sz w:val="16"/>
                <w:szCs w:val="16"/>
              </w:rPr>
            </w:pPr>
            <w:r w:rsidRPr="0003551D">
              <w:rPr>
                <w:sz w:val="16"/>
                <w:szCs w:val="16"/>
              </w:rPr>
              <w:t xml:space="preserve"> Female, N/% of total</w:t>
            </w:r>
          </w:p>
        </w:tc>
        <w:tc>
          <w:tcPr>
            <w:tcW w:w="0" w:type="auto"/>
          </w:tcPr>
          <w:p w14:paraId="4BB961F9" w14:textId="77777777" w:rsidR="00147587" w:rsidRPr="0003551D" w:rsidRDefault="00147587" w:rsidP="00510BB5">
            <w:pPr>
              <w:jc w:val="center"/>
              <w:rPr>
                <w:sz w:val="16"/>
                <w:szCs w:val="16"/>
              </w:rPr>
            </w:pPr>
          </w:p>
          <w:p w14:paraId="21F07802" w14:textId="77777777" w:rsidR="00147587" w:rsidRPr="0003551D" w:rsidRDefault="00147587" w:rsidP="00510BB5">
            <w:pPr>
              <w:jc w:val="center"/>
              <w:rPr>
                <w:sz w:val="16"/>
                <w:szCs w:val="16"/>
              </w:rPr>
            </w:pPr>
          </w:p>
          <w:p w14:paraId="2138A372" w14:textId="77777777" w:rsidR="00147587" w:rsidRPr="0003551D" w:rsidRDefault="00147587" w:rsidP="00510BB5">
            <w:pPr>
              <w:jc w:val="center"/>
              <w:rPr>
                <w:sz w:val="16"/>
                <w:szCs w:val="16"/>
              </w:rPr>
            </w:pPr>
            <w:r w:rsidRPr="0003551D">
              <w:rPr>
                <w:sz w:val="16"/>
                <w:szCs w:val="16"/>
              </w:rPr>
              <w:t>3462/49.5</w:t>
            </w:r>
          </w:p>
          <w:p w14:paraId="14E3012B" w14:textId="77777777" w:rsidR="00147587" w:rsidRPr="0003551D" w:rsidRDefault="00147587" w:rsidP="00510BB5">
            <w:pPr>
              <w:jc w:val="center"/>
              <w:rPr>
                <w:sz w:val="16"/>
                <w:szCs w:val="16"/>
              </w:rPr>
            </w:pPr>
          </w:p>
        </w:tc>
        <w:tc>
          <w:tcPr>
            <w:tcW w:w="0" w:type="auto"/>
          </w:tcPr>
          <w:p w14:paraId="63B07D4D" w14:textId="77777777" w:rsidR="00147587" w:rsidRPr="0003551D" w:rsidRDefault="00147587" w:rsidP="00510BB5">
            <w:pPr>
              <w:rPr>
                <w:sz w:val="16"/>
                <w:szCs w:val="16"/>
              </w:rPr>
            </w:pPr>
          </w:p>
          <w:p w14:paraId="04C3D309" w14:textId="77777777" w:rsidR="00147587" w:rsidRPr="0003551D" w:rsidRDefault="00147587" w:rsidP="00510BB5">
            <w:pPr>
              <w:rPr>
                <w:sz w:val="16"/>
                <w:szCs w:val="16"/>
              </w:rPr>
            </w:pPr>
          </w:p>
          <w:p w14:paraId="6783AE80" w14:textId="77777777" w:rsidR="00147587" w:rsidRPr="0003551D" w:rsidRDefault="00147587" w:rsidP="00510BB5">
            <w:pPr>
              <w:jc w:val="center"/>
              <w:rPr>
                <w:sz w:val="16"/>
                <w:szCs w:val="16"/>
              </w:rPr>
            </w:pPr>
            <w:r w:rsidRPr="0003551D">
              <w:rPr>
                <w:sz w:val="16"/>
                <w:szCs w:val="16"/>
              </w:rPr>
              <w:t>347/45.1</w:t>
            </w:r>
          </w:p>
          <w:p w14:paraId="41CA411D" w14:textId="77777777" w:rsidR="00147587" w:rsidRPr="0003551D" w:rsidRDefault="00147587" w:rsidP="00510BB5">
            <w:pPr>
              <w:rPr>
                <w:sz w:val="16"/>
                <w:szCs w:val="16"/>
              </w:rPr>
            </w:pPr>
          </w:p>
        </w:tc>
        <w:tc>
          <w:tcPr>
            <w:tcW w:w="0" w:type="auto"/>
          </w:tcPr>
          <w:p w14:paraId="0730BC7F" w14:textId="77777777" w:rsidR="00147587" w:rsidRPr="0003551D" w:rsidRDefault="00147587" w:rsidP="00510BB5">
            <w:pPr>
              <w:jc w:val="center"/>
              <w:rPr>
                <w:sz w:val="16"/>
                <w:szCs w:val="16"/>
              </w:rPr>
            </w:pPr>
          </w:p>
          <w:p w14:paraId="73BC0822" w14:textId="77777777" w:rsidR="00147587" w:rsidRPr="0003551D" w:rsidRDefault="00147587" w:rsidP="00510BB5">
            <w:pPr>
              <w:jc w:val="center"/>
              <w:rPr>
                <w:sz w:val="16"/>
                <w:szCs w:val="16"/>
              </w:rPr>
            </w:pPr>
          </w:p>
          <w:p w14:paraId="0F9102CE" w14:textId="77777777" w:rsidR="00147587" w:rsidRPr="0003551D" w:rsidRDefault="00147587" w:rsidP="00510BB5">
            <w:pPr>
              <w:jc w:val="center"/>
              <w:rPr>
                <w:sz w:val="16"/>
                <w:szCs w:val="16"/>
              </w:rPr>
            </w:pPr>
            <w:r w:rsidRPr="0003551D">
              <w:rPr>
                <w:sz w:val="16"/>
                <w:szCs w:val="16"/>
              </w:rPr>
              <w:t>127/43.6</w:t>
            </w:r>
          </w:p>
        </w:tc>
        <w:tc>
          <w:tcPr>
            <w:tcW w:w="0" w:type="auto"/>
          </w:tcPr>
          <w:p w14:paraId="49255574" w14:textId="77777777" w:rsidR="00147587" w:rsidRPr="0003551D" w:rsidRDefault="00147587" w:rsidP="00510BB5">
            <w:pPr>
              <w:jc w:val="center"/>
              <w:rPr>
                <w:sz w:val="16"/>
                <w:szCs w:val="16"/>
              </w:rPr>
            </w:pPr>
          </w:p>
          <w:p w14:paraId="384C1AF5" w14:textId="77777777" w:rsidR="00147587" w:rsidRPr="0003551D" w:rsidRDefault="00147587" w:rsidP="00510BB5">
            <w:pPr>
              <w:jc w:val="center"/>
              <w:rPr>
                <w:sz w:val="16"/>
                <w:szCs w:val="16"/>
              </w:rPr>
            </w:pPr>
          </w:p>
          <w:p w14:paraId="5AB2FE59" w14:textId="77777777" w:rsidR="00147587" w:rsidRPr="0003551D" w:rsidRDefault="00147587" w:rsidP="00510BB5">
            <w:pPr>
              <w:jc w:val="center"/>
              <w:rPr>
                <w:sz w:val="16"/>
                <w:szCs w:val="16"/>
              </w:rPr>
            </w:pPr>
            <w:r w:rsidRPr="0003551D">
              <w:rPr>
                <w:sz w:val="16"/>
                <w:szCs w:val="16"/>
              </w:rPr>
              <w:t>157/47</w:t>
            </w:r>
          </w:p>
        </w:tc>
        <w:tc>
          <w:tcPr>
            <w:tcW w:w="0" w:type="auto"/>
          </w:tcPr>
          <w:p w14:paraId="1FD471E7" w14:textId="77777777" w:rsidR="00147587" w:rsidRPr="0003551D" w:rsidRDefault="00147587" w:rsidP="00510BB5">
            <w:pPr>
              <w:rPr>
                <w:sz w:val="16"/>
                <w:szCs w:val="16"/>
              </w:rPr>
            </w:pPr>
          </w:p>
          <w:p w14:paraId="34226F07" w14:textId="77777777" w:rsidR="00147587" w:rsidRPr="0003551D" w:rsidRDefault="00147587" w:rsidP="00510BB5">
            <w:pPr>
              <w:rPr>
                <w:sz w:val="16"/>
                <w:szCs w:val="16"/>
              </w:rPr>
            </w:pPr>
          </w:p>
          <w:p w14:paraId="280A3DA8" w14:textId="77777777" w:rsidR="00147587" w:rsidRPr="0003551D" w:rsidRDefault="00147587" w:rsidP="00510BB5">
            <w:pPr>
              <w:jc w:val="center"/>
              <w:rPr>
                <w:sz w:val="16"/>
                <w:szCs w:val="16"/>
              </w:rPr>
            </w:pPr>
            <w:r w:rsidRPr="0003551D">
              <w:rPr>
                <w:sz w:val="16"/>
                <w:szCs w:val="16"/>
              </w:rPr>
              <w:t>144/45.7</w:t>
            </w:r>
          </w:p>
        </w:tc>
      </w:tr>
      <w:tr w:rsidR="0003551D" w:rsidRPr="0003551D" w14:paraId="754E38F8" w14:textId="77777777" w:rsidTr="00510BB5">
        <w:tc>
          <w:tcPr>
            <w:tcW w:w="0" w:type="auto"/>
          </w:tcPr>
          <w:p w14:paraId="1A048897" w14:textId="77777777" w:rsidR="00147587" w:rsidRPr="0003551D" w:rsidRDefault="00147587" w:rsidP="00510BB5">
            <w:pPr>
              <w:rPr>
                <w:sz w:val="16"/>
                <w:szCs w:val="16"/>
              </w:rPr>
            </w:pPr>
          </w:p>
          <w:p w14:paraId="3AF8C613" w14:textId="60386530" w:rsidR="00147587" w:rsidRPr="0003551D" w:rsidRDefault="00147587" w:rsidP="00510BB5">
            <w:pPr>
              <w:rPr>
                <w:sz w:val="16"/>
                <w:szCs w:val="16"/>
              </w:rPr>
            </w:pPr>
            <w:r w:rsidRPr="0003551D">
              <w:rPr>
                <w:sz w:val="16"/>
                <w:szCs w:val="16"/>
              </w:rPr>
              <w:t xml:space="preserve">Age at </w:t>
            </w:r>
            <w:r w:rsidR="00212E84" w:rsidRPr="0003551D">
              <w:rPr>
                <w:sz w:val="16"/>
                <w:szCs w:val="16"/>
              </w:rPr>
              <w:t xml:space="preserve">onset of the </w:t>
            </w:r>
            <w:r w:rsidRPr="0003551D">
              <w:rPr>
                <w:sz w:val="16"/>
                <w:szCs w:val="16"/>
              </w:rPr>
              <w:t>endpoint/most recent visit</w:t>
            </w:r>
          </w:p>
          <w:p w14:paraId="74D389BC" w14:textId="77777777" w:rsidR="00147587" w:rsidRPr="0003551D" w:rsidRDefault="00147587" w:rsidP="00510BB5">
            <w:pPr>
              <w:rPr>
                <w:sz w:val="16"/>
                <w:szCs w:val="16"/>
              </w:rPr>
            </w:pPr>
            <w:r w:rsidRPr="0003551D">
              <w:rPr>
                <w:sz w:val="16"/>
                <w:szCs w:val="16"/>
              </w:rPr>
              <w:t>Median/Q1-Q3, years</w:t>
            </w:r>
          </w:p>
          <w:p w14:paraId="7257F265" w14:textId="77777777" w:rsidR="00147587" w:rsidRPr="0003551D" w:rsidRDefault="00147587" w:rsidP="00510BB5">
            <w:pPr>
              <w:rPr>
                <w:b/>
                <w:i/>
                <w:sz w:val="16"/>
                <w:szCs w:val="16"/>
              </w:rPr>
            </w:pPr>
          </w:p>
        </w:tc>
        <w:tc>
          <w:tcPr>
            <w:tcW w:w="0" w:type="auto"/>
          </w:tcPr>
          <w:p w14:paraId="32FB0BB2" w14:textId="77777777" w:rsidR="00147587" w:rsidRPr="0003551D" w:rsidRDefault="00147587" w:rsidP="00510BB5">
            <w:pPr>
              <w:jc w:val="center"/>
              <w:rPr>
                <w:sz w:val="16"/>
                <w:szCs w:val="16"/>
              </w:rPr>
            </w:pPr>
          </w:p>
          <w:p w14:paraId="63FC8101" w14:textId="77777777" w:rsidR="00147587" w:rsidRPr="0003551D" w:rsidRDefault="00147587" w:rsidP="00510BB5">
            <w:pPr>
              <w:jc w:val="center"/>
              <w:rPr>
                <w:sz w:val="16"/>
                <w:szCs w:val="16"/>
                <w:highlight w:val="yellow"/>
              </w:rPr>
            </w:pPr>
          </w:p>
          <w:p w14:paraId="68EDFF4B" w14:textId="77777777" w:rsidR="00147587" w:rsidRPr="0003551D" w:rsidRDefault="00147587" w:rsidP="00510BB5">
            <w:pPr>
              <w:jc w:val="center"/>
              <w:rPr>
                <w:sz w:val="16"/>
                <w:szCs w:val="16"/>
              </w:rPr>
            </w:pPr>
            <w:r w:rsidRPr="0003551D">
              <w:rPr>
                <w:sz w:val="16"/>
                <w:szCs w:val="16"/>
              </w:rPr>
              <w:t>10.5/4.2–12.4</w:t>
            </w:r>
          </w:p>
        </w:tc>
        <w:tc>
          <w:tcPr>
            <w:tcW w:w="0" w:type="auto"/>
          </w:tcPr>
          <w:p w14:paraId="0D67CAB9" w14:textId="77777777" w:rsidR="00147587" w:rsidRPr="0003551D" w:rsidRDefault="00147587" w:rsidP="00510BB5">
            <w:pPr>
              <w:jc w:val="center"/>
              <w:rPr>
                <w:sz w:val="16"/>
                <w:szCs w:val="16"/>
              </w:rPr>
            </w:pPr>
          </w:p>
          <w:p w14:paraId="61D8D2F4" w14:textId="77777777" w:rsidR="00147587" w:rsidRPr="0003551D" w:rsidRDefault="00147587" w:rsidP="00510BB5">
            <w:pPr>
              <w:jc w:val="center"/>
              <w:rPr>
                <w:sz w:val="16"/>
                <w:szCs w:val="16"/>
              </w:rPr>
            </w:pPr>
          </w:p>
          <w:p w14:paraId="5621B9E0" w14:textId="77777777" w:rsidR="00147587" w:rsidRPr="0003551D" w:rsidRDefault="00147587" w:rsidP="00510BB5">
            <w:pPr>
              <w:jc w:val="center"/>
              <w:rPr>
                <w:sz w:val="16"/>
                <w:szCs w:val="16"/>
              </w:rPr>
            </w:pPr>
            <w:r w:rsidRPr="0003551D">
              <w:rPr>
                <w:sz w:val="16"/>
                <w:szCs w:val="16"/>
              </w:rPr>
              <w:t>3/1.5–6</w:t>
            </w:r>
          </w:p>
        </w:tc>
        <w:tc>
          <w:tcPr>
            <w:tcW w:w="0" w:type="auto"/>
          </w:tcPr>
          <w:p w14:paraId="66E49B0B" w14:textId="77777777" w:rsidR="00147587" w:rsidRPr="0003551D" w:rsidRDefault="00147587" w:rsidP="00510BB5">
            <w:pPr>
              <w:jc w:val="center"/>
              <w:rPr>
                <w:sz w:val="16"/>
                <w:szCs w:val="16"/>
              </w:rPr>
            </w:pPr>
          </w:p>
          <w:p w14:paraId="6B1CD893" w14:textId="77777777" w:rsidR="00147587" w:rsidRPr="0003551D" w:rsidRDefault="00147587" w:rsidP="00510BB5">
            <w:pPr>
              <w:jc w:val="center"/>
              <w:rPr>
                <w:sz w:val="16"/>
                <w:szCs w:val="16"/>
              </w:rPr>
            </w:pPr>
          </w:p>
          <w:p w14:paraId="4CAD689A" w14:textId="77777777" w:rsidR="00147587" w:rsidRPr="0003551D" w:rsidRDefault="00147587" w:rsidP="00510BB5">
            <w:pPr>
              <w:jc w:val="center"/>
              <w:rPr>
                <w:sz w:val="16"/>
                <w:szCs w:val="16"/>
              </w:rPr>
            </w:pPr>
            <w:r w:rsidRPr="0003551D">
              <w:rPr>
                <w:sz w:val="16"/>
                <w:szCs w:val="16"/>
              </w:rPr>
              <w:t>1.8/1–3.8</w:t>
            </w:r>
          </w:p>
        </w:tc>
        <w:tc>
          <w:tcPr>
            <w:tcW w:w="0" w:type="auto"/>
          </w:tcPr>
          <w:p w14:paraId="3392B6AF" w14:textId="77777777" w:rsidR="00147587" w:rsidRPr="0003551D" w:rsidRDefault="00147587" w:rsidP="00510BB5">
            <w:pPr>
              <w:jc w:val="center"/>
              <w:rPr>
                <w:sz w:val="16"/>
                <w:szCs w:val="16"/>
              </w:rPr>
            </w:pPr>
          </w:p>
          <w:p w14:paraId="1E773024" w14:textId="77777777" w:rsidR="00147587" w:rsidRPr="0003551D" w:rsidRDefault="00147587" w:rsidP="00510BB5">
            <w:pPr>
              <w:jc w:val="center"/>
              <w:rPr>
                <w:sz w:val="16"/>
                <w:szCs w:val="16"/>
              </w:rPr>
            </w:pPr>
          </w:p>
          <w:p w14:paraId="5D7EA360" w14:textId="77777777" w:rsidR="00147587" w:rsidRPr="0003551D" w:rsidRDefault="00147587" w:rsidP="00510BB5">
            <w:pPr>
              <w:jc w:val="center"/>
              <w:rPr>
                <w:sz w:val="16"/>
                <w:szCs w:val="16"/>
              </w:rPr>
            </w:pPr>
            <w:r w:rsidRPr="0003551D">
              <w:rPr>
                <w:sz w:val="16"/>
                <w:szCs w:val="16"/>
              </w:rPr>
              <w:t>4.4/2.3–7.4</w:t>
            </w:r>
          </w:p>
          <w:p w14:paraId="5E4E92F5" w14:textId="77777777" w:rsidR="00147587" w:rsidRPr="0003551D" w:rsidRDefault="00147587" w:rsidP="00510BB5">
            <w:pPr>
              <w:jc w:val="center"/>
              <w:rPr>
                <w:sz w:val="16"/>
                <w:szCs w:val="16"/>
              </w:rPr>
            </w:pPr>
          </w:p>
        </w:tc>
        <w:tc>
          <w:tcPr>
            <w:tcW w:w="0" w:type="auto"/>
          </w:tcPr>
          <w:p w14:paraId="0768AF3A" w14:textId="77777777" w:rsidR="00147587" w:rsidRPr="0003551D" w:rsidRDefault="00147587" w:rsidP="00510BB5">
            <w:pPr>
              <w:jc w:val="center"/>
              <w:rPr>
                <w:sz w:val="16"/>
                <w:szCs w:val="16"/>
              </w:rPr>
            </w:pPr>
          </w:p>
          <w:p w14:paraId="5616FEF7" w14:textId="77777777" w:rsidR="00147587" w:rsidRPr="0003551D" w:rsidRDefault="00147587" w:rsidP="00510BB5">
            <w:pPr>
              <w:jc w:val="center"/>
              <w:rPr>
                <w:sz w:val="16"/>
                <w:szCs w:val="16"/>
                <w:highlight w:val="yellow"/>
              </w:rPr>
            </w:pPr>
          </w:p>
          <w:p w14:paraId="4B401ABA" w14:textId="77777777" w:rsidR="00147587" w:rsidRPr="0003551D" w:rsidRDefault="00147587" w:rsidP="00510BB5">
            <w:pPr>
              <w:jc w:val="center"/>
              <w:rPr>
                <w:sz w:val="16"/>
                <w:szCs w:val="16"/>
              </w:rPr>
            </w:pPr>
            <w:r w:rsidRPr="0003551D">
              <w:rPr>
                <w:sz w:val="16"/>
                <w:szCs w:val="16"/>
              </w:rPr>
              <w:t>6.3/3.2–9.3</w:t>
            </w:r>
          </w:p>
        </w:tc>
      </w:tr>
      <w:tr w:rsidR="0003551D" w:rsidRPr="0003551D" w14:paraId="4D5E9E41" w14:textId="77777777" w:rsidTr="00510BB5">
        <w:tc>
          <w:tcPr>
            <w:tcW w:w="0" w:type="auto"/>
          </w:tcPr>
          <w:p w14:paraId="54EC7568" w14:textId="77777777" w:rsidR="00147587" w:rsidRPr="0003551D" w:rsidRDefault="00147587" w:rsidP="00510BB5">
            <w:pPr>
              <w:rPr>
                <w:sz w:val="16"/>
                <w:szCs w:val="16"/>
              </w:rPr>
            </w:pPr>
          </w:p>
          <w:p w14:paraId="0E61059B" w14:textId="77777777" w:rsidR="00147587" w:rsidRPr="0003551D" w:rsidRDefault="00147587" w:rsidP="00510BB5">
            <w:pPr>
              <w:rPr>
                <w:sz w:val="16"/>
                <w:szCs w:val="16"/>
              </w:rPr>
            </w:pPr>
            <w:r w:rsidRPr="0003551D">
              <w:rPr>
                <w:sz w:val="16"/>
                <w:szCs w:val="16"/>
              </w:rPr>
              <w:t>High-risk HLA-DR/DQ genotype</w:t>
            </w:r>
          </w:p>
          <w:p w14:paraId="3B20B139" w14:textId="77777777" w:rsidR="00147587" w:rsidRPr="0003551D" w:rsidRDefault="00147587" w:rsidP="00510BB5">
            <w:pPr>
              <w:rPr>
                <w:sz w:val="16"/>
                <w:szCs w:val="16"/>
              </w:rPr>
            </w:pPr>
            <w:r w:rsidRPr="0003551D">
              <w:rPr>
                <w:sz w:val="16"/>
                <w:szCs w:val="16"/>
              </w:rPr>
              <w:t xml:space="preserve">DR3/4, N/% of total </w:t>
            </w:r>
          </w:p>
        </w:tc>
        <w:tc>
          <w:tcPr>
            <w:tcW w:w="0" w:type="auto"/>
          </w:tcPr>
          <w:p w14:paraId="703BAE19" w14:textId="77777777" w:rsidR="00147587" w:rsidRPr="0003551D" w:rsidRDefault="00147587" w:rsidP="00510BB5">
            <w:pPr>
              <w:jc w:val="center"/>
              <w:rPr>
                <w:sz w:val="16"/>
                <w:szCs w:val="16"/>
              </w:rPr>
            </w:pPr>
          </w:p>
          <w:p w14:paraId="3C92DF7B" w14:textId="77777777" w:rsidR="00147587" w:rsidRPr="0003551D" w:rsidRDefault="00147587" w:rsidP="00510BB5">
            <w:pPr>
              <w:jc w:val="center"/>
              <w:rPr>
                <w:sz w:val="16"/>
                <w:szCs w:val="16"/>
              </w:rPr>
            </w:pPr>
          </w:p>
          <w:p w14:paraId="699448D3" w14:textId="77777777" w:rsidR="00147587" w:rsidRPr="0003551D" w:rsidRDefault="00147587" w:rsidP="00510BB5">
            <w:pPr>
              <w:jc w:val="center"/>
              <w:rPr>
                <w:sz w:val="16"/>
                <w:szCs w:val="16"/>
              </w:rPr>
            </w:pPr>
            <w:r w:rsidRPr="0003551D">
              <w:rPr>
                <w:sz w:val="16"/>
                <w:szCs w:val="16"/>
              </w:rPr>
              <w:t>2655/37.9</w:t>
            </w:r>
          </w:p>
          <w:p w14:paraId="78BAAA01" w14:textId="77777777" w:rsidR="00147587" w:rsidRPr="0003551D" w:rsidRDefault="00147587" w:rsidP="00510BB5">
            <w:pPr>
              <w:jc w:val="center"/>
              <w:rPr>
                <w:sz w:val="16"/>
                <w:szCs w:val="16"/>
              </w:rPr>
            </w:pPr>
          </w:p>
        </w:tc>
        <w:tc>
          <w:tcPr>
            <w:tcW w:w="0" w:type="auto"/>
          </w:tcPr>
          <w:p w14:paraId="2C18E306" w14:textId="77777777" w:rsidR="00147587" w:rsidRPr="0003551D" w:rsidRDefault="00147587" w:rsidP="00510BB5">
            <w:pPr>
              <w:jc w:val="center"/>
              <w:rPr>
                <w:sz w:val="16"/>
                <w:szCs w:val="16"/>
              </w:rPr>
            </w:pPr>
          </w:p>
          <w:p w14:paraId="51CA1DFE" w14:textId="77777777" w:rsidR="00147587" w:rsidRPr="0003551D" w:rsidRDefault="00147587" w:rsidP="00510BB5">
            <w:pPr>
              <w:jc w:val="center"/>
              <w:rPr>
                <w:sz w:val="16"/>
                <w:szCs w:val="16"/>
              </w:rPr>
            </w:pPr>
          </w:p>
          <w:p w14:paraId="51ED77AF" w14:textId="77777777" w:rsidR="00147587" w:rsidRPr="0003551D" w:rsidRDefault="00147587" w:rsidP="00510BB5">
            <w:pPr>
              <w:jc w:val="center"/>
              <w:rPr>
                <w:sz w:val="16"/>
                <w:szCs w:val="16"/>
              </w:rPr>
            </w:pPr>
            <w:r w:rsidRPr="0003551D">
              <w:rPr>
                <w:sz w:val="16"/>
                <w:szCs w:val="16"/>
              </w:rPr>
              <w:t>375/48.8</w:t>
            </w:r>
          </w:p>
        </w:tc>
        <w:tc>
          <w:tcPr>
            <w:tcW w:w="0" w:type="auto"/>
          </w:tcPr>
          <w:p w14:paraId="1E154952" w14:textId="77777777" w:rsidR="00147587" w:rsidRPr="0003551D" w:rsidRDefault="00147587" w:rsidP="00510BB5">
            <w:pPr>
              <w:jc w:val="center"/>
              <w:rPr>
                <w:sz w:val="16"/>
                <w:szCs w:val="16"/>
              </w:rPr>
            </w:pPr>
          </w:p>
          <w:p w14:paraId="31AA92FA" w14:textId="77777777" w:rsidR="00147587" w:rsidRPr="0003551D" w:rsidRDefault="00147587" w:rsidP="00510BB5">
            <w:pPr>
              <w:jc w:val="center"/>
              <w:rPr>
                <w:sz w:val="16"/>
                <w:szCs w:val="16"/>
              </w:rPr>
            </w:pPr>
          </w:p>
          <w:p w14:paraId="77D53F88" w14:textId="77777777" w:rsidR="00147587" w:rsidRPr="0003551D" w:rsidRDefault="00147587" w:rsidP="00510BB5">
            <w:pPr>
              <w:jc w:val="center"/>
              <w:rPr>
                <w:sz w:val="16"/>
                <w:szCs w:val="16"/>
              </w:rPr>
            </w:pPr>
            <w:r w:rsidRPr="0003551D">
              <w:rPr>
                <w:sz w:val="16"/>
                <w:szCs w:val="16"/>
              </w:rPr>
              <w:t>138/47.4</w:t>
            </w:r>
          </w:p>
        </w:tc>
        <w:tc>
          <w:tcPr>
            <w:tcW w:w="0" w:type="auto"/>
          </w:tcPr>
          <w:p w14:paraId="4AF345E2" w14:textId="77777777" w:rsidR="00147587" w:rsidRPr="0003551D" w:rsidRDefault="00147587" w:rsidP="00510BB5">
            <w:pPr>
              <w:jc w:val="center"/>
              <w:rPr>
                <w:sz w:val="16"/>
                <w:szCs w:val="16"/>
              </w:rPr>
            </w:pPr>
          </w:p>
          <w:p w14:paraId="71CCC424" w14:textId="77777777" w:rsidR="00147587" w:rsidRPr="0003551D" w:rsidRDefault="00147587" w:rsidP="00510BB5">
            <w:pPr>
              <w:jc w:val="center"/>
              <w:rPr>
                <w:sz w:val="16"/>
                <w:szCs w:val="16"/>
              </w:rPr>
            </w:pPr>
          </w:p>
          <w:p w14:paraId="578D9F80" w14:textId="77777777" w:rsidR="00147587" w:rsidRPr="0003551D" w:rsidRDefault="00147587" w:rsidP="00510BB5">
            <w:pPr>
              <w:jc w:val="center"/>
              <w:rPr>
                <w:sz w:val="16"/>
                <w:szCs w:val="16"/>
              </w:rPr>
            </w:pPr>
            <w:r w:rsidRPr="0003551D">
              <w:rPr>
                <w:sz w:val="16"/>
                <w:szCs w:val="16"/>
              </w:rPr>
              <w:t>163/48.8</w:t>
            </w:r>
          </w:p>
        </w:tc>
        <w:tc>
          <w:tcPr>
            <w:tcW w:w="0" w:type="auto"/>
          </w:tcPr>
          <w:p w14:paraId="6F2CC63E" w14:textId="77777777" w:rsidR="00147587" w:rsidRPr="0003551D" w:rsidRDefault="00147587" w:rsidP="00510BB5">
            <w:pPr>
              <w:jc w:val="center"/>
              <w:rPr>
                <w:sz w:val="16"/>
                <w:szCs w:val="16"/>
              </w:rPr>
            </w:pPr>
          </w:p>
          <w:p w14:paraId="23BE2313" w14:textId="77777777" w:rsidR="00147587" w:rsidRPr="0003551D" w:rsidRDefault="00147587" w:rsidP="00510BB5">
            <w:pPr>
              <w:jc w:val="center"/>
              <w:rPr>
                <w:sz w:val="16"/>
                <w:szCs w:val="16"/>
              </w:rPr>
            </w:pPr>
          </w:p>
          <w:p w14:paraId="50544EC4" w14:textId="77777777" w:rsidR="00147587" w:rsidRPr="0003551D" w:rsidRDefault="00147587" w:rsidP="00510BB5">
            <w:pPr>
              <w:jc w:val="center"/>
              <w:rPr>
                <w:sz w:val="16"/>
                <w:szCs w:val="16"/>
              </w:rPr>
            </w:pPr>
            <w:r w:rsidRPr="0003551D">
              <w:rPr>
                <w:sz w:val="16"/>
                <w:szCs w:val="16"/>
              </w:rPr>
              <w:t>176/55.9</w:t>
            </w:r>
          </w:p>
        </w:tc>
      </w:tr>
      <w:tr w:rsidR="0003551D" w:rsidRPr="0003551D" w14:paraId="5E9B0FA9" w14:textId="77777777" w:rsidTr="00510BB5">
        <w:tc>
          <w:tcPr>
            <w:tcW w:w="0" w:type="auto"/>
          </w:tcPr>
          <w:p w14:paraId="41E9F06A" w14:textId="77777777" w:rsidR="00147587" w:rsidRPr="0003551D" w:rsidRDefault="00147587" w:rsidP="00510BB5">
            <w:pPr>
              <w:rPr>
                <w:sz w:val="16"/>
                <w:szCs w:val="16"/>
              </w:rPr>
            </w:pPr>
          </w:p>
          <w:p w14:paraId="46B8F351" w14:textId="77777777" w:rsidR="00147587" w:rsidRPr="0003551D" w:rsidRDefault="00147587" w:rsidP="00510BB5">
            <w:pPr>
              <w:rPr>
                <w:sz w:val="16"/>
                <w:szCs w:val="16"/>
              </w:rPr>
            </w:pPr>
            <w:r w:rsidRPr="0003551D">
              <w:rPr>
                <w:sz w:val="16"/>
                <w:szCs w:val="16"/>
              </w:rPr>
              <w:t xml:space="preserve">First-degree relative with T1D, </w:t>
            </w:r>
          </w:p>
          <w:p w14:paraId="405B37FA" w14:textId="77777777" w:rsidR="00147587" w:rsidRPr="0003551D" w:rsidRDefault="00147587" w:rsidP="00510BB5">
            <w:pPr>
              <w:rPr>
                <w:sz w:val="16"/>
                <w:szCs w:val="16"/>
              </w:rPr>
            </w:pPr>
            <w:r w:rsidRPr="0003551D">
              <w:rPr>
                <w:sz w:val="16"/>
                <w:szCs w:val="16"/>
              </w:rPr>
              <w:t>Yes, N/% of total</w:t>
            </w:r>
          </w:p>
        </w:tc>
        <w:tc>
          <w:tcPr>
            <w:tcW w:w="0" w:type="auto"/>
          </w:tcPr>
          <w:p w14:paraId="067F4B97" w14:textId="77777777" w:rsidR="00147587" w:rsidRPr="0003551D" w:rsidRDefault="00147587" w:rsidP="00510BB5">
            <w:pPr>
              <w:jc w:val="center"/>
              <w:rPr>
                <w:sz w:val="16"/>
                <w:szCs w:val="16"/>
              </w:rPr>
            </w:pPr>
          </w:p>
          <w:p w14:paraId="5C838432" w14:textId="77777777" w:rsidR="00147587" w:rsidRPr="0003551D" w:rsidRDefault="00147587" w:rsidP="00510BB5">
            <w:pPr>
              <w:jc w:val="center"/>
              <w:rPr>
                <w:sz w:val="16"/>
                <w:szCs w:val="16"/>
              </w:rPr>
            </w:pPr>
          </w:p>
          <w:p w14:paraId="3C734FAD" w14:textId="77777777" w:rsidR="00147587" w:rsidRPr="0003551D" w:rsidRDefault="00147587" w:rsidP="00510BB5">
            <w:pPr>
              <w:jc w:val="center"/>
              <w:rPr>
                <w:sz w:val="16"/>
                <w:szCs w:val="16"/>
              </w:rPr>
            </w:pPr>
            <w:r w:rsidRPr="0003551D">
              <w:rPr>
                <w:sz w:val="16"/>
                <w:szCs w:val="16"/>
              </w:rPr>
              <w:t>732/10.5</w:t>
            </w:r>
          </w:p>
        </w:tc>
        <w:tc>
          <w:tcPr>
            <w:tcW w:w="0" w:type="auto"/>
          </w:tcPr>
          <w:p w14:paraId="2EC46DB3" w14:textId="77777777" w:rsidR="00147587" w:rsidRPr="0003551D" w:rsidRDefault="00147587" w:rsidP="00510BB5">
            <w:pPr>
              <w:jc w:val="center"/>
              <w:rPr>
                <w:sz w:val="16"/>
                <w:szCs w:val="16"/>
              </w:rPr>
            </w:pPr>
          </w:p>
          <w:p w14:paraId="40B13B4D" w14:textId="77777777" w:rsidR="00147587" w:rsidRPr="0003551D" w:rsidRDefault="00147587" w:rsidP="00510BB5">
            <w:pPr>
              <w:jc w:val="center"/>
              <w:rPr>
                <w:sz w:val="16"/>
                <w:szCs w:val="16"/>
              </w:rPr>
            </w:pPr>
          </w:p>
          <w:p w14:paraId="6A3CD98E" w14:textId="77777777" w:rsidR="00147587" w:rsidRPr="0003551D" w:rsidRDefault="00147587" w:rsidP="00510BB5">
            <w:pPr>
              <w:jc w:val="center"/>
              <w:rPr>
                <w:sz w:val="16"/>
                <w:szCs w:val="16"/>
              </w:rPr>
            </w:pPr>
            <w:r w:rsidRPr="0003551D">
              <w:rPr>
                <w:sz w:val="16"/>
                <w:szCs w:val="16"/>
              </w:rPr>
              <w:t>154/20</w:t>
            </w:r>
          </w:p>
          <w:p w14:paraId="3B72FB98" w14:textId="77777777" w:rsidR="00147587" w:rsidRPr="0003551D" w:rsidRDefault="00147587" w:rsidP="00510BB5">
            <w:pPr>
              <w:jc w:val="center"/>
              <w:rPr>
                <w:sz w:val="16"/>
                <w:szCs w:val="16"/>
              </w:rPr>
            </w:pPr>
          </w:p>
        </w:tc>
        <w:tc>
          <w:tcPr>
            <w:tcW w:w="0" w:type="auto"/>
          </w:tcPr>
          <w:p w14:paraId="452ADC59" w14:textId="77777777" w:rsidR="00147587" w:rsidRPr="0003551D" w:rsidRDefault="00147587" w:rsidP="00510BB5">
            <w:pPr>
              <w:jc w:val="center"/>
              <w:rPr>
                <w:sz w:val="16"/>
                <w:szCs w:val="16"/>
              </w:rPr>
            </w:pPr>
          </w:p>
          <w:p w14:paraId="18540BEA" w14:textId="77777777" w:rsidR="00147587" w:rsidRPr="0003551D" w:rsidRDefault="00147587" w:rsidP="00510BB5">
            <w:pPr>
              <w:jc w:val="center"/>
              <w:rPr>
                <w:sz w:val="16"/>
                <w:szCs w:val="16"/>
              </w:rPr>
            </w:pPr>
          </w:p>
          <w:p w14:paraId="6B59D1B8" w14:textId="77777777" w:rsidR="00147587" w:rsidRPr="0003551D" w:rsidRDefault="00147587" w:rsidP="00510BB5">
            <w:pPr>
              <w:jc w:val="center"/>
              <w:rPr>
                <w:sz w:val="16"/>
                <w:szCs w:val="16"/>
              </w:rPr>
            </w:pPr>
            <w:r w:rsidRPr="0003551D">
              <w:rPr>
                <w:sz w:val="16"/>
                <w:szCs w:val="16"/>
              </w:rPr>
              <w:t>64/22</w:t>
            </w:r>
          </w:p>
        </w:tc>
        <w:tc>
          <w:tcPr>
            <w:tcW w:w="0" w:type="auto"/>
          </w:tcPr>
          <w:p w14:paraId="6FCF6525" w14:textId="77777777" w:rsidR="00147587" w:rsidRPr="0003551D" w:rsidRDefault="00147587" w:rsidP="00510BB5">
            <w:pPr>
              <w:jc w:val="center"/>
              <w:rPr>
                <w:sz w:val="16"/>
                <w:szCs w:val="16"/>
              </w:rPr>
            </w:pPr>
          </w:p>
          <w:p w14:paraId="02682C77" w14:textId="77777777" w:rsidR="00147587" w:rsidRPr="0003551D" w:rsidRDefault="00147587" w:rsidP="00510BB5">
            <w:pPr>
              <w:jc w:val="center"/>
              <w:rPr>
                <w:sz w:val="16"/>
                <w:szCs w:val="16"/>
              </w:rPr>
            </w:pPr>
          </w:p>
          <w:p w14:paraId="717E739F" w14:textId="77777777" w:rsidR="00147587" w:rsidRPr="0003551D" w:rsidRDefault="00147587" w:rsidP="00510BB5">
            <w:pPr>
              <w:jc w:val="center"/>
              <w:rPr>
                <w:sz w:val="16"/>
                <w:szCs w:val="16"/>
              </w:rPr>
            </w:pPr>
            <w:r w:rsidRPr="0003551D">
              <w:rPr>
                <w:sz w:val="16"/>
                <w:szCs w:val="16"/>
              </w:rPr>
              <w:t>59/17.7</w:t>
            </w:r>
          </w:p>
        </w:tc>
        <w:tc>
          <w:tcPr>
            <w:tcW w:w="0" w:type="auto"/>
          </w:tcPr>
          <w:p w14:paraId="1B2682EB" w14:textId="77777777" w:rsidR="00147587" w:rsidRPr="0003551D" w:rsidRDefault="00147587" w:rsidP="00510BB5">
            <w:pPr>
              <w:jc w:val="center"/>
              <w:rPr>
                <w:sz w:val="16"/>
                <w:szCs w:val="16"/>
              </w:rPr>
            </w:pPr>
          </w:p>
          <w:p w14:paraId="2F7927FF" w14:textId="77777777" w:rsidR="00147587" w:rsidRPr="0003551D" w:rsidRDefault="00147587" w:rsidP="00510BB5">
            <w:pPr>
              <w:jc w:val="center"/>
              <w:rPr>
                <w:sz w:val="16"/>
                <w:szCs w:val="16"/>
              </w:rPr>
            </w:pPr>
          </w:p>
          <w:p w14:paraId="56002512" w14:textId="77777777" w:rsidR="00147587" w:rsidRPr="0003551D" w:rsidRDefault="00147587" w:rsidP="00510BB5">
            <w:pPr>
              <w:jc w:val="center"/>
              <w:rPr>
                <w:sz w:val="16"/>
                <w:szCs w:val="16"/>
              </w:rPr>
            </w:pPr>
            <w:r w:rsidRPr="0003551D">
              <w:rPr>
                <w:sz w:val="16"/>
                <w:szCs w:val="16"/>
              </w:rPr>
              <w:t>82/26.0</w:t>
            </w:r>
          </w:p>
        </w:tc>
      </w:tr>
      <w:tr w:rsidR="0003551D" w:rsidRPr="0003551D" w14:paraId="70A04FA7" w14:textId="77777777" w:rsidTr="00510BB5">
        <w:tc>
          <w:tcPr>
            <w:tcW w:w="0" w:type="auto"/>
          </w:tcPr>
          <w:p w14:paraId="7DB4A45A" w14:textId="77777777" w:rsidR="00147587" w:rsidRPr="0003551D" w:rsidRDefault="00147587" w:rsidP="00510BB5">
            <w:pPr>
              <w:rPr>
                <w:sz w:val="16"/>
                <w:szCs w:val="16"/>
              </w:rPr>
            </w:pPr>
          </w:p>
          <w:p w14:paraId="1612085C" w14:textId="77777777" w:rsidR="00147587" w:rsidRPr="0003551D" w:rsidRDefault="00147587" w:rsidP="00510BB5">
            <w:pPr>
              <w:rPr>
                <w:sz w:val="16"/>
                <w:szCs w:val="16"/>
              </w:rPr>
            </w:pPr>
            <w:r w:rsidRPr="0003551D">
              <w:rPr>
                <w:sz w:val="16"/>
                <w:szCs w:val="16"/>
              </w:rPr>
              <w:t>Country, N/% of total</w:t>
            </w:r>
            <w:r w:rsidRPr="0003551D">
              <w:rPr>
                <w:sz w:val="16"/>
                <w:szCs w:val="16"/>
                <w:vertAlign w:val="superscript"/>
              </w:rPr>
              <w:t>2</w:t>
            </w:r>
          </w:p>
          <w:p w14:paraId="4CD7680B" w14:textId="77777777" w:rsidR="00147587" w:rsidRPr="0003551D" w:rsidRDefault="00147587" w:rsidP="00510BB5">
            <w:pPr>
              <w:rPr>
                <w:sz w:val="16"/>
                <w:szCs w:val="16"/>
              </w:rPr>
            </w:pPr>
            <w:r w:rsidRPr="0003551D">
              <w:rPr>
                <w:sz w:val="16"/>
                <w:szCs w:val="16"/>
              </w:rPr>
              <w:t>Finland</w:t>
            </w:r>
          </w:p>
          <w:p w14:paraId="7EBF57CB" w14:textId="77777777" w:rsidR="00147587" w:rsidRPr="0003551D" w:rsidRDefault="00147587" w:rsidP="00510BB5">
            <w:pPr>
              <w:rPr>
                <w:sz w:val="16"/>
                <w:szCs w:val="16"/>
              </w:rPr>
            </w:pPr>
            <w:r w:rsidRPr="0003551D">
              <w:rPr>
                <w:sz w:val="16"/>
                <w:szCs w:val="16"/>
              </w:rPr>
              <w:t>Germany</w:t>
            </w:r>
          </w:p>
          <w:p w14:paraId="0D97F2DF" w14:textId="77777777" w:rsidR="00147587" w:rsidRPr="0003551D" w:rsidRDefault="00147587" w:rsidP="00510BB5">
            <w:pPr>
              <w:rPr>
                <w:sz w:val="16"/>
                <w:szCs w:val="16"/>
              </w:rPr>
            </w:pPr>
            <w:r w:rsidRPr="0003551D">
              <w:rPr>
                <w:sz w:val="16"/>
                <w:szCs w:val="16"/>
              </w:rPr>
              <w:t>Sweden</w:t>
            </w:r>
          </w:p>
          <w:p w14:paraId="194D0CB0" w14:textId="2543CE6B" w:rsidR="00147587" w:rsidRPr="0003551D" w:rsidRDefault="00147587" w:rsidP="00510BB5">
            <w:pPr>
              <w:rPr>
                <w:sz w:val="16"/>
                <w:szCs w:val="16"/>
              </w:rPr>
            </w:pPr>
            <w:r w:rsidRPr="0003551D">
              <w:rPr>
                <w:sz w:val="16"/>
                <w:szCs w:val="16"/>
              </w:rPr>
              <w:t>U</w:t>
            </w:r>
            <w:r w:rsidR="006C64A1" w:rsidRPr="0003551D">
              <w:rPr>
                <w:sz w:val="16"/>
                <w:szCs w:val="16"/>
              </w:rPr>
              <w:t>.</w:t>
            </w:r>
            <w:r w:rsidRPr="0003551D">
              <w:rPr>
                <w:sz w:val="16"/>
                <w:szCs w:val="16"/>
              </w:rPr>
              <w:t>S</w:t>
            </w:r>
            <w:r w:rsidR="006C64A1" w:rsidRPr="0003551D">
              <w:rPr>
                <w:sz w:val="16"/>
                <w:szCs w:val="16"/>
              </w:rPr>
              <w:t>.</w:t>
            </w:r>
          </w:p>
          <w:p w14:paraId="3BEC6DD7" w14:textId="77777777" w:rsidR="00147587" w:rsidRPr="0003551D" w:rsidRDefault="00147587" w:rsidP="00510BB5">
            <w:pPr>
              <w:rPr>
                <w:sz w:val="16"/>
                <w:szCs w:val="16"/>
              </w:rPr>
            </w:pPr>
          </w:p>
        </w:tc>
        <w:tc>
          <w:tcPr>
            <w:tcW w:w="0" w:type="auto"/>
          </w:tcPr>
          <w:p w14:paraId="783EA9E4" w14:textId="77777777" w:rsidR="00147587" w:rsidRPr="0003551D" w:rsidRDefault="00147587" w:rsidP="00510BB5">
            <w:pPr>
              <w:jc w:val="center"/>
              <w:rPr>
                <w:sz w:val="16"/>
                <w:szCs w:val="16"/>
              </w:rPr>
            </w:pPr>
          </w:p>
          <w:p w14:paraId="17089966" w14:textId="77777777" w:rsidR="00147587" w:rsidRPr="0003551D" w:rsidRDefault="00147587" w:rsidP="00510BB5">
            <w:pPr>
              <w:jc w:val="center"/>
              <w:rPr>
                <w:sz w:val="16"/>
                <w:szCs w:val="16"/>
              </w:rPr>
            </w:pPr>
          </w:p>
          <w:p w14:paraId="3FF1A46A" w14:textId="77777777" w:rsidR="00147587" w:rsidRPr="0003551D" w:rsidRDefault="00147587" w:rsidP="00510BB5">
            <w:pPr>
              <w:jc w:val="center"/>
              <w:rPr>
                <w:sz w:val="16"/>
                <w:szCs w:val="16"/>
              </w:rPr>
            </w:pPr>
            <w:r w:rsidRPr="0003551D">
              <w:rPr>
                <w:sz w:val="16"/>
                <w:szCs w:val="16"/>
              </w:rPr>
              <w:t>1519/21.7</w:t>
            </w:r>
          </w:p>
          <w:p w14:paraId="343D3F7D" w14:textId="77777777" w:rsidR="00147587" w:rsidRPr="0003551D" w:rsidRDefault="00147587" w:rsidP="00510BB5">
            <w:pPr>
              <w:jc w:val="center"/>
              <w:rPr>
                <w:sz w:val="16"/>
                <w:szCs w:val="16"/>
              </w:rPr>
            </w:pPr>
            <w:r w:rsidRPr="0003551D">
              <w:rPr>
                <w:sz w:val="16"/>
                <w:szCs w:val="16"/>
              </w:rPr>
              <w:t>473/6.8</w:t>
            </w:r>
          </w:p>
          <w:p w14:paraId="2CB9751B" w14:textId="77777777" w:rsidR="00147587" w:rsidRPr="0003551D" w:rsidRDefault="00147587" w:rsidP="00510BB5">
            <w:pPr>
              <w:jc w:val="center"/>
              <w:rPr>
                <w:sz w:val="16"/>
                <w:szCs w:val="16"/>
              </w:rPr>
            </w:pPr>
            <w:r w:rsidRPr="0003551D">
              <w:rPr>
                <w:sz w:val="16"/>
                <w:szCs w:val="16"/>
              </w:rPr>
              <w:t>2061/29.4</w:t>
            </w:r>
          </w:p>
          <w:p w14:paraId="61CE465A" w14:textId="77777777" w:rsidR="00147587" w:rsidRPr="0003551D" w:rsidRDefault="00147587" w:rsidP="00510BB5">
            <w:pPr>
              <w:jc w:val="center"/>
              <w:rPr>
                <w:sz w:val="16"/>
                <w:szCs w:val="16"/>
              </w:rPr>
            </w:pPr>
            <w:r w:rsidRPr="0003551D">
              <w:rPr>
                <w:sz w:val="16"/>
                <w:szCs w:val="16"/>
              </w:rPr>
              <w:t>2948/42.1</w:t>
            </w:r>
          </w:p>
        </w:tc>
        <w:tc>
          <w:tcPr>
            <w:tcW w:w="0" w:type="auto"/>
          </w:tcPr>
          <w:p w14:paraId="416DD7B7" w14:textId="77777777" w:rsidR="00147587" w:rsidRPr="0003551D" w:rsidRDefault="00147587" w:rsidP="00510BB5">
            <w:pPr>
              <w:jc w:val="center"/>
              <w:rPr>
                <w:sz w:val="16"/>
                <w:szCs w:val="16"/>
              </w:rPr>
            </w:pPr>
          </w:p>
          <w:p w14:paraId="2DF96C56" w14:textId="77777777" w:rsidR="00147587" w:rsidRPr="0003551D" w:rsidRDefault="00147587" w:rsidP="00510BB5">
            <w:pPr>
              <w:jc w:val="center"/>
              <w:rPr>
                <w:sz w:val="16"/>
                <w:szCs w:val="16"/>
              </w:rPr>
            </w:pPr>
          </w:p>
          <w:p w14:paraId="54BDE573" w14:textId="77777777" w:rsidR="00147587" w:rsidRPr="0003551D" w:rsidRDefault="00147587" w:rsidP="00510BB5">
            <w:pPr>
              <w:jc w:val="center"/>
              <w:rPr>
                <w:sz w:val="16"/>
                <w:szCs w:val="16"/>
              </w:rPr>
            </w:pPr>
            <w:r w:rsidRPr="0003551D">
              <w:rPr>
                <w:sz w:val="16"/>
                <w:szCs w:val="16"/>
              </w:rPr>
              <w:t>192/25</w:t>
            </w:r>
          </w:p>
          <w:p w14:paraId="14184E30" w14:textId="77777777" w:rsidR="00147587" w:rsidRPr="0003551D" w:rsidRDefault="00147587" w:rsidP="00510BB5">
            <w:pPr>
              <w:jc w:val="center"/>
              <w:rPr>
                <w:sz w:val="16"/>
                <w:szCs w:val="16"/>
              </w:rPr>
            </w:pPr>
            <w:r w:rsidRPr="0003551D">
              <w:rPr>
                <w:sz w:val="16"/>
                <w:szCs w:val="16"/>
              </w:rPr>
              <w:t>55/7.2</w:t>
            </w:r>
          </w:p>
          <w:p w14:paraId="037C4003" w14:textId="77777777" w:rsidR="00147587" w:rsidRPr="0003551D" w:rsidRDefault="00147587" w:rsidP="00510BB5">
            <w:pPr>
              <w:jc w:val="center"/>
              <w:rPr>
                <w:sz w:val="16"/>
                <w:szCs w:val="16"/>
              </w:rPr>
            </w:pPr>
            <w:r w:rsidRPr="0003551D">
              <w:rPr>
                <w:sz w:val="16"/>
                <w:szCs w:val="16"/>
              </w:rPr>
              <w:t>259/33.7</w:t>
            </w:r>
          </w:p>
          <w:p w14:paraId="50B06BE3" w14:textId="77777777" w:rsidR="00147587" w:rsidRPr="0003551D" w:rsidRDefault="00147587" w:rsidP="00510BB5">
            <w:pPr>
              <w:jc w:val="center"/>
              <w:rPr>
                <w:sz w:val="16"/>
                <w:szCs w:val="16"/>
              </w:rPr>
            </w:pPr>
            <w:r w:rsidRPr="0003551D">
              <w:rPr>
                <w:sz w:val="16"/>
                <w:szCs w:val="16"/>
              </w:rPr>
              <w:t>263/34.2</w:t>
            </w:r>
          </w:p>
          <w:p w14:paraId="1B27B12B" w14:textId="77777777" w:rsidR="00147587" w:rsidRPr="0003551D" w:rsidRDefault="00147587" w:rsidP="00510BB5">
            <w:pPr>
              <w:jc w:val="center"/>
              <w:rPr>
                <w:sz w:val="16"/>
                <w:szCs w:val="16"/>
              </w:rPr>
            </w:pPr>
          </w:p>
        </w:tc>
        <w:tc>
          <w:tcPr>
            <w:tcW w:w="0" w:type="auto"/>
          </w:tcPr>
          <w:p w14:paraId="5CC47FF5" w14:textId="77777777" w:rsidR="00147587" w:rsidRPr="0003551D" w:rsidRDefault="00147587" w:rsidP="00510BB5">
            <w:pPr>
              <w:jc w:val="center"/>
              <w:rPr>
                <w:sz w:val="16"/>
                <w:szCs w:val="16"/>
              </w:rPr>
            </w:pPr>
          </w:p>
          <w:p w14:paraId="796DC2D3" w14:textId="77777777" w:rsidR="00147587" w:rsidRPr="0003551D" w:rsidRDefault="00147587" w:rsidP="00510BB5">
            <w:pPr>
              <w:jc w:val="center"/>
              <w:rPr>
                <w:sz w:val="16"/>
                <w:szCs w:val="16"/>
              </w:rPr>
            </w:pPr>
          </w:p>
          <w:p w14:paraId="02D81D48" w14:textId="77777777" w:rsidR="00147587" w:rsidRPr="0003551D" w:rsidRDefault="00147587" w:rsidP="00510BB5">
            <w:pPr>
              <w:jc w:val="center"/>
              <w:rPr>
                <w:sz w:val="16"/>
                <w:szCs w:val="16"/>
              </w:rPr>
            </w:pPr>
            <w:r w:rsidRPr="0003551D">
              <w:rPr>
                <w:sz w:val="16"/>
                <w:szCs w:val="16"/>
              </w:rPr>
              <w:t>92/31.6</w:t>
            </w:r>
          </w:p>
          <w:p w14:paraId="37E7F3C0" w14:textId="77777777" w:rsidR="00147587" w:rsidRPr="0003551D" w:rsidRDefault="00147587" w:rsidP="00510BB5">
            <w:pPr>
              <w:jc w:val="center"/>
              <w:rPr>
                <w:sz w:val="16"/>
                <w:szCs w:val="16"/>
              </w:rPr>
            </w:pPr>
            <w:r w:rsidRPr="0003551D">
              <w:rPr>
                <w:sz w:val="16"/>
                <w:szCs w:val="16"/>
              </w:rPr>
              <w:t>20/6.9</w:t>
            </w:r>
          </w:p>
          <w:p w14:paraId="587EE71D" w14:textId="77777777" w:rsidR="00147587" w:rsidRPr="0003551D" w:rsidRDefault="00147587" w:rsidP="00510BB5">
            <w:pPr>
              <w:jc w:val="center"/>
              <w:rPr>
                <w:sz w:val="16"/>
                <w:szCs w:val="16"/>
              </w:rPr>
            </w:pPr>
            <w:r w:rsidRPr="0003551D">
              <w:rPr>
                <w:sz w:val="16"/>
                <w:szCs w:val="16"/>
              </w:rPr>
              <w:t>88/30.2</w:t>
            </w:r>
          </w:p>
          <w:p w14:paraId="177536A1" w14:textId="77777777" w:rsidR="00147587" w:rsidRPr="0003551D" w:rsidRDefault="00147587" w:rsidP="00510BB5">
            <w:pPr>
              <w:jc w:val="center"/>
              <w:rPr>
                <w:sz w:val="16"/>
                <w:szCs w:val="16"/>
              </w:rPr>
            </w:pPr>
            <w:r w:rsidRPr="0003551D">
              <w:rPr>
                <w:sz w:val="16"/>
                <w:szCs w:val="16"/>
              </w:rPr>
              <w:t>91/31.3</w:t>
            </w:r>
          </w:p>
        </w:tc>
        <w:tc>
          <w:tcPr>
            <w:tcW w:w="0" w:type="auto"/>
          </w:tcPr>
          <w:p w14:paraId="06BD71F8" w14:textId="77777777" w:rsidR="00147587" w:rsidRPr="0003551D" w:rsidRDefault="00147587" w:rsidP="00510BB5">
            <w:pPr>
              <w:jc w:val="center"/>
              <w:rPr>
                <w:sz w:val="16"/>
                <w:szCs w:val="16"/>
              </w:rPr>
            </w:pPr>
          </w:p>
          <w:p w14:paraId="2CC9E267" w14:textId="77777777" w:rsidR="00147587" w:rsidRPr="0003551D" w:rsidRDefault="00147587" w:rsidP="00510BB5">
            <w:pPr>
              <w:jc w:val="center"/>
              <w:rPr>
                <w:sz w:val="16"/>
                <w:szCs w:val="16"/>
              </w:rPr>
            </w:pPr>
          </w:p>
          <w:p w14:paraId="57FF62CE" w14:textId="77777777" w:rsidR="00147587" w:rsidRPr="0003551D" w:rsidRDefault="00147587" w:rsidP="00510BB5">
            <w:pPr>
              <w:jc w:val="center"/>
              <w:rPr>
                <w:sz w:val="16"/>
                <w:szCs w:val="16"/>
              </w:rPr>
            </w:pPr>
            <w:r w:rsidRPr="0003551D">
              <w:rPr>
                <w:sz w:val="16"/>
                <w:szCs w:val="16"/>
              </w:rPr>
              <w:t>67/20.1</w:t>
            </w:r>
          </w:p>
          <w:p w14:paraId="7B7E6D6C" w14:textId="77777777" w:rsidR="00147587" w:rsidRPr="0003551D" w:rsidRDefault="00147587" w:rsidP="00510BB5">
            <w:pPr>
              <w:jc w:val="center"/>
              <w:rPr>
                <w:sz w:val="16"/>
                <w:szCs w:val="16"/>
              </w:rPr>
            </w:pPr>
            <w:r w:rsidRPr="0003551D">
              <w:rPr>
                <w:sz w:val="16"/>
                <w:szCs w:val="16"/>
              </w:rPr>
              <w:t>15/4.5</w:t>
            </w:r>
          </w:p>
          <w:p w14:paraId="3C38BA5A" w14:textId="77777777" w:rsidR="00147587" w:rsidRPr="0003551D" w:rsidRDefault="00147587" w:rsidP="00510BB5">
            <w:pPr>
              <w:jc w:val="center"/>
              <w:rPr>
                <w:sz w:val="16"/>
                <w:szCs w:val="16"/>
              </w:rPr>
            </w:pPr>
            <w:r w:rsidRPr="0003551D">
              <w:rPr>
                <w:sz w:val="16"/>
                <w:szCs w:val="16"/>
              </w:rPr>
              <w:t>124/37.1</w:t>
            </w:r>
          </w:p>
          <w:p w14:paraId="6751DABF" w14:textId="77777777" w:rsidR="00147587" w:rsidRPr="0003551D" w:rsidRDefault="00147587" w:rsidP="00510BB5">
            <w:pPr>
              <w:jc w:val="center"/>
              <w:rPr>
                <w:sz w:val="16"/>
                <w:szCs w:val="16"/>
              </w:rPr>
            </w:pPr>
            <w:r w:rsidRPr="0003551D">
              <w:rPr>
                <w:sz w:val="16"/>
                <w:szCs w:val="16"/>
              </w:rPr>
              <w:t>128/38.3</w:t>
            </w:r>
          </w:p>
          <w:p w14:paraId="4A41B93D" w14:textId="77777777" w:rsidR="00147587" w:rsidRPr="0003551D" w:rsidRDefault="00147587" w:rsidP="00510BB5">
            <w:pPr>
              <w:jc w:val="center"/>
              <w:rPr>
                <w:sz w:val="16"/>
                <w:szCs w:val="16"/>
              </w:rPr>
            </w:pPr>
          </w:p>
        </w:tc>
        <w:tc>
          <w:tcPr>
            <w:tcW w:w="0" w:type="auto"/>
          </w:tcPr>
          <w:p w14:paraId="566C298F" w14:textId="77777777" w:rsidR="00147587" w:rsidRPr="0003551D" w:rsidRDefault="00147587" w:rsidP="00510BB5">
            <w:pPr>
              <w:jc w:val="center"/>
              <w:rPr>
                <w:sz w:val="16"/>
                <w:szCs w:val="16"/>
              </w:rPr>
            </w:pPr>
          </w:p>
          <w:p w14:paraId="0E8328F8" w14:textId="77777777" w:rsidR="00147587" w:rsidRPr="0003551D" w:rsidRDefault="00147587" w:rsidP="00510BB5">
            <w:pPr>
              <w:jc w:val="center"/>
              <w:rPr>
                <w:sz w:val="16"/>
                <w:szCs w:val="16"/>
              </w:rPr>
            </w:pPr>
          </w:p>
          <w:p w14:paraId="58C779A6" w14:textId="77777777" w:rsidR="00147587" w:rsidRPr="0003551D" w:rsidRDefault="00147587" w:rsidP="00510BB5">
            <w:pPr>
              <w:jc w:val="center"/>
              <w:rPr>
                <w:sz w:val="16"/>
                <w:szCs w:val="16"/>
              </w:rPr>
            </w:pPr>
            <w:r w:rsidRPr="0003551D">
              <w:rPr>
                <w:sz w:val="16"/>
                <w:szCs w:val="16"/>
              </w:rPr>
              <w:t>94/29.8</w:t>
            </w:r>
          </w:p>
          <w:p w14:paraId="7792C10C" w14:textId="77777777" w:rsidR="00147587" w:rsidRPr="0003551D" w:rsidRDefault="00147587" w:rsidP="00510BB5">
            <w:pPr>
              <w:jc w:val="center"/>
              <w:rPr>
                <w:sz w:val="16"/>
                <w:szCs w:val="16"/>
              </w:rPr>
            </w:pPr>
            <w:r w:rsidRPr="0003551D">
              <w:rPr>
                <w:sz w:val="16"/>
                <w:szCs w:val="16"/>
              </w:rPr>
              <w:t>30/9.5</w:t>
            </w:r>
          </w:p>
          <w:p w14:paraId="5404F134" w14:textId="77777777" w:rsidR="00147587" w:rsidRPr="0003551D" w:rsidRDefault="00147587" w:rsidP="00510BB5">
            <w:pPr>
              <w:jc w:val="center"/>
              <w:rPr>
                <w:sz w:val="16"/>
                <w:szCs w:val="16"/>
              </w:rPr>
            </w:pPr>
            <w:r w:rsidRPr="0003551D">
              <w:rPr>
                <w:sz w:val="16"/>
                <w:szCs w:val="16"/>
              </w:rPr>
              <w:t>88/27.9</w:t>
            </w:r>
          </w:p>
          <w:p w14:paraId="5CA63DDE" w14:textId="77777777" w:rsidR="00147587" w:rsidRPr="0003551D" w:rsidRDefault="00147587" w:rsidP="00510BB5">
            <w:pPr>
              <w:jc w:val="center"/>
              <w:rPr>
                <w:sz w:val="16"/>
                <w:szCs w:val="16"/>
              </w:rPr>
            </w:pPr>
            <w:r w:rsidRPr="0003551D">
              <w:rPr>
                <w:sz w:val="16"/>
                <w:szCs w:val="16"/>
              </w:rPr>
              <w:t>103/32.7</w:t>
            </w:r>
          </w:p>
        </w:tc>
      </w:tr>
    </w:tbl>
    <w:p w14:paraId="511CA9FC" w14:textId="77777777" w:rsidR="00147587" w:rsidRPr="0003551D" w:rsidRDefault="00147587" w:rsidP="00147587">
      <w:pPr>
        <w:rPr>
          <w:rFonts w:ascii="Arial" w:hAnsi="Arial" w:cs="Arial"/>
          <w:sz w:val="20"/>
          <w:szCs w:val="20"/>
          <w:lang w:val="en-GB"/>
        </w:rPr>
      </w:pPr>
      <w:r w:rsidRPr="0003551D">
        <w:rPr>
          <w:rFonts w:ascii="Arial" w:hAnsi="Arial" w:cs="Arial"/>
          <w:sz w:val="20"/>
          <w:szCs w:val="20"/>
          <w:lang w:val="en-GB"/>
        </w:rPr>
        <w:t xml:space="preserve">Islet-autoimmunity, IA; childhood type 1 diabetes, T1D. </w:t>
      </w:r>
    </w:p>
    <w:p w14:paraId="53B20D2D" w14:textId="1DF8874F" w:rsidR="00147587" w:rsidRPr="0003551D" w:rsidRDefault="00147587" w:rsidP="00147587">
      <w:pPr>
        <w:rPr>
          <w:rFonts w:ascii="Arial" w:hAnsi="Arial" w:cs="Arial"/>
          <w:sz w:val="20"/>
          <w:szCs w:val="20"/>
          <w:lang w:val="en-GB"/>
        </w:rPr>
      </w:pPr>
      <w:r w:rsidRPr="0003551D">
        <w:rPr>
          <w:rFonts w:ascii="Arial" w:hAnsi="Arial" w:cs="Arial"/>
          <w:sz w:val="20"/>
          <w:szCs w:val="20"/>
          <w:vertAlign w:val="superscript"/>
          <w:lang w:val="en-GB"/>
        </w:rPr>
        <w:t xml:space="preserve">1 </w:t>
      </w:r>
      <w:r w:rsidRPr="0003551D">
        <w:rPr>
          <w:rFonts w:ascii="Arial" w:hAnsi="Arial" w:cs="Arial"/>
          <w:sz w:val="20"/>
          <w:szCs w:val="20"/>
          <w:lang w:val="en-GB"/>
        </w:rPr>
        <w:t>144 out of the 769 individuals that develops persistent IA have more than one autoantibody and/or other types than IAA or GADA</w:t>
      </w:r>
      <w:r w:rsidR="002B404D" w:rsidRPr="0003551D">
        <w:rPr>
          <w:rFonts w:ascii="Arial" w:hAnsi="Arial" w:cs="Arial"/>
          <w:sz w:val="20"/>
          <w:szCs w:val="20"/>
          <w:lang w:val="en-GB"/>
        </w:rPr>
        <w:t xml:space="preserve"> as the first persistent autoantibody.</w:t>
      </w:r>
    </w:p>
    <w:p w14:paraId="70B04F03" w14:textId="77777777" w:rsidR="00147587" w:rsidRPr="0003551D" w:rsidRDefault="00147587" w:rsidP="00147587">
      <w:pPr>
        <w:rPr>
          <w:rFonts w:ascii="Arial" w:hAnsi="Arial" w:cs="Arial"/>
          <w:sz w:val="20"/>
          <w:szCs w:val="20"/>
          <w:vertAlign w:val="superscript"/>
        </w:rPr>
      </w:pPr>
      <w:r w:rsidRPr="0003551D">
        <w:rPr>
          <w:rFonts w:ascii="Arial" w:hAnsi="Arial" w:cs="Arial"/>
          <w:sz w:val="20"/>
          <w:szCs w:val="20"/>
          <w:vertAlign w:val="superscript"/>
          <w:lang w:val="en-GB"/>
        </w:rPr>
        <w:t xml:space="preserve">2 </w:t>
      </w:r>
      <w:r w:rsidRPr="0003551D">
        <w:rPr>
          <w:rFonts w:ascii="Arial" w:hAnsi="Arial" w:cs="Arial"/>
          <w:sz w:val="20"/>
          <w:szCs w:val="20"/>
          <w:lang w:val="en-GB"/>
        </w:rPr>
        <w:t>I</w:t>
      </w:r>
      <w:proofErr w:type="spellStart"/>
      <w:r w:rsidRPr="0003551D">
        <w:rPr>
          <w:rFonts w:ascii="Arial" w:hAnsi="Arial" w:cs="Arial"/>
          <w:sz w:val="20"/>
          <w:szCs w:val="20"/>
        </w:rPr>
        <w:t>nsulin</w:t>
      </w:r>
      <w:proofErr w:type="spellEnd"/>
      <w:r w:rsidRPr="0003551D">
        <w:rPr>
          <w:rFonts w:ascii="Arial" w:hAnsi="Arial" w:cs="Arial"/>
          <w:sz w:val="20"/>
          <w:szCs w:val="20"/>
        </w:rPr>
        <w:t xml:space="preserve"> autoantibodies as first appearing persistent autoantibody</w:t>
      </w:r>
    </w:p>
    <w:p w14:paraId="36D413DC" w14:textId="77777777" w:rsidR="00147587" w:rsidRPr="0003551D" w:rsidRDefault="00147587" w:rsidP="00147587">
      <w:pPr>
        <w:rPr>
          <w:rFonts w:ascii="Arial" w:hAnsi="Arial" w:cs="Arial"/>
          <w:sz w:val="20"/>
          <w:szCs w:val="20"/>
        </w:rPr>
      </w:pPr>
      <w:r w:rsidRPr="0003551D">
        <w:rPr>
          <w:rFonts w:ascii="Arial" w:hAnsi="Arial" w:cs="Arial"/>
          <w:sz w:val="20"/>
          <w:szCs w:val="20"/>
          <w:vertAlign w:val="superscript"/>
          <w:lang w:val="en-GB"/>
        </w:rPr>
        <w:t xml:space="preserve">3 </w:t>
      </w:r>
      <w:r w:rsidRPr="0003551D">
        <w:rPr>
          <w:rFonts w:ascii="Arial" w:hAnsi="Arial" w:cs="Arial"/>
          <w:sz w:val="20"/>
          <w:szCs w:val="20"/>
        </w:rPr>
        <w:t>Glutamic acid decarboxylase autoantibodies as first appearing persistent autoantibody</w:t>
      </w:r>
    </w:p>
    <w:p w14:paraId="010ABCD0" w14:textId="77777777" w:rsidR="00147587" w:rsidRPr="0003551D" w:rsidRDefault="00147587" w:rsidP="00147587">
      <w:pPr>
        <w:rPr>
          <w:b/>
          <w:bCs/>
          <w:iCs/>
        </w:rPr>
      </w:pPr>
    </w:p>
    <w:p w14:paraId="5AB138E4" w14:textId="77777777" w:rsidR="00147587" w:rsidRPr="0003551D" w:rsidRDefault="00147587" w:rsidP="008C1A31">
      <w:pPr>
        <w:spacing w:line="480" w:lineRule="auto"/>
        <w:rPr>
          <w:b/>
          <w:bCs/>
        </w:rPr>
      </w:pPr>
    </w:p>
    <w:p w14:paraId="4BE7DFEB" w14:textId="77777777" w:rsidR="00147587" w:rsidRPr="0003551D" w:rsidRDefault="00147587" w:rsidP="008C1A31">
      <w:pPr>
        <w:spacing w:line="480" w:lineRule="auto"/>
        <w:rPr>
          <w:b/>
          <w:bCs/>
        </w:rPr>
      </w:pPr>
    </w:p>
    <w:p w14:paraId="2B9F9DFE" w14:textId="77777777" w:rsidR="00147587" w:rsidRPr="0003551D" w:rsidRDefault="00147587" w:rsidP="008C1A31">
      <w:pPr>
        <w:spacing w:line="480" w:lineRule="auto"/>
        <w:rPr>
          <w:b/>
          <w:bCs/>
        </w:rPr>
      </w:pPr>
    </w:p>
    <w:p w14:paraId="279ADBAF" w14:textId="77777777" w:rsidR="00071090" w:rsidRPr="0003551D" w:rsidRDefault="00071090" w:rsidP="008C1A31">
      <w:pPr>
        <w:spacing w:line="480" w:lineRule="auto"/>
        <w:rPr>
          <w:b/>
          <w:bCs/>
        </w:rPr>
      </w:pPr>
    </w:p>
    <w:p w14:paraId="12D4E73E" w14:textId="77777777" w:rsidR="00071090" w:rsidRPr="0003551D" w:rsidRDefault="00071090" w:rsidP="008C1A31">
      <w:pPr>
        <w:spacing w:line="480" w:lineRule="auto"/>
        <w:rPr>
          <w:b/>
          <w:bCs/>
        </w:rPr>
      </w:pPr>
    </w:p>
    <w:p w14:paraId="09E20F1A" w14:textId="77777777" w:rsidR="00071090" w:rsidRPr="0003551D" w:rsidRDefault="00071090" w:rsidP="008C1A31">
      <w:pPr>
        <w:spacing w:line="480" w:lineRule="auto"/>
        <w:rPr>
          <w:b/>
          <w:bCs/>
        </w:rPr>
      </w:pPr>
    </w:p>
    <w:p w14:paraId="4004A6A6" w14:textId="77777777" w:rsidR="00071090" w:rsidRPr="0003551D" w:rsidRDefault="00071090" w:rsidP="008C1A31">
      <w:pPr>
        <w:spacing w:line="480" w:lineRule="auto"/>
        <w:rPr>
          <w:b/>
          <w:bCs/>
        </w:rPr>
      </w:pPr>
    </w:p>
    <w:p w14:paraId="1AF6A361" w14:textId="77777777" w:rsidR="00071090" w:rsidRPr="0003551D" w:rsidRDefault="00071090" w:rsidP="008C1A31">
      <w:pPr>
        <w:spacing w:line="480" w:lineRule="auto"/>
        <w:rPr>
          <w:b/>
          <w:bCs/>
        </w:rPr>
      </w:pPr>
    </w:p>
    <w:p w14:paraId="5EA9FCE0" w14:textId="77777777" w:rsidR="00071090" w:rsidRPr="0003551D" w:rsidRDefault="00071090" w:rsidP="008C1A31">
      <w:pPr>
        <w:spacing w:line="480" w:lineRule="auto"/>
        <w:rPr>
          <w:b/>
          <w:bCs/>
        </w:rPr>
      </w:pPr>
    </w:p>
    <w:p w14:paraId="35FD9A28" w14:textId="77777777" w:rsidR="00071090" w:rsidRPr="0003551D" w:rsidRDefault="00071090" w:rsidP="008C1A31">
      <w:pPr>
        <w:spacing w:line="480" w:lineRule="auto"/>
        <w:rPr>
          <w:b/>
          <w:bCs/>
        </w:rPr>
      </w:pPr>
    </w:p>
    <w:p w14:paraId="789DED28" w14:textId="59FB204F" w:rsidR="009456EB" w:rsidRPr="0003551D" w:rsidRDefault="009456EB" w:rsidP="004761B5">
      <w:pPr>
        <w:spacing w:line="480" w:lineRule="auto"/>
        <w:rPr>
          <w:rFonts w:ascii="Arial" w:hAnsi="Arial" w:cs="Arial"/>
          <w:b/>
          <w:bCs/>
        </w:rPr>
      </w:pPr>
      <w:r w:rsidRPr="0003551D">
        <w:rPr>
          <w:rFonts w:ascii="Arial" w:hAnsi="Arial" w:cs="Arial"/>
          <w:b/>
          <w:bCs/>
        </w:rPr>
        <w:t>Supplementary Figure 3</w:t>
      </w:r>
      <w:r w:rsidR="00C055F5" w:rsidRPr="0003551D">
        <w:rPr>
          <w:rFonts w:ascii="Arial" w:hAnsi="Arial" w:cs="Arial"/>
          <w:b/>
          <w:bCs/>
        </w:rPr>
        <w:t xml:space="preserve"> </w:t>
      </w:r>
      <w:r w:rsidR="008E11A3" w:rsidRPr="0003551D">
        <w:rPr>
          <w:rFonts w:ascii="Arial" w:hAnsi="Arial" w:cs="Arial"/>
          <w:b/>
          <w:bCs/>
        </w:rPr>
        <w:t>A</w:t>
      </w:r>
      <w:r w:rsidR="00C055F5" w:rsidRPr="0003551D">
        <w:rPr>
          <w:rFonts w:ascii="Arial" w:hAnsi="Arial" w:cs="Arial"/>
          <w:b/>
          <w:bCs/>
        </w:rPr>
        <w:t xml:space="preserve"> and </w:t>
      </w:r>
      <w:r w:rsidR="008E11A3" w:rsidRPr="0003551D">
        <w:rPr>
          <w:rFonts w:ascii="Arial" w:hAnsi="Arial" w:cs="Arial"/>
          <w:b/>
          <w:bCs/>
        </w:rPr>
        <w:t>B</w:t>
      </w:r>
    </w:p>
    <w:p w14:paraId="5DA01915" w14:textId="77777777" w:rsidR="009456EB" w:rsidRPr="0003551D" w:rsidRDefault="009456EB" w:rsidP="004761B5">
      <w:pPr>
        <w:spacing w:line="480" w:lineRule="auto"/>
        <w:rPr>
          <w:rFonts w:ascii="Arial" w:hAnsi="Arial" w:cs="Arial"/>
        </w:rPr>
      </w:pPr>
    </w:p>
    <w:p w14:paraId="61EF16B7" w14:textId="37C506C4" w:rsidR="009456EB" w:rsidRPr="0003551D" w:rsidRDefault="009456EB" w:rsidP="004761B5">
      <w:pPr>
        <w:spacing w:line="480" w:lineRule="auto"/>
        <w:rPr>
          <w:rFonts w:ascii="Arial" w:hAnsi="Arial" w:cs="Arial"/>
          <w:b/>
          <w:bCs/>
        </w:rPr>
      </w:pPr>
      <w:r w:rsidRPr="0003551D">
        <w:rPr>
          <w:rFonts w:ascii="Arial" w:hAnsi="Arial" w:cs="Arial"/>
        </w:rPr>
        <w:t>The estimated effect of energy-adjusted iron intake on the log hazard of type 1 diabetes before the age of 10 years using smoothing splines to examine a possible non-linear effect</w:t>
      </w:r>
      <w:r w:rsidR="008E11A3" w:rsidRPr="0003551D">
        <w:rPr>
          <w:rFonts w:ascii="Arial" w:hAnsi="Arial" w:cs="Arial"/>
        </w:rPr>
        <w:t xml:space="preserve">, Figure 3A is with </w:t>
      </w:r>
      <w:r w:rsidR="00C055F5" w:rsidRPr="0003551D">
        <w:rPr>
          <w:rFonts w:ascii="Arial" w:hAnsi="Arial" w:cs="Arial"/>
        </w:rPr>
        <w:t>all cases</w:t>
      </w:r>
      <w:r w:rsidR="008E11A3" w:rsidRPr="0003551D">
        <w:rPr>
          <w:rFonts w:ascii="Arial" w:hAnsi="Arial" w:cs="Arial"/>
        </w:rPr>
        <w:t xml:space="preserve"> included</w:t>
      </w:r>
      <w:r w:rsidR="00C055F5" w:rsidRPr="0003551D">
        <w:rPr>
          <w:rFonts w:ascii="Arial" w:hAnsi="Arial" w:cs="Arial"/>
        </w:rPr>
        <w:t xml:space="preserve"> </w:t>
      </w:r>
      <w:r w:rsidR="008E11A3" w:rsidRPr="0003551D">
        <w:rPr>
          <w:rFonts w:ascii="Arial" w:hAnsi="Arial" w:cs="Arial"/>
        </w:rPr>
        <w:t>3B show the same graph after</w:t>
      </w:r>
      <w:r w:rsidR="00C055F5" w:rsidRPr="0003551D">
        <w:rPr>
          <w:rFonts w:ascii="Arial" w:hAnsi="Arial" w:cs="Arial"/>
        </w:rPr>
        <w:t xml:space="preserve"> excluding T</w:t>
      </w:r>
      <w:r w:rsidR="008E11A3" w:rsidRPr="0003551D">
        <w:rPr>
          <w:rFonts w:ascii="Arial" w:hAnsi="Arial" w:cs="Arial"/>
        </w:rPr>
        <w:t>GA+</w:t>
      </w:r>
      <w:r w:rsidRPr="0003551D">
        <w:rPr>
          <w:rFonts w:ascii="Arial" w:hAnsi="Arial" w:cs="Arial"/>
        </w:rPr>
        <w:t>.</w:t>
      </w:r>
    </w:p>
    <w:p w14:paraId="67A62575" w14:textId="2DFEC026" w:rsidR="009456EB" w:rsidRPr="0003551D" w:rsidRDefault="00C055F5" w:rsidP="008C1A31">
      <w:pPr>
        <w:spacing w:line="480" w:lineRule="auto"/>
        <w:rPr>
          <w:b/>
          <w:bCs/>
        </w:rPr>
      </w:pPr>
      <w:r w:rsidRPr="0003551D">
        <w:rPr>
          <w:b/>
          <w:bCs/>
        </w:rPr>
        <w:t>A:</w:t>
      </w:r>
    </w:p>
    <w:p w14:paraId="46709FD0" w14:textId="0FA267A4" w:rsidR="009456EB" w:rsidRPr="0003551D" w:rsidRDefault="009456EB" w:rsidP="008C1A31">
      <w:pPr>
        <w:spacing w:line="480" w:lineRule="auto"/>
        <w:rPr>
          <w:b/>
          <w:bCs/>
        </w:rPr>
      </w:pPr>
      <w:r w:rsidRPr="0003551D">
        <w:rPr>
          <w:noProof/>
          <w:lang w:val="da-DK"/>
        </w:rPr>
        <w:drawing>
          <wp:inline distT="0" distB="0" distL="0" distR="0" wp14:anchorId="3F49B1B3" wp14:editId="0932F36D">
            <wp:extent cx="5080000" cy="3810000"/>
            <wp:effectExtent l="0" t="0" r="0" b="0"/>
            <wp:docPr id="7" name="Picture 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10;&#10;Description automatically generated"/>
                    <pic:cNvPicPr/>
                  </pic:nvPicPr>
                  <pic:blipFill>
                    <a:blip r:embed="rId9"/>
                    <a:stretch>
                      <a:fillRect/>
                    </a:stretch>
                  </pic:blipFill>
                  <pic:spPr>
                    <a:xfrm>
                      <a:off x="0" y="0"/>
                      <a:ext cx="5080000" cy="3810000"/>
                    </a:xfrm>
                    <a:prstGeom prst="rect">
                      <a:avLst/>
                    </a:prstGeom>
                  </pic:spPr>
                </pic:pic>
              </a:graphicData>
            </a:graphic>
          </wp:inline>
        </w:drawing>
      </w:r>
    </w:p>
    <w:p w14:paraId="646EB499" w14:textId="53B1F6C9" w:rsidR="00C055F5" w:rsidRPr="0003551D" w:rsidRDefault="00C055F5" w:rsidP="008C1A31">
      <w:pPr>
        <w:spacing w:line="480" w:lineRule="auto"/>
        <w:rPr>
          <w:b/>
          <w:bCs/>
        </w:rPr>
      </w:pPr>
      <w:r w:rsidRPr="0003551D">
        <w:rPr>
          <w:b/>
          <w:bCs/>
        </w:rPr>
        <w:t>B:</w:t>
      </w:r>
    </w:p>
    <w:p w14:paraId="6D5550DD" w14:textId="04347D7F" w:rsidR="00C055F5" w:rsidRPr="0003551D" w:rsidRDefault="00C055F5" w:rsidP="008C1A31">
      <w:pPr>
        <w:spacing w:line="480" w:lineRule="auto"/>
        <w:rPr>
          <w:b/>
          <w:bCs/>
        </w:rPr>
      </w:pPr>
      <w:r w:rsidRPr="0003551D">
        <w:rPr>
          <w:b/>
          <w:bCs/>
        </w:rPr>
        <w:lastRenderedPageBreak/>
        <w:tab/>
      </w:r>
      <w:r w:rsidRPr="0003551D">
        <w:rPr>
          <w:b/>
          <w:bCs/>
          <w:noProof/>
        </w:rPr>
        <w:drawing>
          <wp:inline distT="0" distB="0" distL="0" distR="0" wp14:anchorId="6CBF2270" wp14:editId="3E3F849C">
            <wp:extent cx="5003430" cy="3752850"/>
            <wp:effectExtent l="0" t="0" r="6985" b="0"/>
            <wp:docPr id="2" name="Bille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lede 2"/>
                    <pic:cNvPicPr/>
                  </pic:nvPicPr>
                  <pic:blipFill>
                    <a:blip r:embed="rId10">
                      <a:extLst>
                        <a:ext uri="{28A0092B-C50C-407E-A947-70E740481C1C}">
                          <a14:useLocalDpi xmlns:a14="http://schemas.microsoft.com/office/drawing/2010/main" val="0"/>
                        </a:ext>
                      </a:extLst>
                    </a:blip>
                    <a:stretch>
                      <a:fillRect/>
                    </a:stretch>
                  </pic:blipFill>
                  <pic:spPr>
                    <a:xfrm>
                      <a:off x="0" y="0"/>
                      <a:ext cx="5006487" cy="3755143"/>
                    </a:xfrm>
                    <a:prstGeom prst="rect">
                      <a:avLst/>
                    </a:prstGeom>
                  </pic:spPr>
                </pic:pic>
              </a:graphicData>
            </a:graphic>
          </wp:inline>
        </w:drawing>
      </w:r>
    </w:p>
    <w:p w14:paraId="3E7DFD31" w14:textId="77777777" w:rsidR="009456EB" w:rsidRPr="0003551D" w:rsidRDefault="009456EB" w:rsidP="009456EB"/>
    <w:p w14:paraId="02672595" w14:textId="77777777" w:rsidR="009456EB" w:rsidRPr="0003551D" w:rsidRDefault="009456EB" w:rsidP="009456EB">
      <w:pPr>
        <w:rPr>
          <w:rFonts w:ascii="Arial" w:hAnsi="Arial" w:cs="Arial"/>
          <w:sz w:val="20"/>
          <w:szCs w:val="20"/>
        </w:rPr>
      </w:pPr>
      <w:r w:rsidRPr="0003551D">
        <w:rPr>
          <w:rFonts w:ascii="Arial" w:hAnsi="Arial" w:cs="Arial"/>
          <w:sz w:val="20"/>
          <w:szCs w:val="20"/>
        </w:rPr>
        <w:t xml:space="preserve">A solid line represents the estimated effect and is accompanied by pointwise standard errors shown with dashed lines. </w:t>
      </w:r>
    </w:p>
    <w:p w14:paraId="4A19845E" w14:textId="77777777" w:rsidR="009456EB" w:rsidRPr="0003551D" w:rsidRDefault="009456EB" w:rsidP="009456EB">
      <w:pPr>
        <w:rPr>
          <w:rFonts w:ascii="Arial" w:hAnsi="Arial" w:cs="Arial"/>
          <w:sz w:val="20"/>
          <w:szCs w:val="20"/>
        </w:rPr>
      </w:pPr>
      <w:r w:rsidRPr="0003551D">
        <w:rPr>
          <w:rFonts w:ascii="Arial" w:hAnsi="Arial" w:cs="Arial"/>
          <w:sz w:val="20"/>
          <w:szCs w:val="20"/>
        </w:rPr>
        <w:t xml:space="preserve">Values on the x-axis represent the energy-adjusted iron intake calculated using the residual method. </w:t>
      </w:r>
    </w:p>
    <w:p w14:paraId="4FF7EFAE" w14:textId="23753B5C" w:rsidR="009456EB" w:rsidRPr="0003551D" w:rsidRDefault="009456EB" w:rsidP="009456EB">
      <w:pPr>
        <w:rPr>
          <w:rFonts w:ascii="Arial" w:hAnsi="Arial" w:cs="Arial"/>
          <w:sz w:val="20"/>
          <w:szCs w:val="20"/>
        </w:rPr>
      </w:pPr>
      <w:r w:rsidRPr="0003551D">
        <w:rPr>
          <w:rFonts w:ascii="Arial" w:hAnsi="Arial" w:cs="Arial"/>
          <w:sz w:val="20"/>
          <w:szCs w:val="20"/>
        </w:rPr>
        <w:t xml:space="preserve">Individuals included in this figure are only the middle 99% of energy-adjusted iron intake values, due to dispersed data in the </w:t>
      </w:r>
      <w:r w:rsidR="00DB6A2A" w:rsidRPr="0003551D">
        <w:rPr>
          <w:rFonts w:ascii="Arial" w:hAnsi="Arial" w:cs="Arial"/>
          <w:sz w:val="20"/>
          <w:szCs w:val="20"/>
        </w:rPr>
        <w:t xml:space="preserve">two </w:t>
      </w:r>
      <w:r w:rsidRPr="0003551D">
        <w:rPr>
          <w:rFonts w:ascii="Arial" w:hAnsi="Arial" w:cs="Arial"/>
          <w:sz w:val="20"/>
          <w:szCs w:val="20"/>
        </w:rPr>
        <w:t xml:space="preserve">0.5%-tails and large pointwise standard errors.   </w:t>
      </w:r>
    </w:p>
    <w:p w14:paraId="218719B3" w14:textId="77777777" w:rsidR="009456EB" w:rsidRPr="0003551D" w:rsidRDefault="009456EB" w:rsidP="008C1A31">
      <w:pPr>
        <w:spacing w:line="480" w:lineRule="auto"/>
        <w:rPr>
          <w:b/>
          <w:bCs/>
        </w:rPr>
      </w:pPr>
    </w:p>
    <w:p w14:paraId="3319C111" w14:textId="77777777" w:rsidR="004761B5" w:rsidRPr="0003551D" w:rsidRDefault="004761B5" w:rsidP="00940EF9">
      <w:pPr>
        <w:rPr>
          <w:b/>
          <w:bCs/>
        </w:rPr>
      </w:pPr>
    </w:p>
    <w:p w14:paraId="58DB5501" w14:textId="77777777" w:rsidR="004761B5" w:rsidRPr="0003551D" w:rsidRDefault="004761B5" w:rsidP="00940EF9">
      <w:pPr>
        <w:rPr>
          <w:b/>
          <w:lang w:val="en-GB"/>
        </w:rPr>
      </w:pPr>
    </w:p>
    <w:p w14:paraId="3E439D71" w14:textId="7E107812" w:rsidR="00940EF9" w:rsidRPr="0003551D" w:rsidRDefault="00940EF9" w:rsidP="004761B5">
      <w:pPr>
        <w:spacing w:line="480" w:lineRule="auto"/>
        <w:rPr>
          <w:rFonts w:ascii="Arial" w:hAnsi="Arial" w:cs="Arial"/>
          <w:b/>
          <w:lang w:val="en-GB"/>
        </w:rPr>
      </w:pPr>
      <w:r w:rsidRPr="0003551D">
        <w:rPr>
          <w:rFonts w:ascii="Arial" w:hAnsi="Arial" w:cs="Arial"/>
          <w:b/>
          <w:lang w:val="en-GB"/>
        </w:rPr>
        <w:t>Supplementary Table 3</w:t>
      </w:r>
    </w:p>
    <w:p w14:paraId="42FBDF01" w14:textId="77777777" w:rsidR="00940EF9" w:rsidRPr="0003551D" w:rsidRDefault="00940EF9" w:rsidP="004761B5">
      <w:pPr>
        <w:spacing w:line="480" w:lineRule="auto"/>
        <w:rPr>
          <w:rFonts w:ascii="Arial" w:hAnsi="Arial" w:cs="Arial"/>
          <w:lang w:val="en-GB"/>
        </w:rPr>
      </w:pPr>
    </w:p>
    <w:p w14:paraId="53A6F2DE" w14:textId="77777777" w:rsidR="00940EF9" w:rsidRPr="0003551D" w:rsidRDefault="00940EF9" w:rsidP="004761B5">
      <w:pPr>
        <w:spacing w:line="480" w:lineRule="auto"/>
        <w:rPr>
          <w:rFonts w:ascii="Arial" w:hAnsi="Arial" w:cs="Arial"/>
        </w:rPr>
      </w:pPr>
      <w:r w:rsidRPr="0003551D">
        <w:rPr>
          <w:rFonts w:ascii="Arial" w:hAnsi="Arial" w:cs="Arial"/>
        </w:rPr>
        <w:t xml:space="preserve">Main effects of the association between single nucleotide polymorphisms (SNPs) and genetic risk score (GRS) and risk of persistent islet autoantibodies and progression to childhood type 1 diabetes </w:t>
      </w:r>
    </w:p>
    <w:p w14:paraId="46C00FC1" w14:textId="77777777" w:rsidR="00940EF9" w:rsidRPr="0003551D" w:rsidRDefault="00940EF9" w:rsidP="00940EF9">
      <w:pPr>
        <w:rPr>
          <w:sz w:val="20"/>
          <w:szCs w:val="20"/>
          <w:lang w:val="en-GB"/>
        </w:rPr>
      </w:pPr>
    </w:p>
    <w:tbl>
      <w:tblPr>
        <w:tblpPr w:leftFromText="141" w:rightFromText="141" w:vertAnchor="text" w:tblpY="1"/>
        <w:tblOverlap w:val="never"/>
        <w:tblW w:w="0" w:type="auto"/>
        <w:tblBorders>
          <w:top w:val="single" w:sz="8" w:space="0" w:color="000000"/>
          <w:bottom w:val="single" w:sz="8" w:space="0" w:color="000000"/>
        </w:tblBorders>
        <w:tblLook w:val="06A0" w:firstRow="1" w:lastRow="0" w:firstColumn="1" w:lastColumn="0" w:noHBand="1" w:noVBand="1"/>
      </w:tblPr>
      <w:tblGrid>
        <w:gridCol w:w="1783"/>
        <w:gridCol w:w="2463"/>
        <w:gridCol w:w="1083"/>
        <w:gridCol w:w="2016"/>
        <w:gridCol w:w="816"/>
        <w:gridCol w:w="816"/>
      </w:tblGrid>
      <w:tr w:rsidR="0003551D" w:rsidRPr="0003551D" w14:paraId="1EBFF834" w14:textId="77777777" w:rsidTr="00510BB5">
        <w:tc>
          <w:tcPr>
            <w:tcW w:w="0" w:type="auto"/>
            <w:tcBorders>
              <w:top w:val="double" w:sz="4" w:space="0" w:color="auto"/>
              <w:bottom w:val="nil"/>
            </w:tcBorders>
            <w:shd w:val="clear" w:color="auto" w:fill="auto"/>
          </w:tcPr>
          <w:p w14:paraId="51294889" w14:textId="77777777" w:rsidR="00940EF9" w:rsidRPr="0003551D" w:rsidRDefault="00940EF9" w:rsidP="00510BB5">
            <w:pPr>
              <w:spacing w:before="100" w:beforeAutospacing="1" w:after="100" w:afterAutospacing="1"/>
              <w:rPr>
                <w:sz w:val="20"/>
                <w:szCs w:val="20"/>
                <w:lang w:val="en-GB"/>
              </w:rPr>
            </w:pPr>
          </w:p>
        </w:tc>
        <w:tc>
          <w:tcPr>
            <w:tcW w:w="0" w:type="auto"/>
            <w:tcBorders>
              <w:top w:val="double" w:sz="4" w:space="0" w:color="auto"/>
              <w:bottom w:val="nil"/>
            </w:tcBorders>
            <w:shd w:val="clear" w:color="auto" w:fill="auto"/>
          </w:tcPr>
          <w:p w14:paraId="37D09F6A" w14:textId="77777777" w:rsidR="00940EF9" w:rsidRPr="0003551D" w:rsidRDefault="00940EF9" w:rsidP="00510BB5">
            <w:pPr>
              <w:spacing w:before="100" w:beforeAutospacing="1" w:after="100" w:afterAutospacing="1"/>
              <w:rPr>
                <w:sz w:val="20"/>
                <w:szCs w:val="20"/>
                <w:lang w:val="en-GB"/>
              </w:rPr>
            </w:pPr>
          </w:p>
        </w:tc>
        <w:tc>
          <w:tcPr>
            <w:tcW w:w="0" w:type="auto"/>
            <w:tcBorders>
              <w:top w:val="double" w:sz="4" w:space="0" w:color="auto"/>
              <w:bottom w:val="nil"/>
            </w:tcBorders>
          </w:tcPr>
          <w:p w14:paraId="598071B5" w14:textId="77777777" w:rsidR="00940EF9" w:rsidRPr="0003551D" w:rsidRDefault="00940EF9" w:rsidP="00510BB5">
            <w:pPr>
              <w:spacing w:before="100" w:beforeAutospacing="1" w:after="100" w:afterAutospacing="1"/>
              <w:rPr>
                <w:sz w:val="20"/>
                <w:szCs w:val="20"/>
                <w:lang w:val="en-GB"/>
              </w:rPr>
            </w:pPr>
          </w:p>
        </w:tc>
        <w:tc>
          <w:tcPr>
            <w:tcW w:w="0" w:type="auto"/>
            <w:tcBorders>
              <w:top w:val="double" w:sz="4" w:space="0" w:color="auto"/>
              <w:bottom w:val="nil"/>
            </w:tcBorders>
          </w:tcPr>
          <w:p w14:paraId="2F97228B" w14:textId="77777777" w:rsidR="00940EF9" w:rsidRPr="0003551D" w:rsidRDefault="00940EF9" w:rsidP="00510BB5">
            <w:pPr>
              <w:spacing w:before="100" w:beforeAutospacing="1" w:after="100" w:afterAutospacing="1"/>
              <w:rPr>
                <w:sz w:val="20"/>
                <w:szCs w:val="20"/>
                <w:lang w:val="en-GB"/>
              </w:rPr>
            </w:pPr>
          </w:p>
        </w:tc>
        <w:tc>
          <w:tcPr>
            <w:tcW w:w="0" w:type="auto"/>
            <w:tcBorders>
              <w:top w:val="double" w:sz="4" w:space="0" w:color="auto"/>
              <w:bottom w:val="nil"/>
            </w:tcBorders>
            <w:shd w:val="clear" w:color="auto" w:fill="auto"/>
          </w:tcPr>
          <w:p w14:paraId="5414F6A7" w14:textId="77777777" w:rsidR="00940EF9" w:rsidRPr="0003551D" w:rsidRDefault="00940EF9" w:rsidP="00510BB5">
            <w:pPr>
              <w:spacing w:before="100" w:beforeAutospacing="1" w:after="100" w:afterAutospacing="1"/>
              <w:rPr>
                <w:sz w:val="20"/>
                <w:szCs w:val="20"/>
                <w:lang w:val="en-GB"/>
              </w:rPr>
            </w:pPr>
          </w:p>
        </w:tc>
        <w:tc>
          <w:tcPr>
            <w:tcW w:w="0" w:type="auto"/>
            <w:tcBorders>
              <w:top w:val="double" w:sz="4" w:space="0" w:color="auto"/>
              <w:bottom w:val="nil"/>
            </w:tcBorders>
          </w:tcPr>
          <w:p w14:paraId="43473B6F" w14:textId="77777777" w:rsidR="00940EF9" w:rsidRPr="0003551D" w:rsidRDefault="00940EF9" w:rsidP="00510BB5">
            <w:pPr>
              <w:spacing w:before="100" w:beforeAutospacing="1" w:after="100" w:afterAutospacing="1"/>
              <w:rPr>
                <w:sz w:val="20"/>
                <w:szCs w:val="20"/>
                <w:lang w:val="en-GB"/>
              </w:rPr>
            </w:pPr>
          </w:p>
        </w:tc>
      </w:tr>
      <w:tr w:rsidR="0003551D" w:rsidRPr="0003551D" w14:paraId="6CE7F68B" w14:textId="77777777" w:rsidTr="00510BB5">
        <w:tc>
          <w:tcPr>
            <w:tcW w:w="0" w:type="auto"/>
            <w:tcBorders>
              <w:top w:val="nil"/>
              <w:bottom w:val="nil"/>
            </w:tcBorders>
            <w:shd w:val="clear" w:color="auto" w:fill="auto"/>
          </w:tcPr>
          <w:p w14:paraId="45A1A56D"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Outcome</w:t>
            </w:r>
          </w:p>
        </w:tc>
        <w:tc>
          <w:tcPr>
            <w:tcW w:w="0" w:type="auto"/>
            <w:tcBorders>
              <w:top w:val="nil"/>
              <w:bottom w:val="nil"/>
            </w:tcBorders>
            <w:shd w:val="clear" w:color="auto" w:fill="auto"/>
          </w:tcPr>
          <w:p w14:paraId="65542BD3"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SNPs/GRS</w:t>
            </w:r>
          </w:p>
        </w:tc>
        <w:tc>
          <w:tcPr>
            <w:tcW w:w="0" w:type="auto"/>
            <w:tcBorders>
              <w:top w:val="nil"/>
              <w:bottom w:val="nil"/>
            </w:tcBorders>
          </w:tcPr>
          <w:p w14:paraId="692226B3"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 xml:space="preserve">Gene </w:t>
            </w:r>
          </w:p>
        </w:tc>
        <w:tc>
          <w:tcPr>
            <w:tcW w:w="0" w:type="auto"/>
            <w:tcBorders>
              <w:top w:val="nil"/>
              <w:bottom w:val="nil"/>
            </w:tcBorders>
          </w:tcPr>
          <w:p w14:paraId="5E339431"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Adjusted HR (95%CI)</w:t>
            </w:r>
          </w:p>
        </w:tc>
        <w:tc>
          <w:tcPr>
            <w:tcW w:w="0" w:type="auto"/>
            <w:tcBorders>
              <w:top w:val="nil"/>
              <w:bottom w:val="nil"/>
            </w:tcBorders>
            <w:shd w:val="clear" w:color="auto" w:fill="auto"/>
          </w:tcPr>
          <w:p w14:paraId="7BC8FC9B"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p-value</w:t>
            </w:r>
          </w:p>
        </w:tc>
        <w:tc>
          <w:tcPr>
            <w:tcW w:w="0" w:type="auto"/>
            <w:tcBorders>
              <w:top w:val="nil"/>
              <w:bottom w:val="nil"/>
            </w:tcBorders>
          </w:tcPr>
          <w:p w14:paraId="688FBA38"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q-value</w:t>
            </w:r>
          </w:p>
        </w:tc>
      </w:tr>
      <w:tr w:rsidR="0003551D" w:rsidRPr="0003551D" w14:paraId="0F226A78" w14:textId="77777777" w:rsidTr="00510BB5">
        <w:tc>
          <w:tcPr>
            <w:tcW w:w="0" w:type="auto"/>
            <w:tcBorders>
              <w:top w:val="nil"/>
            </w:tcBorders>
            <w:shd w:val="clear" w:color="auto" w:fill="auto"/>
          </w:tcPr>
          <w:p w14:paraId="19EA2A89" w14:textId="77777777" w:rsidR="00940EF9" w:rsidRPr="0003551D" w:rsidRDefault="00940EF9" w:rsidP="00510BB5">
            <w:pPr>
              <w:spacing w:before="100" w:beforeAutospacing="1" w:after="100" w:afterAutospacing="1"/>
              <w:rPr>
                <w:sz w:val="20"/>
                <w:szCs w:val="20"/>
                <w:lang w:val="en-GB"/>
              </w:rPr>
            </w:pPr>
          </w:p>
        </w:tc>
        <w:tc>
          <w:tcPr>
            <w:tcW w:w="0" w:type="auto"/>
            <w:tcBorders>
              <w:top w:val="nil"/>
            </w:tcBorders>
            <w:shd w:val="clear" w:color="auto" w:fill="auto"/>
          </w:tcPr>
          <w:p w14:paraId="476E7CF2" w14:textId="77777777" w:rsidR="00940EF9" w:rsidRPr="0003551D" w:rsidRDefault="00940EF9" w:rsidP="00510BB5">
            <w:pPr>
              <w:spacing w:before="100" w:beforeAutospacing="1" w:after="100" w:afterAutospacing="1"/>
              <w:rPr>
                <w:sz w:val="20"/>
                <w:szCs w:val="20"/>
                <w:lang w:val="en-GB"/>
              </w:rPr>
            </w:pPr>
          </w:p>
        </w:tc>
        <w:tc>
          <w:tcPr>
            <w:tcW w:w="0" w:type="auto"/>
            <w:tcBorders>
              <w:top w:val="nil"/>
            </w:tcBorders>
          </w:tcPr>
          <w:p w14:paraId="74BC2C13" w14:textId="77777777" w:rsidR="00940EF9" w:rsidRPr="0003551D" w:rsidRDefault="00940EF9" w:rsidP="00510BB5">
            <w:pPr>
              <w:spacing w:before="100" w:beforeAutospacing="1" w:after="100" w:afterAutospacing="1"/>
              <w:rPr>
                <w:b/>
                <w:sz w:val="20"/>
                <w:szCs w:val="20"/>
                <w:lang w:val="en-GB"/>
              </w:rPr>
            </w:pPr>
          </w:p>
        </w:tc>
        <w:tc>
          <w:tcPr>
            <w:tcW w:w="0" w:type="auto"/>
            <w:tcBorders>
              <w:top w:val="nil"/>
            </w:tcBorders>
          </w:tcPr>
          <w:p w14:paraId="71F3BEC6" w14:textId="77777777" w:rsidR="00940EF9" w:rsidRPr="0003551D" w:rsidRDefault="00940EF9" w:rsidP="00510BB5">
            <w:pPr>
              <w:spacing w:before="100" w:beforeAutospacing="1" w:after="100" w:afterAutospacing="1"/>
              <w:rPr>
                <w:b/>
                <w:sz w:val="20"/>
                <w:szCs w:val="20"/>
                <w:lang w:val="en-GB"/>
              </w:rPr>
            </w:pPr>
          </w:p>
        </w:tc>
        <w:tc>
          <w:tcPr>
            <w:tcW w:w="0" w:type="auto"/>
            <w:tcBorders>
              <w:top w:val="nil"/>
            </w:tcBorders>
            <w:shd w:val="clear" w:color="auto" w:fill="auto"/>
          </w:tcPr>
          <w:p w14:paraId="2EEAA519" w14:textId="77777777" w:rsidR="00940EF9" w:rsidRPr="0003551D" w:rsidRDefault="00940EF9" w:rsidP="00510BB5">
            <w:pPr>
              <w:spacing w:before="100" w:beforeAutospacing="1" w:after="100" w:afterAutospacing="1"/>
              <w:rPr>
                <w:b/>
                <w:sz w:val="20"/>
                <w:szCs w:val="20"/>
                <w:lang w:val="en-GB"/>
              </w:rPr>
            </w:pPr>
          </w:p>
        </w:tc>
        <w:tc>
          <w:tcPr>
            <w:tcW w:w="0" w:type="auto"/>
            <w:tcBorders>
              <w:top w:val="nil"/>
            </w:tcBorders>
          </w:tcPr>
          <w:p w14:paraId="7ACC6A99" w14:textId="77777777" w:rsidR="00940EF9" w:rsidRPr="0003551D" w:rsidRDefault="00940EF9" w:rsidP="00510BB5">
            <w:pPr>
              <w:spacing w:before="100" w:beforeAutospacing="1" w:after="100" w:afterAutospacing="1"/>
              <w:rPr>
                <w:b/>
                <w:sz w:val="20"/>
                <w:szCs w:val="20"/>
                <w:lang w:val="en-GB"/>
              </w:rPr>
            </w:pPr>
          </w:p>
        </w:tc>
      </w:tr>
      <w:tr w:rsidR="0003551D" w:rsidRPr="0003551D" w14:paraId="7C696A5A" w14:textId="77777777" w:rsidTr="00510BB5">
        <w:tc>
          <w:tcPr>
            <w:tcW w:w="0" w:type="auto"/>
            <w:tcBorders>
              <w:top w:val="double" w:sz="4" w:space="0" w:color="auto"/>
              <w:bottom w:val="nil"/>
            </w:tcBorders>
            <w:shd w:val="clear" w:color="auto" w:fill="auto"/>
          </w:tcPr>
          <w:p w14:paraId="365B2CE0" w14:textId="77777777" w:rsidR="00940EF9" w:rsidRPr="0003551D" w:rsidRDefault="00940EF9" w:rsidP="00510BB5">
            <w:pPr>
              <w:spacing w:before="100" w:beforeAutospacing="1" w:after="100" w:afterAutospacing="1"/>
              <w:rPr>
                <w:sz w:val="20"/>
                <w:szCs w:val="20"/>
                <w:lang w:val="en-GB"/>
              </w:rPr>
            </w:pPr>
          </w:p>
        </w:tc>
        <w:tc>
          <w:tcPr>
            <w:tcW w:w="0" w:type="auto"/>
            <w:tcBorders>
              <w:top w:val="double" w:sz="4" w:space="0" w:color="auto"/>
              <w:bottom w:val="nil"/>
            </w:tcBorders>
            <w:shd w:val="clear" w:color="auto" w:fill="auto"/>
          </w:tcPr>
          <w:p w14:paraId="62D55874" w14:textId="77777777" w:rsidR="00940EF9" w:rsidRPr="0003551D" w:rsidRDefault="00940EF9" w:rsidP="00510BB5">
            <w:pPr>
              <w:spacing w:before="100" w:beforeAutospacing="1" w:after="100" w:afterAutospacing="1"/>
              <w:rPr>
                <w:sz w:val="20"/>
                <w:szCs w:val="20"/>
                <w:lang w:val="en-GB"/>
              </w:rPr>
            </w:pPr>
          </w:p>
        </w:tc>
        <w:tc>
          <w:tcPr>
            <w:tcW w:w="0" w:type="auto"/>
            <w:tcBorders>
              <w:top w:val="double" w:sz="4" w:space="0" w:color="auto"/>
              <w:bottom w:val="nil"/>
            </w:tcBorders>
          </w:tcPr>
          <w:p w14:paraId="2DAF3422" w14:textId="77777777" w:rsidR="00940EF9" w:rsidRPr="0003551D" w:rsidRDefault="00940EF9" w:rsidP="00510BB5">
            <w:pPr>
              <w:spacing w:before="100" w:beforeAutospacing="1" w:after="100" w:afterAutospacing="1"/>
              <w:rPr>
                <w:b/>
                <w:sz w:val="20"/>
                <w:szCs w:val="20"/>
                <w:lang w:val="en-GB"/>
              </w:rPr>
            </w:pPr>
          </w:p>
        </w:tc>
        <w:tc>
          <w:tcPr>
            <w:tcW w:w="0" w:type="auto"/>
            <w:tcBorders>
              <w:top w:val="double" w:sz="4" w:space="0" w:color="auto"/>
              <w:bottom w:val="nil"/>
            </w:tcBorders>
          </w:tcPr>
          <w:p w14:paraId="356FB599" w14:textId="77777777" w:rsidR="00940EF9" w:rsidRPr="0003551D" w:rsidRDefault="00940EF9" w:rsidP="00510BB5">
            <w:pPr>
              <w:spacing w:before="100" w:beforeAutospacing="1" w:after="100" w:afterAutospacing="1"/>
              <w:rPr>
                <w:b/>
                <w:sz w:val="20"/>
                <w:szCs w:val="20"/>
                <w:lang w:val="en-GB"/>
              </w:rPr>
            </w:pPr>
          </w:p>
        </w:tc>
        <w:tc>
          <w:tcPr>
            <w:tcW w:w="0" w:type="auto"/>
            <w:tcBorders>
              <w:top w:val="double" w:sz="4" w:space="0" w:color="auto"/>
              <w:bottom w:val="nil"/>
            </w:tcBorders>
            <w:shd w:val="clear" w:color="auto" w:fill="auto"/>
          </w:tcPr>
          <w:p w14:paraId="19967FBB" w14:textId="77777777" w:rsidR="00940EF9" w:rsidRPr="0003551D" w:rsidRDefault="00940EF9" w:rsidP="00510BB5">
            <w:pPr>
              <w:spacing w:before="100" w:beforeAutospacing="1" w:after="100" w:afterAutospacing="1"/>
              <w:rPr>
                <w:b/>
                <w:sz w:val="20"/>
                <w:szCs w:val="20"/>
                <w:lang w:val="en-GB"/>
              </w:rPr>
            </w:pPr>
          </w:p>
        </w:tc>
        <w:tc>
          <w:tcPr>
            <w:tcW w:w="0" w:type="auto"/>
            <w:tcBorders>
              <w:top w:val="double" w:sz="4" w:space="0" w:color="auto"/>
              <w:bottom w:val="nil"/>
            </w:tcBorders>
          </w:tcPr>
          <w:p w14:paraId="3DAEF7E9" w14:textId="77777777" w:rsidR="00940EF9" w:rsidRPr="0003551D" w:rsidRDefault="00940EF9" w:rsidP="00510BB5">
            <w:pPr>
              <w:spacing w:before="100" w:beforeAutospacing="1" w:after="100" w:afterAutospacing="1"/>
              <w:rPr>
                <w:b/>
                <w:sz w:val="20"/>
                <w:szCs w:val="20"/>
                <w:lang w:val="en-GB"/>
              </w:rPr>
            </w:pPr>
          </w:p>
        </w:tc>
      </w:tr>
      <w:tr w:rsidR="0003551D" w:rsidRPr="0003551D" w14:paraId="7FDDFBB9" w14:textId="77777777" w:rsidTr="00510BB5">
        <w:tc>
          <w:tcPr>
            <w:tcW w:w="0" w:type="auto"/>
            <w:tcBorders>
              <w:top w:val="nil"/>
            </w:tcBorders>
            <w:shd w:val="clear" w:color="auto" w:fill="auto"/>
          </w:tcPr>
          <w:p w14:paraId="7321EE30"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IA</w:t>
            </w:r>
          </w:p>
        </w:tc>
        <w:tc>
          <w:tcPr>
            <w:tcW w:w="0" w:type="auto"/>
            <w:tcBorders>
              <w:top w:val="nil"/>
            </w:tcBorders>
            <w:shd w:val="clear" w:color="auto" w:fill="auto"/>
          </w:tcPr>
          <w:p w14:paraId="77BB8C10" w14:textId="77777777" w:rsidR="00940EF9" w:rsidRPr="0003551D" w:rsidRDefault="00940EF9" w:rsidP="00510BB5">
            <w:pPr>
              <w:spacing w:before="100" w:beforeAutospacing="1" w:after="100" w:afterAutospacing="1"/>
              <w:rPr>
                <w:sz w:val="20"/>
                <w:szCs w:val="20"/>
                <w:vertAlign w:val="superscript"/>
                <w:lang w:val="en-GB"/>
              </w:rPr>
            </w:pPr>
            <w:r w:rsidRPr="0003551D">
              <w:t>rs10831990 (G1-allele)</w:t>
            </w:r>
          </w:p>
        </w:tc>
        <w:tc>
          <w:tcPr>
            <w:tcW w:w="0" w:type="auto"/>
            <w:tcBorders>
              <w:top w:val="nil"/>
            </w:tcBorders>
          </w:tcPr>
          <w:p w14:paraId="70F93FEA" w14:textId="77777777" w:rsidR="00940EF9" w:rsidRPr="0003551D" w:rsidRDefault="00940EF9" w:rsidP="00510BB5">
            <w:pPr>
              <w:spacing w:before="100" w:beforeAutospacing="1" w:after="100" w:afterAutospacing="1"/>
              <w:rPr>
                <w:bCs/>
                <w:sz w:val="20"/>
                <w:szCs w:val="20"/>
              </w:rPr>
            </w:pPr>
            <w:r w:rsidRPr="0003551D">
              <w:rPr>
                <w:i/>
                <w:iCs/>
                <w:sz w:val="20"/>
                <w:szCs w:val="20"/>
              </w:rPr>
              <w:t>ARNTL</w:t>
            </w:r>
          </w:p>
        </w:tc>
        <w:tc>
          <w:tcPr>
            <w:tcW w:w="0" w:type="auto"/>
            <w:tcBorders>
              <w:top w:val="nil"/>
            </w:tcBorders>
          </w:tcPr>
          <w:p w14:paraId="2515E8D3" w14:textId="77777777" w:rsidR="00940EF9" w:rsidRPr="0003551D" w:rsidRDefault="00940EF9" w:rsidP="00510BB5">
            <w:pPr>
              <w:spacing w:before="100" w:beforeAutospacing="1" w:after="100" w:afterAutospacing="1"/>
              <w:rPr>
                <w:bCs/>
                <w:sz w:val="20"/>
                <w:szCs w:val="20"/>
                <w:vertAlign w:val="superscript"/>
                <w:lang w:val="en-GB"/>
              </w:rPr>
            </w:pPr>
            <w:r w:rsidRPr="0003551D">
              <w:rPr>
                <w:bCs/>
                <w:sz w:val="20"/>
                <w:szCs w:val="20"/>
              </w:rPr>
              <w:t xml:space="preserve">1.02 </w:t>
            </w:r>
            <w:r w:rsidRPr="0003551D">
              <w:rPr>
                <w:bCs/>
                <w:sz w:val="20"/>
                <w:szCs w:val="20"/>
                <w:lang w:val="en-GB"/>
              </w:rPr>
              <w:t>(0.91; 1.14)</w:t>
            </w:r>
            <w:r w:rsidRPr="0003551D">
              <w:rPr>
                <w:bCs/>
                <w:sz w:val="20"/>
                <w:szCs w:val="20"/>
                <w:vertAlign w:val="superscript"/>
                <w:lang w:val="en-GB"/>
              </w:rPr>
              <w:t>2</w:t>
            </w:r>
          </w:p>
        </w:tc>
        <w:tc>
          <w:tcPr>
            <w:tcW w:w="0" w:type="auto"/>
            <w:tcBorders>
              <w:top w:val="nil"/>
            </w:tcBorders>
            <w:shd w:val="clear" w:color="auto" w:fill="auto"/>
          </w:tcPr>
          <w:p w14:paraId="5491A105"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0.76</w:t>
            </w:r>
          </w:p>
        </w:tc>
        <w:tc>
          <w:tcPr>
            <w:tcW w:w="0" w:type="auto"/>
            <w:tcBorders>
              <w:top w:val="nil"/>
            </w:tcBorders>
          </w:tcPr>
          <w:p w14:paraId="71DB29C2"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0.92</w:t>
            </w:r>
          </w:p>
        </w:tc>
      </w:tr>
      <w:tr w:rsidR="0003551D" w:rsidRPr="0003551D" w14:paraId="18E1DBD7" w14:textId="77777777" w:rsidTr="00510BB5">
        <w:tc>
          <w:tcPr>
            <w:tcW w:w="0" w:type="auto"/>
            <w:shd w:val="clear" w:color="auto" w:fill="auto"/>
          </w:tcPr>
          <w:p w14:paraId="020ED8FA"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 xml:space="preserve">IAA-first </w:t>
            </w:r>
          </w:p>
        </w:tc>
        <w:tc>
          <w:tcPr>
            <w:tcW w:w="0" w:type="auto"/>
            <w:shd w:val="clear" w:color="auto" w:fill="auto"/>
          </w:tcPr>
          <w:p w14:paraId="0EA6B089" w14:textId="77777777" w:rsidR="00940EF9" w:rsidRPr="0003551D" w:rsidRDefault="00940EF9" w:rsidP="00510BB5">
            <w:pPr>
              <w:spacing w:before="100" w:beforeAutospacing="1" w:after="100" w:afterAutospacing="1"/>
              <w:rPr>
                <w:sz w:val="20"/>
                <w:szCs w:val="20"/>
                <w:vertAlign w:val="subscript"/>
                <w:lang w:val="en-GB"/>
              </w:rPr>
            </w:pPr>
            <w:r w:rsidRPr="0003551D">
              <w:t>rs10831990 (G-allele)</w:t>
            </w:r>
          </w:p>
        </w:tc>
        <w:tc>
          <w:tcPr>
            <w:tcW w:w="0" w:type="auto"/>
          </w:tcPr>
          <w:p w14:paraId="2BCF36B7" w14:textId="77777777" w:rsidR="00940EF9" w:rsidRPr="0003551D" w:rsidRDefault="00940EF9" w:rsidP="00510BB5">
            <w:pPr>
              <w:spacing w:before="100" w:beforeAutospacing="1" w:after="100" w:afterAutospacing="1"/>
              <w:rPr>
                <w:bCs/>
                <w:sz w:val="20"/>
                <w:szCs w:val="20"/>
                <w:lang w:val="en-GB"/>
              </w:rPr>
            </w:pPr>
          </w:p>
        </w:tc>
        <w:tc>
          <w:tcPr>
            <w:tcW w:w="0" w:type="auto"/>
          </w:tcPr>
          <w:p w14:paraId="4772C4C6" w14:textId="77777777" w:rsidR="00940EF9" w:rsidRPr="0003551D" w:rsidRDefault="00940EF9" w:rsidP="00510BB5">
            <w:pPr>
              <w:spacing w:before="100" w:beforeAutospacing="1" w:after="100" w:afterAutospacing="1"/>
              <w:rPr>
                <w:bCs/>
                <w:sz w:val="20"/>
                <w:szCs w:val="20"/>
                <w:vertAlign w:val="superscript"/>
                <w:lang w:val="en-GB"/>
              </w:rPr>
            </w:pPr>
            <w:r w:rsidRPr="0003551D">
              <w:rPr>
                <w:bCs/>
                <w:sz w:val="20"/>
                <w:szCs w:val="20"/>
                <w:lang w:val="en-GB"/>
              </w:rPr>
              <w:t>1.04 (0.87; 1.24)</w:t>
            </w:r>
          </w:p>
        </w:tc>
        <w:tc>
          <w:tcPr>
            <w:tcW w:w="0" w:type="auto"/>
            <w:shd w:val="clear" w:color="auto" w:fill="auto"/>
          </w:tcPr>
          <w:p w14:paraId="18F3C5E9"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0.69</w:t>
            </w:r>
          </w:p>
        </w:tc>
        <w:tc>
          <w:tcPr>
            <w:tcW w:w="0" w:type="auto"/>
          </w:tcPr>
          <w:p w14:paraId="5AFC3749"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0.90</w:t>
            </w:r>
          </w:p>
        </w:tc>
      </w:tr>
      <w:tr w:rsidR="0003551D" w:rsidRPr="0003551D" w14:paraId="70BB66E2" w14:textId="77777777" w:rsidTr="00510BB5">
        <w:tc>
          <w:tcPr>
            <w:tcW w:w="0" w:type="auto"/>
            <w:shd w:val="clear" w:color="auto" w:fill="auto"/>
          </w:tcPr>
          <w:p w14:paraId="2BBB854C"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GADA-first</w:t>
            </w:r>
          </w:p>
        </w:tc>
        <w:tc>
          <w:tcPr>
            <w:tcW w:w="0" w:type="auto"/>
            <w:shd w:val="clear" w:color="auto" w:fill="auto"/>
          </w:tcPr>
          <w:p w14:paraId="53F5854E" w14:textId="77777777" w:rsidR="00940EF9" w:rsidRPr="0003551D" w:rsidRDefault="00940EF9" w:rsidP="00510BB5">
            <w:pPr>
              <w:spacing w:before="100" w:beforeAutospacing="1" w:after="100" w:afterAutospacing="1"/>
              <w:rPr>
                <w:sz w:val="20"/>
                <w:szCs w:val="20"/>
                <w:vertAlign w:val="subscript"/>
                <w:lang w:val="en-GB"/>
              </w:rPr>
            </w:pPr>
            <w:r w:rsidRPr="0003551D">
              <w:t>rs10831990 (G -allele)</w:t>
            </w:r>
          </w:p>
        </w:tc>
        <w:tc>
          <w:tcPr>
            <w:tcW w:w="0" w:type="auto"/>
          </w:tcPr>
          <w:p w14:paraId="0D07F33B" w14:textId="77777777" w:rsidR="00940EF9" w:rsidRPr="0003551D" w:rsidRDefault="00940EF9" w:rsidP="00510BB5">
            <w:pPr>
              <w:spacing w:before="100" w:beforeAutospacing="1" w:after="100" w:afterAutospacing="1"/>
              <w:rPr>
                <w:sz w:val="20"/>
                <w:szCs w:val="20"/>
                <w:lang w:val="en-GB"/>
              </w:rPr>
            </w:pPr>
          </w:p>
        </w:tc>
        <w:tc>
          <w:tcPr>
            <w:tcW w:w="0" w:type="auto"/>
          </w:tcPr>
          <w:p w14:paraId="050AD583" w14:textId="77777777" w:rsidR="00940EF9" w:rsidRPr="0003551D" w:rsidRDefault="00940EF9" w:rsidP="00510BB5">
            <w:pPr>
              <w:spacing w:before="100" w:beforeAutospacing="1" w:after="100" w:afterAutospacing="1"/>
              <w:rPr>
                <w:b/>
                <w:sz w:val="20"/>
                <w:szCs w:val="20"/>
                <w:vertAlign w:val="superscript"/>
                <w:lang w:val="en-GB"/>
              </w:rPr>
            </w:pPr>
            <w:r w:rsidRPr="0003551D">
              <w:rPr>
                <w:sz w:val="20"/>
                <w:szCs w:val="20"/>
                <w:lang w:val="en-GB"/>
              </w:rPr>
              <w:t>1.00 (0.84; 1.18)</w:t>
            </w:r>
          </w:p>
        </w:tc>
        <w:tc>
          <w:tcPr>
            <w:tcW w:w="0" w:type="auto"/>
            <w:shd w:val="clear" w:color="auto" w:fill="auto"/>
          </w:tcPr>
          <w:p w14:paraId="0BADA31D"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0.97</w:t>
            </w:r>
          </w:p>
        </w:tc>
        <w:tc>
          <w:tcPr>
            <w:tcW w:w="0" w:type="auto"/>
          </w:tcPr>
          <w:p w14:paraId="1F573C92"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0.97</w:t>
            </w:r>
          </w:p>
        </w:tc>
      </w:tr>
      <w:tr w:rsidR="0003551D" w:rsidRPr="0003551D" w14:paraId="06B2819C" w14:textId="77777777" w:rsidTr="00510BB5">
        <w:tc>
          <w:tcPr>
            <w:tcW w:w="0" w:type="auto"/>
            <w:shd w:val="clear" w:color="auto" w:fill="auto"/>
          </w:tcPr>
          <w:p w14:paraId="6066CEA1"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Progression to T1D</w:t>
            </w:r>
            <w:r w:rsidRPr="0003551D" w:rsidDel="005237E8">
              <w:rPr>
                <w:sz w:val="20"/>
                <w:szCs w:val="20"/>
                <w:lang w:val="en-GB"/>
              </w:rPr>
              <w:t xml:space="preserve"> </w:t>
            </w:r>
          </w:p>
        </w:tc>
        <w:tc>
          <w:tcPr>
            <w:tcW w:w="0" w:type="auto"/>
            <w:shd w:val="clear" w:color="auto" w:fill="auto"/>
          </w:tcPr>
          <w:p w14:paraId="6311F14B" w14:textId="77777777" w:rsidR="00940EF9" w:rsidRPr="0003551D" w:rsidRDefault="00940EF9" w:rsidP="00510BB5">
            <w:pPr>
              <w:spacing w:before="100" w:beforeAutospacing="1" w:after="100" w:afterAutospacing="1"/>
              <w:rPr>
                <w:sz w:val="20"/>
                <w:szCs w:val="20"/>
                <w:vertAlign w:val="subscript"/>
                <w:lang w:val="en-GB"/>
              </w:rPr>
            </w:pPr>
            <w:r w:rsidRPr="0003551D">
              <w:t>rs10831990 (G-allele)</w:t>
            </w:r>
          </w:p>
        </w:tc>
        <w:tc>
          <w:tcPr>
            <w:tcW w:w="0" w:type="auto"/>
          </w:tcPr>
          <w:p w14:paraId="4262BF49" w14:textId="77777777" w:rsidR="00940EF9" w:rsidRPr="0003551D" w:rsidRDefault="00940EF9" w:rsidP="00510BB5">
            <w:pPr>
              <w:spacing w:before="100" w:beforeAutospacing="1" w:after="100" w:afterAutospacing="1"/>
              <w:rPr>
                <w:bCs/>
                <w:sz w:val="20"/>
                <w:szCs w:val="20"/>
                <w:vertAlign w:val="superscript"/>
                <w:lang w:val="en-GB"/>
              </w:rPr>
            </w:pPr>
          </w:p>
        </w:tc>
        <w:tc>
          <w:tcPr>
            <w:tcW w:w="0" w:type="auto"/>
          </w:tcPr>
          <w:p w14:paraId="615122B8" w14:textId="77777777" w:rsidR="00940EF9" w:rsidRPr="0003551D" w:rsidRDefault="00940EF9" w:rsidP="00510BB5">
            <w:pPr>
              <w:spacing w:before="100" w:beforeAutospacing="1" w:after="100" w:afterAutospacing="1"/>
              <w:rPr>
                <w:bCs/>
                <w:sz w:val="20"/>
                <w:szCs w:val="20"/>
                <w:vertAlign w:val="superscript"/>
                <w:lang w:val="en-GB"/>
              </w:rPr>
            </w:pPr>
            <w:r w:rsidRPr="0003551D">
              <w:rPr>
                <w:bCs/>
                <w:sz w:val="20"/>
                <w:szCs w:val="20"/>
                <w:vertAlign w:val="superscript"/>
                <w:lang w:val="en-GB"/>
              </w:rPr>
              <w:t xml:space="preserve"> </w:t>
            </w:r>
            <w:r w:rsidRPr="0003551D">
              <w:rPr>
                <w:bCs/>
                <w:sz w:val="20"/>
                <w:szCs w:val="20"/>
                <w:lang w:val="en-GB"/>
              </w:rPr>
              <w:t>1.09 (0.92; 1.29)</w:t>
            </w:r>
            <w:r w:rsidRPr="0003551D">
              <w:rPr>
                <w:bCs/>
                <w:sz w:val="20"/>
                <w:szCs w:val="20"/>
                <w:vertAlign w:val="superscript"/>
                <w:lang w:val="en-GB"/>
              </w:rPr>
              <w:t>3</w:t>
            </w:r>
          </w:p>
        </w:tc>
        <w:tc>
          <w:tcPr>
            <w:tcW w:w="0" w:type="auto"/>
            <w:shd w:val="clear" w:color="auto" w:fill="auto"/>
          </w:tcPr>
          <w:p w14:paraId="00ADC676"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0.30</w:t>
            </w:r>
          </w:p>
        </w:tc>
        <w:tc>
          <w:tcPr>
            <w:tcW w:w="0" w:type="auto"/>
          </w:tcPr>
          <w:p w14:paraId="25A359A3"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0.51</w:t>
            </w:r>
          </w:p>
        </w:tc>
      </w:tr>
      <w:tr w:rsidR="0003551D" w:rsidRPr="0003551D" w14:paraId="5EEFDD89" w14:textId="77777777" w:rsidTr="00510BB5">
        <w:tc>
          <w:tcPr>
            <w:tcW w:w="0" w:type="auto"/>
            <w:shd w:val="clear" w:color="auto" w:fill="auto"/>
          </w:tcPr>
          <w:p w14:paraId="0922EFEA" w14:textId="77777777" w:rsidR="00940EF9" w:rsidRPr="0003551D" w:rsidRDefault="00940EF9" w:rsidP="00510BB5">
            <w:pPr>
              <w:spacing w:before="100" w:beforeAutospacing="1" w:after="100" w:afterAutospacing="1"/>
              <w:rPr>
                <w:sz w:val="20"/>
                <w:szCs w:val="20"/>
                <w:lang w:val="en-GB"/>
              </w:rPr>
            </w:pPr>
          </w:p>
        </w:tc>
        <w:tc>
          <w:tcPr>
            <w:tcW w:w="0" w:type="auto"/>
            <w:shd w:val="clear" w:color="auto" w:fill="auto"/>
          </w:tcPr>
          <w:p w14:paraId="1C5AA29D" w14:textId="77777777" w:rsidR="00940EF9" w:rsidRPr="0003551D" w:rsidRDefault="00940EF9" w:rsidP="00510BB5">
            <w:pPr>
              <w:spacing w:before="100" w:beforeAutospacing="1" w:after="100" w:afterAutospacing="1"/>
              <w:rPr>
                <w:sz w:val="20"/>
                <w:szCs w:val="20"/>
                <w:lang w:val="en-GB"/>
              </w:rPr>
            </w:pPr>
          </w:p>
        </w:tc>
        <w:tc>
          <w:tcPr>
            <w:tcW w:w="0" w:type="auto"/>
          </w:tcPr>
          <w:p w14:paraId="5C1D1E83" w14:textId="77777777" w:rsidR="00940EF9" w:rsidRPr="0003551D" w:rsidRDefault="00940EF9" w:rsidP="00510BB5">
            <w:pPr>
              <w:spacing w:before="100" w:beforeAutospacing="1" w:after="100" w:afterAutospacing="1"/>
              <w:rPr>
                <w:sz w:val="20"/>
                <w:szCs w:val="20"/>
                <w:lang w:val="en-GB"/>
              </w:rPr>
            </w:pPr>
          </w:p>
        </w:tc>
        <w:tc>
          <w:tcPr>
            <w:tcW w:w="0" w:type="auto"/>
          </w:tcPr>
          <w:p w14:paraId="642875FF" w14:textId="77777777" w:rsidR="00940EF9" w:rsidRPr="0003551D" w:rsidRDefault="00940EF9" w:rsidP="00510BB5">
            <w:pPr>
              <w:spacing w:before="100" w:beforeAutospacing="1" w:after="100" w:afterAutospacing="1"/>
              <w:rPr>
                <w:sz w:val="20"/>
                <w:szCs w:val="20"/>
                <w:lang w:val="en-GB"/>
              </w:rPr>
            </w:pPr>
          </w:p>
        </w:tc>
        <w:tc>
          <w:tcPr>
            <w:tcW w:w="0" w:type="auto"/>
            <w:shd w:val="clear" w:color="auto" w:fill="auto"/>
          </w:tcPr>
          <w:p w14:paraId="7F439718" w14:textId="77777777" w:rsidR="00940EF9" w:rsidRPr="0003551D" w:rsidRDefault="00940EF9" w:rsidP="00510BB5">
            <w:pPr>
              <w:spacing w:before="100" w:beforeAutospacing="1" w:after="100" w:afterAutospacing="1"/>
              <w:rPr>
                <w:sz w:val="20"/>
                <w:szCs w:val="20"/>
                <w:lang w:val="en-GB"/>
              </w:rPr>
            </w:pPr>
          </w:p>
        </w:tc>
        <w:tc>
          <w:tcPr>
            <w:tcW w:w="0" w:type="auto"/>
          </w:tcPr>
          <w:p w14:paraId="5F085D4B" w14:textId="77777777" w:rsidR="00940EF9" w:rsidRPr="0003551D" w:rsidRDefault="00940EF9" w:rsidP="00510BB5">
            <w:pPr>
              <w:spacing w:before="100" w:beforeAutospacing="1" w:after="100" w:afterAutospacing="1"/>
              <w:rPr>
                <w:sz w:val="20"/>
                <w:szCs w:val="20"/>
                <w:lang w:val="en-GB"/>
              </w:rPr>
            </w:pPr>
          </w:p>
        </w:tc>
      </w:tr>
      <w:tr w:rsidR="0003551D" w:rsidRPr="0003551D" w14:paraId="4948023B" w14:textId="77777777" w:rsidTr="00510BB5">
        <w:tc>
          <w:tcPr>
            <w:tcW w:w="0" w:type="auto"/>
            <w:shd w:val="clear" w:color="auto" w:fill="auto"/>
          </w:tcPr>
          <w:p w14:paraId="3312C210"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IA</w:t>
            </w:r>
          </w:p>
        </w:tc>
        <w:tc>
          <w:tcPr>
            <w:tcW w:w="0" w:type="auto"/>
            <w:shd w:val="clear" w:color="auto" w:fill="auto"/>
          </w:tcPr>
          <w:p w14:paraId="71ABABDD" w14:textId="77777777" w:rsidR="00940EF9" w:rsidRPr="0003551D" w:rsidRDefault="00940EF9" w:rsidP="00510BB5">
            <w:pPr>
              <w:spacing w:before="100" w:beforeAutospacing="1" w:after="100" w:afterAutospacing="1"/>
              <w:rPr>
                <w:sz w:val="20"/>
                <w:szCs w:val="20"/>
                <w:lang w:val="en-GB"/>
              </w:rPr>
            </w:pPr>
            <w:r w:rsidRPr="0003551D">
              <w:t>rs11568351 (C-allele)</w:t>
            </w:r>
          </w:p>
        </w:tc>
        <w:tc>
          <w:tcPr>
            <w:tcW w:w="0" w:type="auto"/>
          </w:tcPr>
          <w:p w14:paraId="61ED2522" w14:textId="77777777" w:rsidR="00940EF9" w:rsidRPr="0003551D" w:rsidRDefault="00940EF9" w:rsidP="00510BB5">
            <w:pPr>
              <w:spacing w:before="100" w:beforeAutospacing="1" w:after="100" w:afterAutospacing="1"/>
              <w:rPr>
                <w:bCs/>
                <w:sz w:val="20"/>
                <w:szCs w:val="20"/>
              </w:rPr>
            </w:pPr>
            <w:r w:rsidRPr="0003551D">
              <w:rPr>
                <w:i/>
                <w:iCs/>
                <w:sz w:val="20"/>
                <w:szCs w:val="20"/>
              </w:rPr>
              <w:t>SLC40A1</w:t>
            </w:r>
          </w:p>
        </w:tc>
        <w:tc>
          <w:tcPr>
            <w:tcW w:w="0" w:type="auto"/>
          </w:tcPr>
          <w:p w14:paraId="61B68043" w14:textId="77777777" w:rsidR="00940EF9" w:rsidRPr="0003551D" w:rsidRDefault="00940EF9" w:rsidP="00510BB5">
            <w:pPr>
              <w:spacing w:before="100" w:beforeAutospacing="1" w:after="100" w:afterAutospacing="1"/>
              <w:rPr>
                <w:sz w:val="20"/>
                <w:szCs w:val="20"/>
                <w:lang w:val="en-GB"/>
              </w:rPr>
            </w:pPr>
            <w:r w:rsidRPr="0003551D">
              <w:rPr>
                <w:bCs/>
                <w:sz w:val="20"/>
                <w:szCs w:val="20"/>
              </w:rPr>
              <w:t xml:space="preserve">1.07 </w:t>
            </w:r>
            <w:r w:rsidRPr="0003551D">
              <w:rPr>
                <w:bCs/>
                <w:sz w:val="20"/>
                <w:szCs w:val="20"/>
                <w:lang w:val="en-GB"/>
              </w:rPr>
              <w:t>(0.95; 1.20)</w:t>
            </w:r>
          </w:p>
        </w:tc>
        <w:tc>
          <w:tcPr>
            <w:tcW w:w="0" w:type="auto"/>
            <w:shd w:val="clear" w:color="auto" w:fill="auto"/>
          </w:tcPr>
          <w:p w14:paraId="31636E4C" w14:textId="77777777" w:rsidR="00940EF9" w:rsidRPr="0003551D" w:rsidRDefault="00940EF9" w:rsidP="00510BB5">
            <w:pPr>
              <w:spacing w:before="100" w:beforeAutospacing="1" w:after="100" w:afterAutospacing="1"/>
              <w:rPr>
                <w:sz w:val="20"/>
                <w:szCs w:val="20"/>
                <w:lang w:val="en-GB"/>
              </w:rPr>
            </w:pPr>
            <w:r w:rsidRPr="0003551D">
              <w:rPr>
                <w:bCs/>
                <w:sz w:val="20"/>
                <w:szCs w:val="20"/>
                <w:lang w:val="en-GB"/>
              </w:rPr>
              <w:t>0.29</w:t>
            </w:r>
          </w:p>
        </w:tc>
        <w:tc>
          <w:tcPr>
            <w:tcW w:w="0" w:type="auto"/>
          </w:tcPr>
          <w:p w14:paraId="4E8B18EC"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0.85</w:t>
            </w:r>
          </w:p>
        </w:tc>
      </w:tr>
      <w:tr w:rsidR="0003551D" w:rsidRPr="0003551D" w14:paraId="66846351" w14:textId="77777777" w:rsidTr="00510BB5">
        <w:tc>
          <w:tcPr>
            <w:tcW w:w="0" w:type="auto"/>
            <w:shd w:val="clear" w:color="auto" w:fill="auto"/>
          </w:tcPr>
          <w:p w14:paraId="6A8A6BDF"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 xml:space="preserve">IAA-first </w:t>
            </w:r>
          </w:p>
        </w:tc>
        <w:tc>
          <w:tcPr>
            <w:tcW w:w="0" w:type="auto"/>
            <w:shd w:val="clear" w:color="auto" w:fill="auto"/>
          </w:tcPr>
          <w:p w14:paraId="5B592D11" w14:textId="77777777" w:rsidR="00940EF9" w:rsidRPr="0003551D" w:rsidRDefault="00940EF9" w:rsidP="00510BB5">
            <w:pPr>
              <w:spacing w:before="100" w:beforeAutospacing="1" w:after="100" w:afterAutospacing="1"/>
              <w:rPr>
                <w:sz w:val="20"/>
                <w:szCs w:val="20"/>
                <w:vertAlign w:val="superscript"/>
                <w:lang w:val="en-GB"/>
              </w:rPr>
            </w:pPr>
            <w:r w:rsidRPr="0003551D">
              <w:t>rs11568351 (C-allele)</w:t>
            </w:r>
          </w:p>
        </w:tc>
        <w:tc>
          <w:tcPr>
            <w:tcW w:w="0" w:type="auto"/>
          </w:tcPr>
          <w:p w14:paraId="0722C3F7" w14:textId="77777777" w:rsidR="00940EF9" w:rsidRPr="0003551D" w:rsidRDefault="00940EF9" w:rsidP="00510BB5">
            <w:pPr>
              <w:spacing w:before="100" w:beforeAutospacing="1" w:after="100" w:afterAutospacing="1"/>
              <w:rPr>
                <w:bCs/>
                <w:sz w:val="20"/>
                <w:szCs w:val="20"/>
                <w:lang w:val="en-GB"/>
              </w:rPr>
            </w:pPr>
          </w:p>
        </w:tc>
        <w:tc>
          <w:tcPr>
            <w:tcW w:w="0" w:type="auto"/>
          </w:tcPr>
          <w:p w14:paraId="5BC48597"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1.00 (0.82; 1.22)</w:t>
            </w:r>
          </w:p>
        </w:tc>
        <w:tc>
          <w:tcPr>
            <w:tcW w:w="0" w:type="auto"/>
            <w:shd w:val="clear" w:color="auto" w:fill="auto"/>
          </w:tcPr>
          <w:p w14:paraId="1D45C7CD"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0.99</w:t>
            </w:r>
          </w:p>
        </w:tc>
        <w:tc>
          <w:tcPr>
            <w:tcW w:w="0" w:type="auto"/>
          </w:tcPr>
          <w:p w14:paraId="190EC410"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0.99</w:t>
            </w:r>
          </w:p>
        </w:tc>
      </w:tr>
      <w:tr w:rsidR="0003551D" w:rsidRPr="0003551D" w14:paraId="5045C93D" w14:textId="77777777" w:rsidTr="00510BB5">
        <w:tc>
          <w:tcPr>
            <w:tcW w:w="0" w:type="auto"/>
            <w:shd w:val="clear" w:color="auto" w:fill="auto"/>
          </w:tcPr>
          <w:p w14:paraId="7FE2FB87"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GADA-first</w:t>
            </w:r>
          </w:p>
        </w:tc>
        <w:tc>
          <w:tcPr>
            <w:tcW w:w="0" w:type="auto"/>
            <w:shd w:val="clear" w:color="auto" w:fill="auto"/>
          </w:tcPr>
          <w:p w14:paraId="41D879D5" w14:textId="77777777" w:rsidR="00940EF9" w:rsidRPr="0003551D" w:rsidRDefault="00940EF9" w:rsidP="00510BB5">
            <w:pPr>
              <w:spacing w:before="100" w:beforeAutospacing="1" w:after="100" w:afterAutospacing="1"/>
              <w:rPr>
                <w:sz w:val="20"/>
                <w:szCs w:val="20"/>
                <w:lang w:val="en-GB"/>
              </w:rPr>
            </w:pPr>
            <w:r w:rsidRPr="0003551D">
              <w:t>rs11568351 (C-allele)</w:t>
            </w:r>
          </w:p>
        </w:tc>
        <w:tc>
          <w:tcPr>
            <w:tcW w:w="0" w:type="auto"/>
          </w:tcPr>
          <w:p w14:paraId="28C6A9BC" w14:textId="77777777" w:rsidR="00940EF9" w:rsidRPr="0003551D" w:rsidRDefault="00940EF9" w:rsidP="00510BB5">
            <w:pPr>
              <w:spacing w:before="100" w:beforeAutospacing="1" w:after="100" w:afterAutospacing="1"/>
              <w:rPr>
                <w:sz w:val="20"/>
                <w:szCs w:val="20"/>
                <w:lang w:val="en-GB"/>
              </w:rPr>
            </w:pPr>
          </w:p>
        </w:tc>
        <w:tc>
          <w:tcPr>
            <w:tcW w:w="0" w:type="auto"/>
          </w:tcPr>
          <w:p w14:paraId="686A6477" w14:textId="77777777" w:rsidR="00940EF9" w:rsidRPr="0003551D" w:rsidRDefault="00940EF9" w:rsidP="00510BB5">
            <w:pPr>
              <w:spacing w:before="100" w:beforeAutospacing="1" w:after="100" w:afterAutospacing="1"/>
              <w:rPr>
                <w:bCs/>
                <w:sz w:val="20"/>
                <w:szCs w:val="20"/>
              </w:rPr>
            </w:pPr>
            <w:r w:rsidRPr="0003551D">
              <w:rPr>
                <w:sz w:val="20"/>
                <w:szCs w:val="20"/>
                <w:lang w:val="en-GB"/>
              </w:rPr>
              <w:t>1.08 (0.90; 1.29)</w:t>
            </w:r>
          </w:p>
        </w:tc>
        <w:tc>
          <w:tcPr>
            <w:tcW w:w="0" w:type="auto"/>
            <w:shd w:val="clear" w:color="auto" w:fill="auto"/>
          </w:tcPr>
          <w:p w14:paraId="549D1AE5" w14:textId="77777777" w:rsidR="00940EF9" w:rsidRPr="0003551D" w:rsidRDefault="00940EF9" w:rsidP="00510BB5">
            <w:pPr>
              <w:spacing w:before="100" w:beforeAutospacing="1" w:after="100" w:afterAutospacing="1"/>
              <w:rPr>
                <w:bCs/>
                <w:sz w:val="20"/>
                <w:szCs w:val="20"/>
                <w:lang w:val="en-GB"/>
              </w:rPr>
            </w:pPr>
            <w:r w:rsidRPr="0003551D">
              <w:rPr>
                <w:sz w:val="20"/>
                <w:szCs w:val="20"/>
                <w:lang w:val="en-GB"/>
              </w:rPr>
              <w:t>0.39</w:t>
            </w:r>
          </w:p>
        </w:tc>
        <w:tc>
          <w:tcPr>
            <w:tcW w:w="0" w:type="auto"/>
          </w:tcPr>
          <w:p w14:paraId="2A1DB216"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0.76</w:t>
            </w:r>
          </w:p>
        </w:tc>
      </w:tr>
      <w:tr w:rsidR="0003551D" w:rsidRPr="0003551D" w14:paraId="34E983A5" w14:textId="77777777" w:rsidTr="00510BB5">
        <w:tc>
          <w:tcPr>
            <w:tcW w:w="0" w:type="auto"/>
            <w:shd w:val="clear" w:color="auto" w:fill="auto"/>
          </w:tcPr>
          <w:p w14:paraId="2045FB6F"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Progression to T1D</w:t>
            </w:r>
            <w:r w:rsidRPr="0003551D" w:rsidDel="005237E8">
              <w:rPr>
                <w:sz w:val="20"/>
                <w:szCs w:val="20"/>
                <w:lang w:val="en-GB"/>
              </w:rPr>
              <w:t xml:space="preserve"> </w:t>
            </w:r>
          </w:p>
        </w:tc>
        <w:tc>
          <w:tcPr>
            <w:tcW w:w="0" w:type="auto"/>
            <w:shd w:val="clear" w:color="auto" w:fill="auto"/>
          </w:tcPr>
          <w:p w14:paraId="37CB95BC" w14:textId="77777777" w:rsidR="00940EF9" w:rsidRPr="0003551D" w:rsidRDefault="00940EF9" w:rsidP="00510BB5">
            <w:pPr>
              <w:spacing w:before="100" w:beforeAutospacing="1" w:after="100" w:afterAutospacing="1"/>
              <w:rPr>
                <w:sz w:val="20"/>
                <w:szCs w:val="20"/>
                <w:lang w:val="en-GB"/>
              </w:rPr>
            </w:pPr>
            <w:r w:rsidRPr="0003551D">
              <w:t>rs11568351 (C-allele)</w:t>
            </w:r>
          </w:p>
        </w:tc>
        <w:tc>
          <w:tcPr>
            <w:tcW w:w="0" w:type="auto"/>
          </w:tcPr>
          <w:p w14:paraId="183C20EB" w14:textId="77777777" w:rsidR="00940EF9" w:rsidRPr="0003551D" w:rsidRDefault="00940EF9" w:rsidP="00510BB5">
            <w:pPr>
              <w:spacing w:before="100" w:beforeAutospacing="1" w:after="100" w:afterAutospacing="1"/>
              <w:rPr>
                <w:b/>
                <w:sz w:val="20"/>
                <w:szCs w:val="20"/>
              </w:rPr>
            </w:pPr>
          </w:p>
        </w:tc>
        <w:tc>
          <w:tcPr>
            <w:tcW w:w="0" w:type="auto"/>
          </w:tcPr>
          <w:p w14:paraId="55C7A61F" w14:textId="77777777" w:rsidR="00940EF9" w:rsidRPr="0003551D" w:rsidRDefault="00940EF9" w:rsidP="00510BB5">
            <w:pPr>
              <w:spacing w:before="100" w:beforeAutospacing="1" w:after="100" w:afterAutospacing="1"/>
              <w:rPr>
                <w:b/>
                <w:sz w:val="20"/>
                <w:szCs w:val="20"/>
              </w:rPr>
            </w:pPr>
            <w:r w:rsidRPr="0003551D">
              <w:rPr>
                <w:b/>
                <w:sz w:val="20"/>
                <w:szCs w:val="20"/>
              </w:rPr>
              <w:t>0.79 (0.66; 0.96)</w:t>
            </w:r>
          </w:p>
        </w:tc>
        <w:tc>
          <w:tcPr>
            <w:tcW w:w="0" w:type="auto"/>
            <w:shd w:val="clear" w:color="auto" w:fill="auto"/>
          </w:tcPr>
          <w:p w14:paraId="673CC96D" w14:textId="77777777" w:rsidR="00940EF9" w:rsidRPr="0003551D" w:rsidRDefault="00940EF9" w:rsidP="00510BB5">
            <w:pPr>
              <w:spacing w:before="100" w:beforeAutospacing="1" w:after="100" w:afterAutospacing="1"/>
              <w:rPr>
                <w:b/>
                <w:sz w:val="20"/>
                <w:szCs w:val="20"/>
                <w:lang w:val="en-GB"/>
              </w:rPr>
            </w:pPr>
            <w:r w:rsidRPr="0003551D">
              <w:rPr>
                <w:b/>
                <w:sz w:val="20"/>
                <w:szCs w:val="20"/>
                <w:lang w:val="en-GB"/>
              </w:rPr>
              <w:t>0.02</w:t>
            </w:r>
          </w:p>
        </w:tc>
        <w:tc>
          <w:tcPr>
            <w:tcW w:w="0" w:type="auto"/>
          </w:tcPr>
          <w:p w14:paraId="22085675"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0.32</w:t>
            </w:r>
          </w:p>
        </w:tc>
      </w:tr>
      <w:tr w:rsidR="0003551D" w:rsidRPr="0003551D" w14:paraId="4E6375D0" w14:textId="77777777" w:rsidTr="00510BB5">
        <w:tc>
          <w:tcPr>
            <w:tcW w:w="0" w:type="auto"/>
            <w:shd w:val="clear" w:color="auto" w:fill="auto"/>
          </w:tcPr>
          <w:p w14:paraId="7D6C332B" w14:textId="77777777" w:rsidR="00940EF9" w:rsidRPr="0003551D" w:rsidRDefault="00940EF9" w:rsidP="00510BB5">
            <w:pPr>
              <w:spacing w:before="100" w:beforeAutospacing="1" w:after="100" w:afterAutospacing="1"/>
              <w:rPr>
                <w:sz w:val="20"/>
                <w:szCs w:val="20"/>
                <w:lang w:val="en-GB"/>
              </w:rPr>
            </w:pPr>
          </w:p>
        </w:tc>
        <w:tc>
          <w:tcPr>
            <w:tcW w:w="0" w:type="auto"/>
            <w:shd w:val="clear" w:color="auto" w:fill="auto"/>
          </w:tcPr>
          <w:p w14:paraId="3AF3FDD8" w14:textId="77777777" w:rsidR="00940EF9" w:rsidRPr="0003551D" w:rsidRDefault="00940EF9" w:rsidP="00510BB5">
            <w:pPr>
              <w:spacing w:before="100" w:beforeAutospacing="1" w:after="100" w:afterAutospacing="1"/>
              <w:rPr>
                <w:sz w:val="20"/>
                <w:szCs w:val="20"/>
                <w:lang w:val="en-GB"/>
              </w:rPr>
            </w:pPr>
          </w:p>
        </w:tc>
        <w:tc>
          <w:tcPr>
            <w:tcW w:w="0" w:type="auto"/>
          </w:tcPr>
          <w:p w14:paraId="3D5E1FCF" w14:textId="77777777" w:rsidR="00940EF9" w:rsidRPr="0003551D" w:rsidRDefault="00940EF9" w:rsidP="00510BB5">
            <w:pPr>
              <w:spacing w:before="100" w:beforeAutospacing="1" w:after="100" w:afterAutospacing="1"/>
              <w:rPr>
                <w:bCs/>
                <w:sz w:val="20"/>
                <w:szCs w:val="20"/>
                <w:lang w:val="en-GB"/>
              </w:rPr>
            </w:pPr>
          </w:p>
        </w:tc>
        <w:tc>
          <w:tcPr>
            <w:tcW w:w="0" w:type="auto"/>
          </w:tcPr>
          <w:p w14:paraId="5EF727F5" w14:textId="77777777" w:rsidR="00940EF9" w:rsidRPr="0003551D" w:rsidRDefault="00940EF9" w:rsidP="00510BB5">
            <w:pPr>
              <w:spacing w:before="100" w:beforeAutospacing="1" w:after="100" w:afterAutospacing="1"/>
              <w:rPr>
                <w:bCs/>
                <w:sz w:val="20"/>
                <w:szCs w:val="20"/>
                <w:lang w:val="en-GB"/>
              </w:rPr>
            </w:pPr>
          </w:p>
        </w:tc>
        <w:tc>
          <w:tcPr>
            <w:tcW w:w="0" w:type="auto"/>
            <w:shd w:val="clear" w:color="auto" w:fill="auto"/>
          </w:tcPr>
          <w:p w14:paraId="4AC4C116" w14:textId="77777777" w:rsidR="00940EF9" w:rsidRPr="0003551D" w:rsidRDefault="00940EF9" w:rsidP="00510BB5">
            <w:pPr>
              <w:spacing w:before="100" w:beforeAutospacing="1" w:after="100" w:afterAutospacing="1"/>
              <w:rPr>
                <w:bCs/>
                <w:sz w:val="20"/>
                <w:szCs w:val="20"/>
                <w:lang w:val="en-GB"/>
              </w:rPr>
            </w:pPr>
          </w:p>
        </w:tc>
        <w:tc>
          <w:tcPr>
            <w:tcW w:w="0" w:type="auto"/>
          </w:tcPr>
          <w:p w14:paraId="79305616" w14:textId="77777777" w:rsidR="00940EF9" w:rsidRPr="0003551D" w:rsidRDefault="00940EF9" w:rsidP="00510BB5">
            <w:pPr>
              <w:spacing w:before="100" w:beforeAutospacing="1" w:after="100" w:afterAutospacing="1"/>
              <w:rPr>
                <w:bCs/>
                <w:sz w:val="20"/>
                <w:szCs w:val="20"/>
                <w:lang w:val="en-GB"/>
              </w:rPr>
            </w:pPr>
          </w:p>
        </w:tc>
      </w:tr>
      <w:tr w:rsidR="0003551D" w:rsidRPr="0003551D" w14:paraId="552CF694" w14:textId="77777777" w:rsidTr="00510BB5">
        <w:tc>
          <w:tcPr>
            <w:tcW w:w="0" w:type="auto"/>
            <w:shd w:val="clear" w:color="auto" w:fill="auto"/>
          </w:tcPr>
          <w:p w14:paraId="58AB9516"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IA</w:t>
            </w:r>
          </w:p>
        </w:tc>
        <w:tc>
          <w:tcPr>
            <w:tcW w:w="0" w:type="auto"/>
            <w:shd w:val="clear" w:color="auto" w:fill="auto"/>
          </w:tcPr>
          <w:p w14:paraId="498355BE" w14:textId="77777777" w:rsidR="00940EF9" w:rsidRPr="0003551D" w:rsidRDefault="00940EF9" w:rsidP="00510BB5">
            <w:pPr>
              <w:spacing w:before="100" w:beforeAutospacing="1" w:after="100" w:afterAutospacing="1"/>
              <w:rPr>
                <w:sz w:val="20"/>
                <w:szCs w:val="20"/>
                <w:lang w:val="en-GB"/>
              </w:rPr>
            </w:pPr>
            <w:r w:rsidRPr="0003551D">
              <w:t>rs12487782 (G-allele)</w:t>
            </w:r>
          </w:p>
        </w:tc>
        <w:tc>
          <w:tcPr>
            <w:tcW w:w="0" w:type="auto"/>
          </w:tcPr>
          <w:p w14:paraId="4E7D3150" w14:textId="77777777" w:rsidR="00940EF9" w:rsidRPr="0003551D" w:rsidRDefault="00940EF9" w:rsidP="00510BB5">
            <w:pPr>
              <w:spacing w:before="100" w:beforeAutospacing="1" w:after="100" w:afterAutospacing="1"/>
              <w:rPr>
                <w:b/>
                <w:sz w:val="20"/>
                <w:szCs w:val="20"/>
              </w:rPr>
            </w:pPr>
            <w:r w:rsidRPr="0003551D">
              <w:rPr>
                <w:i/>
                <w:iCs/>
                <w:sz w:val="20"/>
                <w:szCs w:val="20"/>
              </w:rPr>
              <w:t>TFRC</w:t>
            </w:r>
          </w:p>
        </w:tc>
        <w:tc>
          <w:tcPr>
            <w:tcW w:w="0" w:type="auto"/>
          </w:tcPr>
          <w:p w14:paraId="33D9BB5B" w14:textId="77777777" w:rsidR="00940EF9" w:rsidRPr="0003551D" w:rsidRDefault="00940EF9" w:rsidP="00510BB5">
            <w:pPr>
              <w:spacing w:before="100" w:beforeAutospacing="1" w:after="100" w:afterAutospacing="1"/>
              <w:rPr>
                <w:b/>
                <w:sz w:val="20"/>
                <w:szCs w:val="20"/>
                <w:lang w:val="en-GB"/>
              </w:rPr>
            </w:pPr>
            <w:r w:rsidRPr="0003551D">
              <w:rPr>
                <w:b/>
                <w:sz w:val="20"/>
                <w:szCs w:val="20"/>
              </w:rPr>
              <w:t xml:space="preserve">1.11 </w:t>
            </w:r>
            <w:r w:rsidRPr="0003551D">
              <w:rPr>
                <w:b/>
                <w:sz w:val="20"/>
                <w:szCs w:val="20"/>
                <w:lang w:val="en-GB"/>
              </w:rPr>
              <w:t>(1.01; 1.23)</w:t>
            </w:r>
          </w:p>
        </w:tc>
        <w:tc>
          <w:tcPr>
            <w:tcW w:w="0" w:type="auto"/>
            <w:shd w:val="clear" w:color="auto" w:fill="auto"/>
          </w:tcPr>
          <w:p w14:paraId="42F55E1C" w14:textId="77777777" w:rsidR="00940EF9" w:rsidRPr="0003551D" w:rsidRDefault="00940EF9" w:rsidP="00510BB5">
            <w:pPr>
              <w:spacing w:before="100" w:beforeAutospacing="1" w:after="100" w:afterAutospacing="1"/>
              <w:rPr>
                <w:b/>
                <w:sz w:val="20"/>
                <w:szCs w:val="20"/>
                <w:lang w:val="en-GB"/>
              </w:rPr>
            </w:pPr>
            <w:r w:rsidRPr="0003551D">
              <w:rPr>
                <w:b/>
                <w:sz w:val="20"/>
                <w:szCs w:val="20"/>
                <w:lang w:val="en-GB"/>
              </w:rPr>
              <w:t>0.04</w:t>
            </w:r>
          </w:p>
        </w:tc>
        <w:tc>
          <w:tcPr>
            <w:tcW w:w="0" w:type="auto"/>
          </w:tcPr>
          <w:p w14:paraId="5A284005"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0.37</w:t>
            </w:r>
          </w:p>
        </w:tc>
      </w:tr>
      <w:tr w:rsidR="0003551D" w:rsidRPr="0003551D" w14:paraId="176B9C82" w14:textId="77777777" w:rsidTr="00510BB5">
        <w:tc>
          <w:tcPr>
            <w:tcW w:w="0" w:type="auto"/>
            <w:shd w:val="clear" w:color="auto" w:fill="auto"/>
          </w:tcPr>
          <w:p w14:paraId="38FC61C9"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 xml:space="preserve">IAA-first </w:t>
            </w:r>
          </w:p>
        </w:tc>
        <w:tc>
          <w:tcPr>
            <w:tcW w:w="0" w:type="auto"/>
            <w:shd w:val="clear" w:color="auto" w:fill="auto"/>
          </w:tcPr>
          <w:p w14:paraId="45402393" w14:textId="77777777" w:rsidR="00940EF9" w:rsidRPr="0003551D" w:rsidRDefault="00940EF9" w:rsidP="00510BB5">
            <w:pPr>
              <w:spacing w:before="100" w:beforeAutospacing="1" w:after="100" w:afterAutospacing="1"/>
              <w:rPr>
                <w:sz w:val="20"/>
                <w:szCs w:val="20"/>
                <w:lang w:val="en-GB"/>
              </w:rPr>
            </w:pPr>
            <w:r w:rsidRPr="0003551D">
              <w:t>rs12487782 (G-allele)</w:t>
            </w:r>
          </w:p>
        </w:tc>
        <w:tc>
          <w:tcPr>
            <w:tcW w:w="0" w:type="auto"/>
          </w:tcPr>
          <w:p w14:paraId="48A1AA26" w14:textId="77777777" w:rsidR="00940EF9" w:rsidRPr="0003551D" w:rsidRDefault="00940EF9" w:rsidP="00510BB5">
            <w:pPr>
              <w:spacing w:before="100" w:beforeAutospacing="1" w:after="100" w:afterAutospacing="1"/>
              <w:rPr>
                <w:bCs/>
                <w:sz w:val="20"/>
                <w:szCs w:val="20"/>
                <w:lang w:val="en-GB"/>
              </w:rPr>
            </w:pPr>
          </w:p>
        </w:tc>
        <w:tc>
          <w:tcPr>
            <w:tcW w:w="0" w:type="auto"/>
          </w:tcPr>
          <w:p w14:paraId="7D095548" w14:textId="77777777" w:rsidR="00940EF9" w:rsidRPr="0003551D" w:rsidRDefault="00940EF9" w:rsidP="00510BB5">
            <w:pPr>
              <w:spacing w:before="100" w:beforeAutospacing="1" w:after="100" w:afterAutospacing="1"/>
              <w:rPr>
                <w:sz w:val="20"/>
                <w:szCs w:val="20"/>
                <w:lang w:val="en-GB"/>
              </w:rPr>
            </w:pPr>
            <w:r w:rsidRPr="0003551D">
              <w:rPr>
                <w:bCs/>
                <w:sz w:val="20"/>
                <w:szCs w:val="20"/>
                <w:lang w:val="en-GB"/>
              </w:rPr>
              <w:t>1.12 (0.95; 1.32)</w:t>
            </w:r>
          </w:p>
        </w:tc>
        <w:tc>
          <w:tcPr>
            <w:tcW w:w="0" w:type="auto"/>
            <w:shd w:val="clear" w:color="auto" w:fill="auto"/>
          </w:tcPr>
          <w:p w14:paraId="6A19B76B" w14:textId="77777777" w:rsidR="00940EF9" w:rsidRPr="0003551D" w:rsidRDefault="00940EF9" w:rsidP="00510BB5">
            <w:pPr>
              <w:spacing w:before="100" w:beforeAutospacing="1" w:after="100" w:afterAutospacing="1"/>
              <w:rPr>
                <w:sz w:val="20"/>
                <w:szCs w:val="20"/>
                <w:lang w:val="en-GB"/>
              </w:rPr>
            </w:pPr>
            <w:r w:rsidRPr="0003551D">
              <w:rPr>
                <w:bCs/>
                <w:sz w:val="20"/>
                <w:szCs w:val="20"/>
                <w:lang w:val="en-GB"/>
              </w:rPr>
              <w:t>0.18</w:t>
            </w:r>
          </w:p>
        </w:tc>
        <w:tc>
          <w:tcPr>
            <w:tcW w:w="0" w:type="auto"/>
          </w:tcPr>
          <w:p w14:paraId="779E8545"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0.63</w:t>
            </w:r>
          </w:p>
        </w:tc>
      </w:tr>
      <w:tr w:rsidR="0003551D" w:rsidRPr="0003551D" w14:paraId="1F0B09A7" w14:textId="77777777" w:rsidTr="00510BB5">
        <w:tc>
          <w:tcPr>
            <w:tcW w:w="0" w:type="auto"/>
            <w:shd w:val="clear" w:color="auto" w:fill="auto"/>
          </w:tcPr>
          <w:p w14:paraId="165FE532"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GADA-first</w:t>
            </w:r>
          </w:p>
        </w:tc>
        <w:tc>
          <w:tcPr>
            <w:tcW w:w="0" w:type="auto"/>
            <w:shd w:val="clear" w:color="auto" w:fill="auto"/>
          </w:tcPr>
          <w:p w14:paraId="77E86AF4" w14:textId="77777777" w:rsidR="00940EF9" w:rsidRPr="0003551D" w:rsidRDefault="00940EF9" w:rsidP="00510BB5">
            <w:pPr>
              <w:spacing w:before="100" w:beforeAutospacing="1" w:after="100" w:afterAutospacing="1"/>
              <w:rPr>
                <w:sz w:val="20"/>
                <w:szCs w:val="20"/>
                <w:lang w:val="en-GB"/>
              </w:rPr>
            </w:pPr>
            <w:r w:rsidRPr="0003551D">
              <w:t>rs12487782 (G-allele)</w:t>
            </w:r>
          </w:p>
        </w:tc>
        <w:tc>
          <w:tcPr>
            <w:tcW w:w="0" w:type="auto"/>
          </w:tcPr>
          <w:p w14:paraId="2A5C10E5" w14:textId="77777777" w:rsidR="00940EF9" w:rsidRPr="0003551D" w:rsidRDefault="00940EF9" w:rsidP="00510BB5">
            <w:pPr>
              <w:spacing w:before="100" w:beforeAutospacing="1" w:after="100" w:afterAutospacing="1"/>
              <w:rPr>
                <w:sz w:val="20"/>
                <w:szCs w:val="20"/>
                <w:lang w:val="en-GB"/>
              </w:rPr>
            </w:pPr>
          </w:p>
        </w:tc>
        <w:tc>
          <w:tcPr>
            <w:tcW w:w="0" w:type="auto"/>
          </w:tcPr>
          <w:p w14:paraId="2900FD94"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1.12 (0.96; 1.30)</w:t>
            </w:r>
          </w:p>
        </w:tc>
        <w:tc>
          <w:tcPr>
            <w:tcW w:w="0" w:type="auto"/>
            <w:shd w:val="clear" w:color="auto" w:fill="auto"/>
          </w:tcPr>
          <w:p w14:paraId="260CEF2F"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0.16</w:t>
            </w:r>
          </w:p>
        </w:tc>
        <w:tc>
          <w:tcPr>
            <w:tcW w:w="0" w:type="auto"/>
          </w:tcPr>
          <w:p w14:paraId="59409E70"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0.76</w:t>
            </w:r>
          </w:p>
        </w:tc>
      </w:tr>
      <w:tr w:rsidR="0003551D" w:rsidRPr="0003551D" w14:paraId="15E4AB54" w14:textId="77777777" w:rsidTr="00510BB5">
        <w:tc>
          <w:tcPr>
            <w:tcW w:w="0" w:type="auto"/>
            <w:shd w:val="clear" w:color="auto" w:fill="auto"/>
          </w:tcPr>
          <w:p w14:paraId="057E12C7"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Progression to T1D</w:t>
            </w:r>
            <w:r w:rsidRPr="0003551D" w:rsidDel="005237E8">
              <w:rPr>
                <w:sz w:val="20"/>
                <w:szCs w:val="20"/>
                <w:lang w:val="en-GB"/>
              </w:rPr>
              <w:t xml:space="preserve"> </w:t>
            </w:r>
          </w:p>
        </w:tc>
        <w:tc>
          <w:tcPr>
            <w:tcW w:w="0" w:type="auto"/>
            <w:shd w:val="clear" w:color="auto" w:fill="auto"/>
          </w:tcPr>
          <w:p w14:paraId="50A31E3B" w14:textId="77777777" w:rsidR="00940EF9" w:rsidRPr="0003551D" w:rsidRDefault="00940EF9" w:rsidP="00510BB5">
            <w:pPr>
              <w:spacing w:before="100" w:beforeAutospacing="1" w:after="100" w:afterAutospacing="1"/>
              <w:rPr>
                <w:sz w:val="20"/>
                <w:szCs w:val="20"/>
                <w:lang w:val="en-GB"/>
              </w:rPr>
            </w:pPr>
            <w:r w:rsidRPr="0003551D">
              <w:t>rs12487782 (G-allele)</w:t>
            </w:r>
          </w:p>
        </w:tc>
        <w:tc>
          <w:tcPr>
            <w:tcW w:w="0" w:type="auto"/>
          </w:tcPr>
          <w:p w14:paraId="1CCB9148" w14:textId="77777777" w:rsidR="00940EF9" w:rsidRPr="0003551D" w:rsidRDefault="00940EF9" w:rsidP="00510BB5">
            <w:pPr>
              <w:spacing w:before="100" w:beforeAutospacing="1" w:after="100" w:afterAutospacing="1"/>
              <w:rPr>
                <w:sz w:val="20"/>
                <w:szCs w:val="20"/>
                <w:lang w:val="en-GB"/>
              </w:rPr>
            </w:pPr>
          </w:p>
        </w:tc>
        <w:tc>
          <w:tcPr>
            <w:tcW w:w="0" w:type="auto"/>
          </w:tcPr>
          <w:p w14:paraId="48913473"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1.09 (0.93; 1.29)</w:t>
            </w:r>
          </w:p>
        </w:tc>
        <w:tc>
          <w:tcPr>
            <w:tcW w:w="0" w:type="auto"/>
            <w:shd w:val="clear" w:color="auto" w:fill="auto"/>
          </w:tcPr>
          <w:p w14:paraId="0595E996"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0.30</w:t>
            </w:r>
          </w:p>
        </w:tc>
        <w:tc>
          <w:tcPr>
            <w:tcW w:w="0" w:type="auto"/>
          </w:tcPr>
          <w:p w14:paraId="632ECFBF"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0.51</w:t>
            </w:r>
          </w:p>
        </w:tc>
      </w:tr>
      <w:tr w:rsidR="0003551D" w:rsidRPr="0003551D" w14:paraId="11B80843" w14:textId="77777777" w:rsidTr="00510BB5">
        <w:tc>
          <w:tcPr>
            <w:tcW w:w="0" w:type="auto"/>
            <w:shd w:val="clear" w:color="auto" w:fill="auto"/>
          </w:tcPr>
          <w:p w14:paraId="008D804C" w14:textId="77777777" w:rsidR="00940EF9" w:rsidRPr="0003551D" w:rsidRDefault="00940EF9" w:rsidP="00510BB5">
            <w:pPr>
              <w:spacing w:before="100" w:beforeAutospacing="1" w:after="100" w:afterAutospacing="1"/>
              <w:rPr>
                <w:sz w:val="20"/>
                <w:szCs w:val="20"/>
                <w:lang w:val="en-GB"/>
              </w:rPr>
            </w:pPr>
          </w:p>
        </w:tc>
        <w:tc>
          <w:tcPr>
            <w:tcW w:w="0" w:type="auto"/>
            <w:shd w:val="clear" w:color="auto" w:fill="auto"/>
          </w:tcPr>
          <w:p w14:paraId="4F7FA1B9" w14:textId="77777777" w:rsidR="00940EF9" w:rsidRPr="0003551D" w:rsidRDefault="00940EF9" w:rsidP="00510BB5">
            <w:pPr>
              <w:spacing w:before="100" w:beforeAutospacing="1" w:after="100" w:afterAutospacing="1"/>
              <w:rPr>
                <w:sz w:val="20"/>
                <w:szCs w:val="20"/>
                <w:lang w:val="en-GB"/>
              </w:rPr>
            </w:pPr>
          </w:p>
        </w:tc>
        <w:tc>
          <w:tcPr>
            <w:tcW w:w="0" w:type="auto"/>
          </w:tcPr>
          <w:p w14:paraId="6E6C264C" w14:textId="77777777" w:rsidR="00940EF9" w:rsidRPr="0003551D" w:rsidRDefault="00940EF9" w:rsidP="00510BB5">
            <w:pPr>
              <w:spacing w:before="100" w:beforeAutospacing="1" w:after="100" w:afterAutospacing="1"/>
              <w:rPr>
                <w:sz w:val="20"/>
                <w:szCs w:val="20"/>
                <w:lang w:val="en-GB"/>
              </w:rPr>
            </w:pPr>
          </w:p>
        </w:tc>
        <w:tc>
          <w:tcPr>
            <w:tcW w:w="0" w:type="auto"/>
          </w:tcPr>
          <w:p w14:paraId="46063316" w14:textId="77777777" w:rsidR="00940EF9" w:rsidRPr="0003551D" w:rsidRDefault="00940EF9" w:rsidP="00510BB5">
            <w:pPr>
              <w:spacing w:before="100" w:beforeAutospacing="1" w:after="100" w:afterAutospacing="1"/>
              <w:rPr>
                <w:sz w:val="20"/>
                <w:szCs w:val="20"/>
                <w:lang w:val="en-GB"/>
              </w:rPr>
            </w:pPr>
          </w:p>
        </w:tc>
        <w:tc>
          <w:tcPr>
            <w:tcW w:w="0" w:type="auto"/>
            <w:shd w:val="clear" w:color="auto" w:fill="auto"/>
          </w:tcPr>
          <w:p w14:paraId="76E2A808" w14:textId="77777777" w:rsidR="00940EF9" w:rsidRPr="0003551D" w:rsidRDefault="00940EF9" w:rsidP="00510BB5">
            <w:pPr>
              <w:spacing w:before="100" w:beforeAutospacing="1" w:after="100" w:afterAutospacing="1"/>
              <w:rPr>
                <w:sz w:val="20"/>
                <w:szCs w:val="20"/>
                <w:lang w:val="en-GB"/>
              </w:rPr>
            </w:pPr>
          </w:p>
        </w:tc>
        <w:tc>
          <w:tcPr>
            <w:tcW w:w="0" w:type="auto"/>
          </w:tcPr>
          <w:p w14:paraId="70554153" w14:textId="77777777" w:rsidR="00940EF9" w:rsidRPr="0003551D" w:rsidRDefault="00940EF9" w:rsidP="00510BB5">
            <w:pPr>
              <w:spacing w:before="100" w:beforeAutospacing="1" w:after="100" w:afterAutospacing="1"/>
              <w:rPr>
                <w:sz w:val="20"/>
                <w:szCs w:val="20"/>
                <w:lang w:val="en-GB"/>
              </w:rPr>
            </w:pPr>
          </w:p>
        </w:tc>
      </w:tr>
      <w:tr w:rsidR="0003551D" w:rsidRPr="0003551D" w14:paraId="65932C41" w14:textId="77777777" w:rsidTr="00510BB5">
        <w:tc>
          <w:tcPr>
            <w:tcW w:w="0" w:type="auto"/>
            <w:shd w:val="clear" w:color="auto" w:fill="auto"/>
          </w:tcPr>
          <w:p w14:paraId="5C21B699"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IA</w:t>
            </w:r>
          </w:p>
        </w:tc>
        <w:tc>
          <w:tcPr>
            <w:tcW w:w="0" w:type="auto"/>
            <w:shd w:val="clear" w:color="auto" w:fill="auto"/>
          </w:tcPr>
          <w:p w14:paraId="1466F7A2" w14:textId="77777777" w:rsidR="00940EF9" w:rsidRPr="0003551D" w:rsidRDefault="00940EF9" w:rsidP="00510BB5">
            <w:pPr>
              <w:spacing w:before="100" w:beforeAutospacing="1" w:after="100" w:afterAutospacing="1"/>
              <w:rPr>
                <w:sz w:val="20"/>
                <w:szCs w:val="20"/>
                <w:lang w:val="en-GB"/>
              </w:rPr>
            </w:pPr>
            <w:r w:rsidRPr="0003551D">
              <w:t>rs1267545 (A-allele)</w:t>
            </w:r>
          </w:p>
        </w:tc>
        <w:tc>
          <w:tcPr>
            <w:tcW w:w="0" w:type="auto"/>
          </w:tcPr>
          <w:p w14:paraId="4D36B27B" w14:textId="77777777" w:rsidR="00940EF9" w:rsidRPr="0003551D" w:rsidRDefault="00940EF9" w:rsidP="00510BB5">
            <w:pPr>
              <w:spacing w:before="100" w:beforeAutospacing="1" w:after="100" w:afterAutospacing="1"/>
              <w:rPr>
                <w:bCs/>
                <w:sz w:val="20"/>
                <w:szCs w:val="20"/>
              </w:rPr>
            </w:pPr>
            <w:r w:rsidRPr="0003551D">
              <w:rPr>
                <w:i/>
                <w:iCs/>
                <w:sz w:val="20"/>
                <w:szCs w:val="20"/>
              </w:rPr>
              <w:t>TEX14</w:t>
            </w:r>
          </w:p>
        </w:tc>
        <w:tc>
          <w:tcPr>
            <w:tcW w:w="0" w:type="auto"/>
          </w:tcPr>
          <w:p w14:paraId="4669EE1A" w14:textId="77777777" w:rsidR="00940EF9" w:rsidRPr="0003551D" w:rsidRDefault="00940EF9" w:rsidP="00510BB5">
            <w:pPr>
              <w:spacing w:before="100" w:beforeAutospacing="1" w:after="100" w:afterAutospacing="1"/>
              <w:rPr>
                <w:bCs/>
                <w:sz w:val="20"/>
                <w:szCs w:val="20"/>
                <w:lang w:val="en-GB"/>
              </w:rPr>
            </w:pPr>
            <w:r w:rsidRPr="0003551D">
              <w:rPr>
                <w:bCs/>
                <w:sz w:val="20"/>
                <w:szCs w:val="20"/>
              </w:rPr>
              <w:t xml:space="preserve">0.88 </w:t>
            </w:r>
            <w:r w:rsidRPr="0003551D">
              <w:rPr>
                <w:bCs/>
                <w:sz w:val="20"/>
                <w:szCs w:val="20"/>
                <w:lang w:val="en-GB"/>
              </w:rPr>
              <w:t>(0.60; 1.30)</w:t>
            </w:r>
          </w:p>
        </w:tc>
        <w:tc>
          <w:tcPr>
            <w:tcW w:w="0" w:type="auto"/>
            <w:shd w:val="clear" w:color="auto" w:fill="auto"/>
          </w:tcPr>
          <w:p w14:paraId="68E037FB"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0.53</w:t>
            </w:r>
          </w:p>
        </w:tc>
        <w:tc>
          <w:tcPr>
            <w:tcW w:w="0" w:type="auto"/>
          </w:tcPr>
          <w:p w14:paraId="7CD07E88"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0.92</w:t>
            </w:r>
          </w:p>
        </w:tc>
      </w:tr>
      <w:tr w:rsidR="0003551D" w:rsidRPr="0003551D" w14:paraId="67A9065E" w14:textId="77777777" w:rsidTr="00510BB5">
        <w:tc>
          <w:tcPr>
            <w:tcW w:w="0" w:type="auto"/>
            <w:shd w:val="clear" w:color="auto" w:fill="auto"/>
          </w:tcPr>
          <w:p w14:paraId="5A159566"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 xml:space="preserve">IAA-first </w:t>
            </w:r>
          </w:p>
        </w:tc>
        <w:tc>
          <w:tcPr>
            <w:tcW w:w="0" w:type="auto"/>
            <w:shd w:val="clear" w:color="auto" w:fill="auto"/>
          </w:tcPr>
          <w:p w14:paraId="09115774" w14:textId="77777777" w:rsidR="00940EF9" w:rsidRPr="0003551D" w:rsidRDefault="00940EF9" w:rsidP="00510BB5">
            <w:pPr>
              <w:spacing w:before="100" w:beforeAutospacing="1" w:after="100" w:afterAutospacing="1"/>
              <w:rPr>
                <w:sz w:val="20"/>
                <w:szCs w:val="20"/>
                <w:lang w:val="en-GB"/>
              </w:rPr>
            </w:pPr>
            <w:r w:rsidRPr="0003551D">
              <w:t>rs1267545 (A-allele)</w:t>
            </w:r>
          </w:p>
        </w:tc>
        <w:tc>
          <w:tcPr>
            <w:tcW w:w="0" w:type="auto"/>
          </w:tcPr>
          <w:p w14:paraId="7954B81B" w14:textId="77777777" w:rsidR="00940EF9" w:rsidRPr="0003551D" w:rsidRDefault="00940EF9" w:rsidP="00510BB5">
            <w:pPr>
              <w:spacing w:before="100" w:beforeAutospacing="1" w:after="100" w:afterAutospacing="1"/>
              <w:rPr>
                <w:bCs/>
                <w:sz w:val="20"/>
                <w:szCs w:val="20"/>
                <w:lang w:val="en-GB"/>
              </w:rPr>
            </w:pPr>
          </w:p>
        </w:tc>
        <w:tc>
          <w:tcPr>
            <w:tcW w:w="0" w:type="auto"/>
          </w:tcPr>
          <w:p w14:paraId="4227E223"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1.11 (0.60; 2.04)</w:t>
            </w:r>
          </w:p>
        </w:tc>
        <w:tc>
          <w:tcPr>
            <w:tcW w:w="0" w:type="auto"/>
            <w:shd w:val="clear" w:color="auto" w:fill="auto"/>
          </w:tcPr>
          <w:p w14:paraId="0F1B3C26"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0.74</w:t>
            </w:r>
          </w:p>
        </w:tc>
        <w:tc>
          <w:tcPr>
            <w:tcW w:w="0" w:type="auto"/>
          </w:tcPr>
          <w:p w14:paraId="22DF32B5"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0.90</w:t>
            </w:r>
          </w:p>
        </w:tc>
      </w:tr>
      <w:tr w:rsidR="0003551D" w:rsidRPr="0003551D" w14:paraId="4530FAC1" w14:textId="77777777" w:rsidTr="00510BB5">
        <w:tc>
          <w:tcPr>
            <w:tcW w:w="0" w:type="auto"/>
            <w:shd w:val="clear" w:color="auto" w:fill="auto"/>
          </w:tcPr>
          <w:p w14:paraId="5A664254"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GADA-first</w:t>
            </w:r>
          </w:p>
        </w:tc>
        <w:tc>
          <w:tcPr>
            <w:tcW w:w="0" w:type="auto"/>
            <w:shd w:val="clear" w:color="auto" w:fill="auto"/>
          </w:tcPr>
          <w:p w14:paraId="200B65DC" w14:textId="77777777" w:rsidR="00940EF9" w:rsidRPr="0003551D" w:rsidRDefault="00940EF9" w:rsidP="00510BB5">
            <w:pPr>
              <w:spacing w:before="100" w:beforeAutospacing="1" w:after="100" w:afterAutospacing="1"/>
              <w:rPr>
                <w:sz w:val="20"/>
                <w:szCs w:val="20"/>
                <w:lang w:val="en-GB"/>
              </w:rPr>
            </w:pPr>
            <w:r w:rsidRPr="0003551D">
              <w:t>rs1267545 (A-allele)</w:t>
            </w:r>
          </w:p>
        </w:tc>
        <w:tc>
          <w:tcPr>
            <w:tcW w:w="0" w:type="auto"/>
          </w:tcPr>
          <w:p w14:paraId="704F7E7D" w14:textId="77777777" w:rsidR="00940EF9" w:rsidRPr="0003551D" w:rsidRDefault="00940EF9" w:rsidP="00510BB5">
            <w:pPr>
              <w:spacing w:before="100" w:beforeAutospacing="1" w:after="100" w:afterAutospacing="1"/>
              <w:rPr>
                <w:sz w:val="20"/>
                <w:szCs w:val="20"/>
                <w:lang w:val="en-GB"/>
              </w:rPr>
            </w:pPr>
          </w:p>
        </w:tc>
        <w:tc>
          <w:tcPr>
            <w:tcW w:w="0" w:type="auto"/>
          </w:tcPr>
          <w:p w14:paraId="34B46BE2"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0.99 (0.56; 1.74)</w:t>
            </w:r>
          </w:p>
        </w:tc>
        <w:tc>
          <w:tcPr>
            <w:tcW w:w="0" w:type="auto"/>
            <w:shd w:val="clear" w:color="auto" w:fill="auto"/>
          </w:tcPr>
          <w:p w14:paraId="089B9B4A"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0.97</w:t>
            </w:r>
          </w:p>
        </w:tc>
        <w:tc>
          <w:tcPr>
            <w:tcW w:w="0" w:type="auto"/>
          </w:tcPr>
          <w:p w14:paraId="54A125B9"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0.97</w:t>
            </w:r>
          </w:p>
        </w:tc>
      </w:tr>
      <w:tr w:rsidR="0003551D" w:rsidRPr="0003551D" w14:paraId="3221A22D" w14:textId="77777777" w:rsidTr="00510BB5">
        <w:tc>
          <w:tcPr>
            <w:tcW w:w="0" w:type="auto"/>
            <w:shd w:val="clear" w:color="auto" w:fill="auto"/>
          </w:tcPr>
          <w:p w14:paraId="0310A212"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Progression to T1D</w:t>
            </w:r>
            <w:r w:rsidRPr="0003551D" w:rsidDel="005237E8">
              <w:rPr>
                <w:sz w:val="20"/>
                <w:szCs w:val="20"/>
                <w:lang w:val="en-GB"/>
              </w:rPr>
              <w:t xml:space="preserve"> </w:t>
            </w:r>
          </w:p>
        </w:tc>
        <w:tc>
          <w:tcPr>
            <w:tcW w:w="0" w:type="auto"/>
            <w:shd w:val="clear" w:color="auto" w:fill="auto"/>
          </w:tcPr>
          <w:p w14:paraId="30264BDB" w14:textId="77777777" w:rsidR="00940EF9" w:rsidRPr="0003551D" w:rsidRDefault="00940EF9" w:rsidP="00510BB5">
            <w:pPr>
              <w:spacing w:before="100" w:beforeAutospacing="1" w:after="100" w:afterAutospacing="1"/>
              <w:rPr>
                <w:sz w:val="20"/>
                <w:szCs w:val="20"/>
                <w:lang w:val="en-GB"/>
              </w:rPr>
            </w:pPr>
            <w:r w:rsidRPr="0003551D">
              <w:t>rs1267545 (A-allele)</w:t>
            </w:r>
          </w:p>
        </w:tc>
        <w:tc>
          <w:tcPr>
            <w:tcW w:w="0" w:type="auto"/>
          </w:tcPr>
          <w:p w14:paraId="4838D6B2" w14:textId="77777777" w:rsidR="00940EF9" w:rsidRPr="0003551D" w:rsidRDefault="00940EF9" w:rsidP="00510BB5">
            <w:pPr>
              <w:spacing w:before="100" w:beforeAutospacing="1" w:after="100" w:afterAutospacing="1"/>
              <w:rPr>
                <w:bCs/>
                <w:sz w:val="20"/>
                <w:szCs w:val="20"/>
                <w:lang w:val="en-GB"/>
              </w:rPr>
            </w:pPr>
          </w:p>
        </w:tc>
        <w:tc>
          <w:tcPr>
            <w:tcW w:w="0" w:type="auto"/>
          </w:tcPr>
          <w:p w14:paraId="479135BE"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1.21 (0.69; 2.13)</w:t>
            </w:r>
          </w:p>
        </w:tc>
        <w:tc>
          <w:tcPr>
            <w:tcW w:w="0" w:type="auto"/>
            <w:shd w:val="clear" w:color="auto" w:fill="auto"/>
          </w:tcPr>
          <w:p w14:paraId="28C79404"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0.51</w:t>
            </w:r>
          </w:p>
        </w:tc>
        <w:tc>
          <w:tcPr>
            <w:tcW w:w="0" w:type="auto"/>
          </w:tcPr>
          <w:p w14:paraId="0B8616B4"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0.73</w:t>
            </w:r>
          </w:p>
        </w:tc>
      </w:tr>
      <w:tr w:rsidR="0003551D" w:rsidRPr="0003551D" w14:paraId="54535889" w14:textId="77777777" w:rsidTr="00510BB5">
        <w:tc>
          <w:tcPr>
            <w:tcW w:w="0" w:type="auto"/>
            <w:shd w:val="clear" w:color="auto" w:fill="auto"/>
          </w:tcPr>
          <w:p w14:paraId="4F576752" w14:textId="77777777" w:rsidR="00940EF9" w:rsidRPr="0003551D" w:rsidRDefault="00940EF9" w:rsidP="00510BB5">
            <w:pPr>
              <w:spacing w:before="100" w:beforeAutospacing="1" w:after="100" w:afterAutospacing="1"/>
              <w:rPr>
                <w:sz w:val="20"/>
                <w:szCs w:val="20"/>
                <w:lang w:val="en-GB"/>
              </w:rPr>
            </w:pPr>
          </w:p>
        </w:tc>
        <w:tc>
          <w:tcPr>
            <w:tcW w:w="0" w:type="auto"/>
            <w:shd w:val="clear" w:color="auto" w:fill="auto"/>
          </w:tcPr>
          <w:p w14:paraId="67239FDC" w14:textId="77777777" w:rsidR="00940EF9" w:rsidRPr="0003551D" w:rsidRDefault="00940EF9" w:rsidP="00510BB5">
            <w:pPr>
              <w:spacing w:before="100" w:beforeAutospacing="1" w:after="100" w:afterAutospacing="1"/>
              <w:rPr>
                <w:sz w:val="20"/>
                <w:szCs w:val="20"/>
                <w:lang w:val="en-GB"/>
              </w:rPr>
            </w:pPr>
          </w:p>
        </w:tc>
        <w:tc>
          <w:tcPr>
            <w:tcW w:w="0" w:type="auto"/>
          </w:tcPr>
          <w:p w14:paraId="5CB8AA6A" w14:textId="77777777" w:rsidR="00940EF9" w:rsidRPr="0003551D" w:rsidRDefault="00940EF9" w:rsidP="00510BB5">
            <w:pPr>
              <w:spacing w:before="100" w:beforeAutospacing="1" w:after="100" w:afterAutospacing="1"/>
              <w:rPr>
                <w:b/>
                <w:sz w:val="20"/>
                <w:szCs w:val="20"/>
                <w:lang w:val="en-GB"/>
              </w:rPr>
            </w:pPr>
          </w:p>
        </w:tc>
        <w:tc>
          <w:tcPr>
            <w:tcW w:w="0" w:type="auto"/>
          </w:tcPr>
          <w:p w14:paraId="336E8923" w14:textId="77777777" w:rsidR="00940EF9" w:rsidRPr="0003551D" w:rsidRDefault="00940EF9" w:rsidP="00510BB5">
            <w:pPr>
              <w:spacing w:before="100" w:beforeAutospacing="1" w:after="100" w:afterAutospacing="1"/>
              <w:rPr>
                <w:b/>
                <w:sz w:val="20"/>
                <w:szCs w:val="20"/>
                <w:lang w:val="en-GB"/>
              </w:rPr>
            </w:pPr>
          </w:p>
        </w:tc>
        <w:tc>
          <w:tcPr>
            <w:tcW w:w="0" w:type="auto"/>
            <w:shd w:val="clear" w:color="auto" w:fill="auto"/>
          </w:tcPr>
          <w:p w14:paraId="328FDB62" w14:textId="77777777" w:rsidR="00940EF9" w:rsidRPr="0003551D" w:rsidRDefault="00940EF9" w:rsidP="00510BB5">
            <w:pPr>
              <w:spacing w:before="100" w:beforeAutospacing="1" w:after="100" w:afterAutospacing="1"/>
              <w:rPr>
                <w:b/>
                <w:sz w:val="20"/>
                <w:szCs w:val="20"/>
                <w:lang w:val="en-GB"/>
              </w:rPr>
            </w:pPr>
          </w:p>
        </w:tc>
        <w:tc>
          <w:tcPr>
            <w:tcW w:w="0" w:type="auto"/>
          </w:tcPr>
          <w:p w14:paraId="53E00602" w14:textId="77777777" w:rsidR="00940EF9" w:rsidRPr="0003551D" w:rsidRDefault="00940EF9" w:rsidP="00510BB5">
            <w:pPr>
              <w:spacing w:before="100" w:beforeAutospacing="1" w:after="100" w:afterAutospacing="1"/>
              <w:rPr>
                <w:b/>
                <w:sz w:val="20"/>
                <w:szCs w:val="20"/>
                <w:lang w:val="en-GB"/>
              </w:rPr>
            </w:pPr>
          </w:p>
        </w:tc>
      </w:tr>
      <w:tr w:rsidR="0003551D" w:rsidRPr="0003551D" w14:paraId="079DA93B" w14:textId="77777777" w:rsidTr="00510BB5">
        <w:tc>
          <w:tcPr>
            <w:tcW w:w="0" w:type="auto"/>
            <w:shd w:val="clear" w:color="auto" w:fill="auto"/>
          </w:tcPr>
          <w:p w14:paraId="1C78697F"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IA</w:t>
            </w:r>
          </w:p>
        </w:tc>
        <w:tc>
          <w:tcPr>
            <w:tcW w:w="0" w:type="auto"/>
            <w:shd w:val="clear" w:color="auto" w:fill="auto"/>
          </w:tcPr>
          <w:p w14:paraId="5273EBED" w14:textId="77777777" w:rsidR="00940EF9" w:rsidRPr="0003551D" w:rsidRDefault="00940EF9" w:rsidP="00510BB5">
            <w:pPr>
              <w:spacing w:before="100" w:beforeAutospacing="1" w:after="100" w:afterAutospacing="1"/>
              <w:rPr>
                <w:sz w:val="20"/>
                <w:szCs w:val="20"/>
                <w:lang w:val="en-GB"/>
              </w:rPr>
            </w:pPr>
            <w:r w:rsidRPr="0003551D">
              <w:t>rs13263632 (A-allele)</w:t>
            </w:r>
          </w:p>
        </w:tc>
        <w:tc>
          <w:tcPr>
            <w:tcW w:w="0" w:type="auto"/>
          </w:tcPr>
          <w:p w14:paraId="442EC52E" w14:textId="77777777" w:rsidR="00940EF9" w:rsidRPr="0003551D" w:rsidRDefault="00940EF9" w:rsidP="00510BB5">
            <w:pPr>
              <w:spacing w:before="100" w:beforeAutospacing="1" w:after="100" w:afterAutospacing="1"/>
              <w:rPr>
                <w:bCs/>
                <w:sz w:val="20"/>
                <w:szCs w:val="20"/>
              </w:rPr>
            </w:pPr>
            <w:r w:rsidRPr="0003551D">
              <w:rPr>
                <w:i/>
                <w:iCs/>
                <w:sz w:val="20"/>
                <w:szCs w:val="20"/>
              </w:rPr>
              <w:t>NAT2</w:t>
            </w:r>
          </w:p>
        </w:tc>
        <w:tc>
          <w:tcPr>
            <w:tcW w:w="0" w:type="auto"/>
          </w:tcPr>
          <w:p w14:paraId="514F46A2" w14:textId="77777777" w:rsidR="00940EF9" w:rsidRPr="0003551D" w:rsidRDefault="00940EF9" w:rsidP="00510BB5">
            <w:pPr>
              <w:spacing w:before="100" w:beforeAutospacing="1" w:after="100" w:afterAutospacing="1"/>
              <w:rPr>
                <w:b/>
                <w:sz w:val="20"/>
                <w:szCs w:val="20"/>
                <w:lang w:val="en-GB"/>
              </w:rPr>
            </w:pPr>
            <w:r w:rsidRPr="0003551D">
              <w:rPr>
                <w:bCs/>
                <w:sz w:val="20"/>
                <w:szCs w:val="20"/>
              </w:rPr>
              <w:t xml:space="preserve">0.91 </w:t>
            </w:r>
            <w:r w:rsidRPr="0003551D">
              <w:rPr>
                <w:bCs/>
                <w:sz w:val="20"/>
                <w:szCs w:val="20"/>
                <w:lang w:val="en-GB"/>
              </w:rPr>
              <w:t>(0.72; 1.16)</w:t>
            </w:r>
          </w:p>
        </w:tc>
        <w:tc>
          <w:tcPr>
            <w:tcW w:w="0" w:type="auto"/>
            <w:shd w:val="clear" w:color="auto" w:fill="auto"/>
          </w:tcPr>
          <w:p w14:paraId="69559548"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0.46</w:t>
            </w:r>
          </w:p>
        </w:tc>
        <w:tc>
          <w:tcPr>
            <w:tcW w:w="0" w:type="auto"/>
          </w:tcPr>
          <w:p w14:paraId="134CE298"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0.92</w:t>
            </w:r>
          </w:p>
        </w:tc>
      </w:tr>
      <w:tr w:rsidR="0003551D" w:rsidRPr="0003551D" w14:paraId="4C8762F0" w14:textId="77777777" w:rsidTr="00510BB5">
        <w:tc>
          <w:tcPr>
            <w:tcW w:w="0" w:type="auto"/>
            <w:shd w:val="clear" w:color="auto" w:fill="auto"/>
          </w:tcPr>
          <w:p w14:paraId="4671DEE7"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 xml:space="preserve">IAA-first </w:t>
            </w:r>
          </w:p>
        </w:tc>
        <w:tc>
          <w:tcPr>
            <w:tcW w:w="0" w:type="auto"/>
            <w:shd w:val="clear" w:color="auto" w:fill="auto"/>
          </w:tcPr>
          <w:p w14:paraId="19810CAD" w14:textId="77777777" w:rsidR="00940EF9" w:rsidRPr="0003551D" w:rsidRDefault="00940EF9" w:rsidP="00510BB5">
            <w:pPr>
              <w:spacing w:before="100" w:beforeAutospacing="1" w:after="100" w:afterAutospacing="1"/>
              <w:rPr>
                <w:sz w:val="20"/>
                <w:szCs w:val="20"/>
                <w:lang w:val="en-GB"/>
              </w:rPr>
            </w:pPr>
            <w:r w:rsidRPr="0003551D">
              <w:t>rs13263632 (A-allele)</w:t>
            </w:r>
          </w:p>
        </w:tc>
        <w:tc>
          <w:tcPr>
            <w:tcW w:w="0" w:type="auto"/>
          </w:tcPr>
          <w:p w14:paraId="06D00AA3" w14:textId="77777777" w:rsidR="00940EF9" w:rsidRPr="0003551D" w:rsidRDefault="00940EF9" w:rsidP="00510BB5">
            <w:pPr>
              <w:spacing w:before="100" w:beforeAutospacing="1" w:after="100" w:afterAutospacing="1"/>
              <w:rPr>
                <w:bCs/>
                <w:sz w:val="20"/>
                <w:szCs w:val="20"/>
                <w:lang w:val="en-GB"/>
              </w:rPr>
            </w:pPr>
          </w:p>
        </w:tc>
        <w:tc>
          <w:tcPr>
            <w:tcW w:w="0" w:type="auto"/>
          </w:tcPr>
          <w:p w14:paraId="7634D51F"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0.92 (0.62; 1.36)</w:t>
            </w:r>
          </w:p>
        </w:tc>
        <w:tc>
          <w:tcPr>
            <w:tcW w:w="0" w:type="auto"/>
            <w:shd w:val="clear" w:color="auto" w:fill="auto"/>
          </w:tcPr>
          <w:p w14:paraId="63E0F228"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0.68</w:t>
            </w:r>
          </w:p>
        </w:tc>
        <w:tc>
          <w:tcPr>
            <w:tcW w:w="0" w:type="auto"/>
          </w:tcPr>
          <w:p w14:paraId="47B6D7F3"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0.90</w:t>
            </w:r>
          </w:p>
        </w:tc>
      </w:tr>
      <w:tr w:rsidR="0003551D" w:rsidRPr="0003551D" w14:paraId="31209EF8" w14:textId="77777777" w:rsidTr="00510BB5">
        <w:tc>
          <w:tcPr>
            <w:tcW w:w="0" w:type="auto"/>
            <w:shd w:val="clear" w:color="auto" w:fill="auto"/>
          </w:tcPr>
          <w:p w14:paraId="00EB6CFB"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GADA-first</w:t>
            </w:r>
          </w:p>
        </w:tc>
        <w:tc>
          <w:tcPr>
            <w:tcW w:w="0" w:type="auto"/>
            <w:shd w:val="clear" w:color="auto" w:fill="auto"/>
          </w:tcPr>
          <w:p w14:paraId="62C079DA" w14:textId="77777777" w:rsidR="00940EF9" w:rsidRPr="0003551D" w:rsidRDefault="00940EF9" w:rsidP="00510BB5">
            <w:pPr>
              <w:spacing w:before="100" w:beforeAutospacing="1" w:after="100" w:afterAutospacing="1"/>
              <w:rPr>
                <w:sz w:val="20"/>
                <w:szCs w:val="20"/>
                <w:lang w:val="en-GB"/>
              </w:rPr>
            </w:pPr>
            <w:r w:rsidRPr="0003551D">
              <w:t>rs13263632 (A-allele)</w:t>
            </w:r>
          </w:p>
        </w:tc>
        <w:tc>
          <w:tcPr>
            <w:tcW w:w="0" w:type="auto"/>
          </w:tcPr>
          <w:p w14:paraId="0D0F8188" w14:textId="77777777" w:rsidR="00940EF9" w:rsidRPr="0003551D" w:rsidRDefault="00940EF9" w:rsidP="00510BB5">
            <w:pPr>
              <w:spacing w:before="100" w:beforeAutospacing="1" w:after="100" w:afterAutospacing="1"/>
              <w:rPr>
                <w:sz w:val="20"/>
                <w:szCs w:val="20"/>
                <w:lang w:val="en-GB"/>
              </w:rPr>
            </w:pPr>
          </w:p>
        </w:tc>
        <w:tc>
          <w:tcPr>
            <w:tcW w:w="0" w:type="auto"/>
          </w:tcPr>
          <w:p w14:paraId="26E8FB7A"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0.97 (0.68; 1.37)</w:t>
            </w:r>
          </w:p>
        </w:tc>
        <w:tc>
          <w:tcPr>
            <w:tcW w:w="0" w:type="auto"/>
            <w:shd w:val="clear" w:color="auto" w:fill="auto"/>
          </w:tcPr>
          <w:p w14:paraId="53042C38"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0.85</w:t>
            </w:r>
          </w:p>
        </w:tc>
        <w:tc>
          <w:tcPr>
            <w:tcW w:w="0" w:type="auto"/>
          </w:tcPr>
          <w:p w14:paraId="62214352"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0.93</w:t>
            </w:r>
          </w:p>
        </w:tc>
      </w:tr>
      <w:tr w:rsidR="0003551D" w:rsidRPr="0003551D" w14:paraId="38F0D786" w14:textId="77777777" w:rsidTr="00510BB5">
        <w:tc>
          <w:tcPr>
            <w:tcW w:w="0" w:type="auto"/>
            <w:shd w:val="clear" w:color="auto" w:fill="auto"/>
          </w:tcPr>
          <w:p w14:paraId="4B7F6570"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Progression to T1D</w:t>
            </w:r>
            <w:r w:rsidRPr="0003551D" w:rsidDel="005237E8">
              <w:rPr>
                <w:sz w:val="20"/>
                <w:szCs w:val="20"/>
                <w:lang w:val="en-GB"/>
              </w:rPr>
              <w:t xml:space="preserve"> </w:t>
            </w:r>
          </w:p>
        </w:tc>
        <w:tc>
          <w:tcPr>
            <w:tcW w:w="0" w:type="auto"/>
            <w:shd w:val="clear" w:color="auto" w:fill="auto"/>
          </w:tcPr>
          <w:p w14:paraId="71634F41" w14:textId="77777777" w:rsidR="00940EF9" w:rsidRPr="0003551D" w:rsidRDefault="00940EF9" w:rsidP="00510BB5">
            <w:pPr>
              <w:spacing w:before="100" w:beforeAutospacing="1" w:after="100" w:afterAutospacing="1"/>
              <w:rPr>
                <w:sz w:val="20"/>
                <w:szCs w:val="20"/>
                <w:lang w:val="en-GB"/>
              </w:rPr>
            </w:pPr>
            <w:r w:rsidRPr="0003551D">
              <w:t>rs13263632 (A-allele)</w:t>
            </w:r>
          </w:p>
        </w:tc>
        <w:tc>
          <w:tcPr>
            <w:tcW w:w="0" w:type="auto"/>
          </w:tcPr>
          <w:p w14:paraId="09E45B17" w14:textId="77777777" w:rsidR="00940EF9" w:rsidRPr="0003551D" w:rsidRDefault="00940EF9" w:rsidP="00510BB5">
            <w:pPr>
              <w:spacing w:before="100" w:beforeAutospacing="1" w:after="100" w:afterAutospacing="1"/>
              <w:rPr>
                <w:bCs/>
                <w:sz w:val="20"/>
                <w:szCs w:val="20"/>
                <w:lang w:val="en-GB"/>
              </w:rPr>
            </w:pPr>
          </w:p>
        </w:tc>
        <w:tc>
          <w:tcPr>
            <w:tcW w:w="0" w:type="auto"/>
          </w:tcPr>
          <w:p w14:paraId="1887392E"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0.77 (0.50; 1.20)</w:t>
            </w:r>
          </w:p>
        </w:tc>
        <w:tc>
          <w:tcPr>
            <w:tcW w:w="0" w:type="auto"/>
            <w:shd w:val="clear" w:color="auto" w:fill="auto"/>
          </w:tcPr>
          <w:p w14:paraId="16A9598D"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0.25</w:t>
            </w:r>
          </w:p>
        </w:tc>
        <w:tc>
          <w:tcPr>
            <w:tcW w:w="0" w:type="auto"/>
          </w:tcPr>
          <w:p w14:paraId="79DD46C4"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0.51</w:t>
            </w:r>
          </w:p>
        </w:tc>
      </w:tr>
      <w:tr w:rsidR="0003551D" w:rsidRPr="0003551D" w14:paraId="3C81CFDE" w14:textId="77777777" w:rsidTr="00510BB5">
        <w:tc>
          <w:tcPr>
            <w:tcW w:w="0" w:type="auto"/>
            <w:shd w:val="clear" w:color="auto" w:fill="auto"/>
          </w:tcPr>
          <w:p w14:paraId="0A88EF26" w14:textId="77777777" w:rsidR="00940EF9" w:rsidRPr="0003551D" w:rsidRDefault="00940EF9" w:rsidP="00510BB5">
            <w:pPr>
              <w:spacing w:before="100" w:beforeAutospacing="1" w:after="100" w:afterAutospacing="1"/>
              <w:rPr>
                <w:sz w:val="20"/>
                <w:szCs w:val="20"/>
                <w:lang w:val="en-GB"/>
              </w:rPr>
            </w:pPr>
          </w:p>
        </w:tc>
        <w:tc>
          <w:tcPr>
            <w:tcW w:w="0" w:type="auto"/>
            <w:shd w:val="clear" w:color="auto" w:fill="auto"/>
          </w:tcPr>
          <w:p w14:paraId="424B3283" w14:textId="77777777" w:rsidR="00940EF9" w:rsidRPr="0003551D" w:rsidRDefault="00940EF9" w:rsidP="00510BB5">
            <w:pPr>
              <w:spacing w:before="100" w:beforeAutospacing="1" w:after="100" w:afterAutospacing="1"/>
              <w:rPr>
                <w:sz w:val="20"/>
                <w:szCs w:val="20"/>
                <w:lang w:val="en-GB"/>
              </w:rPr>
            </w:pPr>
          </w:p>
        </w:tc>
        <w:tc>
          <w:tcPr>
            <w:tcW w:w="0" w:type="auto"/>
          </w:tcPr>
          <w:p w14:paraId="59DD9DC9" w14:textId="77777777" w:rsidR="00940EF9" w:rsidRPr="0003551D" w:rsidRDefault="00940EF9" w:rsidP="00510BB5">
            <w:pPr>
              <w:spacing w:before="100" w:beforeAutospacing="1" w:after="100" w:afterAutospacing="1"/>
              <w:rPr>
                <w:b/>
                <w:sz w:val="20"/>
                <w:szCs w:val="20"/>
                <w:lang w:val="en-GB"/>
              </w:rPr>
            </w:pPr>
          </w:p>
        </w:tc>
        <w:tc>
          <w:tcPr>
            <w:tcW w:w="0" w:type="auto"/>
          </w:tcPr>
          <w:p w14:paraId="25FB0BD3" w14:textId="77777777" w:rsidR="00940EF9" w:rsidRPr="0003551D" w:rsidRDefault="00940EF9" w:rsidP="00510BB5">
            <w:pPr>
              <w:spacing w:before="100" w:beforeAutospacing="1" w:after="100" w:afterAutospacing="1"/>
              <w:rPr>
                <w:b/>
                <w:sz w:val="20"/>
                <w:szCs w:val="20"/>
                <w:lang w:val="en-GB"/>
              </w:rPr>
            </w:pPr>
          </w:p>
        </w:tc>
        <w:tc>
          <w:tcPr>
            <w:tcW w:w="0" w:type="auto"/>
            <w:shd w:val="clear" w:color="auto" w:fill="auto"/>
          </w:tcPr>
          <w:p w14:paraId="2B017565" w14:textId="77777777" w:rsidR="00940EF9" w:rsidRPr="0003551D" w:rsidRDefault="00940EF9" w:rsidP="00510BB5">
            <w:pPr>
              <w:spacing w:before="100" w:beforeAutospacing="1" w:after="100" w:afterAutospacing="1"/>
              <w:rPr>
                <w:b/>
                <w:sz w:val="20"/>
                <w:szCs w:val="20"/>
                <w:lang w:val="en-GB"/>
              </w:rPr>
            </w:pPr>
          </w:p>
        </w:tc>
        <w:tc>
          <w:tcPr>
            <w:tcW w:w="0" w:type="auto"/>
          </w:tcPr>
          <w:p w14:paraId="72017210" w14:textId="77777777" w:rsidR="00940EF9" w:rsidRPr="0003551D" w:rsidRDefault="00940EF9" w:rsidP="00510BB5">
            <w:pPr>
              <w:spacing w:before="100" w:beforeAutospacing="1" w:after="100" w:afterAutospacing="1"/>
              <w:rPr>
                <w:b/>
                <w:sz w:val="20"/>
                <w:szCs w:val="20"/>
                <w:lang w:val="en-GB"/>
              </w:rPr>
            </w:pPr>
          </w:p>
        </w:tc>
      </w:tr>
      <w:tr w:rsidR="0003551D" w:rsidRPr="0003551D" w14:paraId="4749B3D3" w14:textId="77777777" w:rsidTr="00510BB5">
        <w:tc>
          <w:tcPr>
            <w:tcW w:w="0" w:type="auto"/>
            <w:shd w:val="clear" w:color="auto" w:fill="auto"/>
          </w:tcPr>
          <w:p w14:paraId="5B103B75"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IA</w:t>
            </w:r>
          </w:p>
        </w:tc>
        <w:tc>
          <w:tcPr>
            <w:tcW w:w="0" w:type="auto"/>
            <w:shd w:val="clear" w:color="auto" w:fill="auto"/>
          </w:tcPr>
          <w:p w14:paraId="18C5E01B" w14:textId="77777777" w:rsidR="00940EF9" w:rsidRPr="0003551D" w:rsidRDefault="00940EF9" w:rsidP="00510BB5">
            <w:pPr>
              <w:spacing w:before="100" w:beforeAutospacing="1" w:after="100" w:afterAutospacing="1"/>
              <w:rPr>
                <w:sz w:val="20"/>
                <w:szCs w:val="20"/>
                <w:lang w:val="en-GB"/>
              </w:rPr>
            </w:pPr>
            <w:r w:rsidRPr="0003551D">
              <w:t>rs1358893 (A-allele)</w:t>
            </w:r>
          </w:p>
        </w:tc>
        <w:tc>
          <w:tcPr>
            <w:tcW w:w="0" w:type="auto"/>
          </w:tcPr>
          <w:p w14:paraId="7A333529" w14:textId="77777777" w:rsidR="00940EF9" w:rsidRPr="0003551D" w:rsidRDefault="00940EF9" w:rsidP="00510BB5">
            <w:pPr>
              <w:spacing w:before="100" w:beforeAutospacing="1" w:after="100" w:afterAutospacing="1"/>
              <w:rPr>
                <w:bCs/>
                <w:sz w:val="20"/>
                <w:szCs w:val="20"/>
              </w:rPr>
            </w:pPr>
            <w:r w:rsidRPr="0003551D">
              <w:rPr>
                <w:i/>
                <w:iCs/>
                <w:sz w:val="20"/>
                <w:szCs w:val="20"/>
              </w:rPr>
              <w:t>BMP6</w:t>
            </w:r>
          </w:p>
        </w:tc>
        <w:tc>
          <w:tcPr>
            <w:tcW w:w="0" w:type="auto"/>
          </w:tcPr>
          <w:p w14:paraId="198B5F6E" w14:textId="77777777" w:rsidR="00940EF9" w:rsidRPr="0003551D" w:rsidRDefault="00940EF9" w:rsidP="00510BB5">
            <w:pPr>
              <w:spacing w:before="100" w:beforeAutospacing="1" w:after="100" w:afterAutospacing="1"/>
              <w:rPr>
                <w:b/>
                <w:sz w:val="20"/>
                <w:szCs w:val="20"/>
                <w:lang w:val="en-GB"/>
              </w:rPr>
            </w:pPr>
            <w:r w:rsidRPr="0003551D">
              <w:rPr>
                <w:bCs/>
                <w:sz w:val="20"/>
                <w:szCs w:val="20"/>
              </w:rPr>
              <w:t xml:space="preserve">1.08 </w:t>
            </w:r>
            <w:r w:rsidRPr="0003551D">
              <w:rPr>
                <w:bCs/>
                <w:sz w:val="20"/>
                <w:szCs w:val="20"/>
                <w:lang w:val="en-GB"/>
              </w:rPr>
              <w:t>(0.70; 1.66)</w:t>
            </w:r>
          </w:p>
        </w:tc>
        <w:tc>
          <w:tcPr>
            <w:tcW w:w="0" w:type="auto"/>
            <w:shd w:val="clear" w:color="auto" w:fill="auto"/>
          </w:tcPr>
          <w:p w14:paraId="12D8CA6B"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0.74</w:t>
            </w:r>
          </w:p>
        </w:tc>
        <w:tc>
          <w:tcPr>
            <w:tcW w:w="0" w:type="auto"/>
          </w:tcPr>
          <w:p w14:paraId="21DA1AFA"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0.92</w:t>
            </w:r>
          </w:p>
        </w:tc>
      </w:tr>
      <w:tr w:rsidR="0003551D" w:rsidRPr="0003551D" w14:paraId="1281614D" w14:textId="77777777" w:rsidTr="00510BB5">
        <w:tc>
          <w:tcPr>
            <w:tcW w:w="0" w:type="auto"/>
            <w:shd w:val="clear" w:color="auto" w:fill="auto"/>
          </w:tcPr>
          <w:p w14:paraId="718478AC"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 xml:space="preserve">IAA-first </w:t>
            </w:r>
          </w:p>
        </w:tc>
        <w:tc>
          <w:tcPr>
            <w:tcW w:w="0" w:type="auto"/>
            <w:shd w:val="clear" w:color="auto" w:fill="auto"/>
          </w:tcPr>
          <w:p w14:paraId="02164238" w14:textId="77777777" w:rsidR="00940EF9" w:rsidRPr="0003551D" w:rsidRDefault="00940EF9" w:rsidP="00510BB5">
            <w:pPr>
              <w:spacing w:before="100" w:beforeAutospacing="1" w:after="100" w:afterAutospacing="1"/>
              <w:rPr>
                <w:sz w:val="20"/>
                <w:szCs w:val="20"/>
                <w:lang w:val="en-GB"/>
              </w:rPr>
            </w:pPr>
            <w:r w:rsidRPr="0003551D">
              <w:t>rs1358893 (A-allele)</w:t>
            </w:r>
          </w:p>
        </w:tc>
        <w:tc>
          <w:tcPr>
            <w:tcW w:w="0" w:type="auto"/>
          </w:tcPr>
          <w:p w14:paraId="2AF708D4" w14:textId="77777777" w:rsidR="00940EF9" w:rsidRPr="0003551D" w:rsidRDefault="00940EF9" w:rsidP="00510BB5">
            <w:pPr>
              <w:spacing w:before="100" w:beforeAutospacing="1" w:after="100" w:afterAutospacing="1"/>
              <w:rPr>
                <w:b/>
                <w:sz w:val="20"/>
                <w:szCs w:val="20"/>
                <w:lang w:val="en-GB"/>
              </w:rPr>
            </w:pPr>
          </w:p>
        </w:tc>
        <w:tc>
          <w:tcPr>
            <w:tcW w:w="0" w:type="auto"/>
          </w:tcPr>
          <w:p w14:paraId="621A867B" w14:textId="77777777" w:rsidR="00940EF9" w:rsidRPr="0003551D" w:rsidRDefault="00940EF9" w:rsidP="00510BB5">
            <w:pPr>
              <w:spacing w:before="100" w:beforeAutospacing="1" w:after="100" w:afterAutospacing="1"/>
              <w:rPr>
                <w:b/>
                <w:sz w:val="20"/>
                <w:szCs w:val="20"/>
                <w:lang w:val="en-GB"/>
              </w:rPr>
            </w:pPr>
            <w:r w:rsidRPr="0003551D">
              <w:rPr>
                <w:b/>
                <w:sz w:val="20"/>
                <w:szCs w:val="20"/>
                <w:lang w:val="en-GB"/>
              </w:rPr>
              <w:t>0.51 (0.26; 0.99)</w:t>
            </w:r>
          </w:p>
        </w:tc>
        <w:tc>
          <w:tcPr>
            <w:tcW w:w="0" w:type="auto"/>
            <w:shd w:val="clear" w:color="auto" w:fill="auto"/>
          </w:tcPr>
          <w:p w14:paraId="2EA608E2" w14:textId="77777777" w:rsidR="00940EF9" w:rsidRPr="0003551D" w:rsidRDefault="00940EF9" w:rsidP="00510BB5">
            <w:pPr>
              <w:spacing w:before="100" w:beforeAutospacing="1" w:after="100" w:afterAutospacing="1"/>
              <w:rPr>
                <w:b/>
                <w:sz w:val="20"/>
                <w:szCs w:val="20"/>
                <w:lang w:val="en-GB"/>
              </w:rPr>
            </w:pPr>
            <w:r w:rsidRPr="0003551D">
              <w:rPr>
                <w:b/>
                <w:sz w:val="20"/>
                <w:szCs w:val="20"/>
                <w:lang w:val="en-GB"/>
              </w:rPr>
              <w:t>0.05</w:t>
            </w:r>
          </w:p>
        </w:tc>
        <w:tc>
          <w:tcPr>
            <w:tcW w:w="0" w:type="auto"/>
          </w:tcPr>
          <w:p w14:paraId="32AF84AB"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0.35</w:t>
            </w:r>
          </w:p>
        </w:tc>
      </w:tr>
      <w:tr w:rsidR="0003551D" w:rsidRPr="0003551D" w14:paraId="267044DC" w14:textId="77777777" w:rsidTr="00510BB5">
        <w:tc>
          <w:tcPr>
            <w:tcW w:w="0" w:type="auto"/>
            <w:shd w:val="clear" w:color="auto" w:fill="auto"/>
          </w:tcPr>
          <w:p w14:paraId="087E7DE6"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GADA-first</w:t>
            </w:r>
          </w:p>
        </w:tc>
        <w:tc>
          <w:tcPr>
            <w:tcW w:w="0" w:type="auto"/>
            <w:shd w:val="clear" w:color="auto" w:fill="auto"/>
          </w:tcPr>
          <w:p w14:paraId="77B0997F" w14:textId="77777777" w:rsidR="00940EF9" w:rsidRPr="0003551D" w:rsidRDefault="00940EF9" w:rsidP="00510BB5">
            <w:pPr>
              <w:spacing w:before="100" w:beforeAutospacing="1" w:after="100" w:afterAutospacing="1"/>
              <w:rPr>
                <w:sz w:val="20"/>
                <w:szCs w:val="20"/>
                <w:lang w:val="en-GB"/>
              </w:rPr>
            </w:pPr>
            <w:r w:rsidRPr="0003551D">
              <w:t>rs1358893 (A-allele)</w:t>
            </w:r>
          </w:p>
        </w:tc>
        <w:tc>
          <w:tcPr>
            <w:tcW w:w="0" w:type="auto"/>
          </w:tcPr>
          <w:p w14:paraId="4CFD9F23" w14:textId="77777777" w:rsidR="00940EF9" w:rsidRPr="0003551D" w:rsidRDefault="00940EF9" w:rsidP="00510BB5">
            <w:pPr>
              <w:spacing w:before="100" w:beforeAutospacing="1" w:after="100" w:afterAutospacing="1"/>
              <w:rPr>
                <w:sz w:val="20"/>
                <w:szCs w:val="20"/>
                <w:lang w:val="en-GB"/>
              </w:rPr>
            </w:pPr>
          </w:p>
        </w:tc>
        <w:tc>
          <w:tcPr>
            <w:tcW w:w="0" w:type="auto"/>
          </w:tcPr>
          <w:p w14:paraId="38CEE140"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1.66 (0.85; 3.26)</w:t>
            </w:r>
          </w:p>
        </w:tc>
        <w:tc>
          <w:tcPr>
            <w:tcW w:w="0" w:type="auto"/>
            <w:shd w:val="clear" w:color="auto" w:fill="auto"/>
          </w:tcPr>
          <w:p w14:paraId="73A41E6D"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0.14</w:t>
            </w:r>
          </w:p>
        </w:tc>
        <w:tc>
          <w:tcPr>
            <w:tcW w:w="0" w:type="auto"/>
          </w:tcPr>
          <w:p w14:paraId="7A30350E"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0.76</w:t>
            </w:r>
          </w:p>
        </w:tc>
      </w:tr>
      <w:tr w:rsidR="0003551D" w:rsidRPr="0003551D" w14:paraId="2822CF68" w14:textId="77777777" w:rsidTr="00510BB5">
        <w:tc>
          <w:tcPr>
            <w:tcW w:w="0" w:type="auto"/>
            <w:shd w:val="clear" w:color="auto" w:fill="auto"/>
          </w:tcPr>
          <w:p w14:paraId="3C0E7F9E"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Progression to T1D</w:t>
            </w:r>
            <w:r w:rsidRPr="0003551D" w:rsidDel="005237E8">
              <w:rPr>
                <w:sz w:val="20"/>
                <w:szCs w:val="20"/>
                <w:lang w:val="en-GB"/>
              </w:rPr>
              <w:t xml:space="preserve"> </w:t>
            </w:r>
          </w:p>
        </w:tc>
        <w:tc>
          <w:tcPr>
            <w:tcW w:w="0" w:type="auto"/>
            <w:shd w:val="clear" w:color="auto" w:fill="auto"/>
          </w:tcPr>
          <w:p w14:paraId="1342A61F" w14:textId="77777777" w:rsidR="00940EF9" w:rsidRPr="0003551D" w:rsidRDefault="00940EF9" w:rsidP="00510BB5">
            <w:pPr>
              <w:spacing w:before="100" w:beforeAutospacing="1" w:after="100" w:afterAutospacing="1"/>
              <w:rPr>
                <w:sz w:val="20"/>
                <w:szCs w:val="20"/>
                <w:lang w:val="en-GB"/>
              </w:rPr>
            </w:pPr>
            <w:r w:rsidRPr="0003551D">
              <w:t>rs1358893 (A-allele)</w:t>
            </w:r>
          </w:p>
        </w:tc>
        <w:tc>
          <w:tcPr>
            <w:tcW w:w="0" w:type="auto"/>
          </w:tcPr>
          <w:p w14:paraId="7EEB9EF1" w14:textId="77777777" w:rsidR="00940EF9" w:rsidRPr="0003551D" w:rsidRDefault="00940EF9" w:rsidP="00510BB5">
            <w:pPr>
              <w:spacing w:before="100" w:beforeAutospacing="1" w:after="100" w:afterAutospacing="1"/>
              <w:rPr>
                <w:bCs/>
                <w:sz w:val="20"/>
                <w:szCs w:val="20"/>
                <w:lang w:val="en-GB"/>
              </w:rPr>
            </w:pPr>
          </w:p>
        </w:tc>
        <w:tc>
          <w:tcPr>
            <w:tcW w:w="0" w:type="auto"/>
          </w:tcPr>
          <w:p w14:paraId="303D7FC8"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0.57 (0.29; 1.13)</w:t>
            </w:r>
          </w:p>
        </w:tc>
        <w:tc>
          <w:tcPr>
            <w:tcW w:w="0" w:type="auto"/>
            <w:shd w:val="clear" w:color="auto" w:fill="auto"/>
          </w:tcPr>
          <w:p w14:paraId="425BFBCA"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0.11</w:t>
            </w:r>
          </w:p>
        </w:tc>
        <w:tc>
          <w:tcPr>
            <w:tcW w:w="0" w:type="auto"/>
          </w:tcPr>
          <w:p w14:paraId="5DD74FF2"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0.38</w:t>
            </w:r>
          </w:p>
        </w:tc>
      </w:tr>
      <w:tr w:rsidR="0003551D" w:rsidRPr="0003551D" w14:paraId="659CC142" w14:textId="77777777" w:rsidTr="00510BB5">
        <w:tc>
          <w:tcPr>
            <w:tcW w:w="0" w:type="auto"/>
            <w:shd w:val="clear" w:color="auto" w:fill="auto"/>
          </w:tcPr>
          <w:p w14:paraId="5A7B901D" w14:textId="77777777" w:rsidR="00940EF9" w:rsidRPr="0003551D" w:rsidRDefault="00940EF9" w:rsidP="00510BB5">
            <w:pPr>
              <w:spacing w:before="100" w:beforeAutospacing="1" w:after="100" w:afterAutospacing="1"/>
              <w:rPr>
                <w:sz w:val="20"/>
                <w:szCs w:val="20"/>
                <w:lang w:val="en-GB"/>
              </w:rPr>
            </w:pPr>
          </w:p>
        </w:tc>
        <w:tc>
          <w:tcPr>
            <w:tcW w:w="0" w:type="auto"/>
            <w:shd w:val="clear" w:color="auto" w:fill="auto"/>
          </w:tcPr>
          <w:p w14:paraId="51547F60" w14:textId="77777777" w:rsidR="00940EF9" w:rsidRPr="0003551D" w:rsidRDefault="00940EF9" w:rsidP="00510BB5">
            <w:pPr>
              <w:spacing w:before="100" w:beforeAutospacing="1" w:after="100" w:afterAutospacing="1"/>
              <w:rPr>
                <w:sz w:val="20"/>
                <w:szCs w:val="20"/>
                <w:lang w:val="en-GB"/>
              </w:rPr>
            </w:pPr>
          </w:p>
        </w:tc>
        <w:tc>
          <w:tcPr>
            <w:tcW w:w="0" w:type="auto"/>
          </w:tcPr>
          <w:p w14:paraId="31A773B9" w14:textId="77777777" w:rsidR="00940EF9" w:rsidRPr="0003551D" w:rsidRDefault="00940EF9" w:rsidP="00510BB5">
            <w:pPr>
              <w:spacing w:before="100" w:beforeAutospacing="1" w:after="100" w:afterAutospacing="1"/>
              <w:rPr>
                <w:b/>
                <w:sz w:val="20"/>
                <w:szCs w:val="20"/>
                <w:lang w:val="en-GB"/>
              </w:rPr>
            </w:pPr>
          </w:p>
        </w:tc>
        <w:tc>
          <w:tcPr>
            <w:tcW w:w="0" w:type="auto"/>
          </w:tcPr>
          <w:p w14:paraId="000F3EA0" w14:textId="77777777" w:rsidR="00940EF9" w:rsidRPr="0003551D" w:rsidRDefault="00940EF9" w:rsidP="00510BB5">
            <w:pPr>
              <w:spacing w:before="100" w:beforeAutospacing="1" w:after="100" w:afterAutospacing="1"/>
              <w:rPr>
                <w:b/>
                <w:sz w:val="20"/>
                <w:szCs w:val="20"/>
                <w:lang w:val="en-GB"/>
              </w:rPr>
            </w:pPr>
          </w:p>
        </w:tc>
        <w:tc>
          <w:tcPr>
            <w:tcW w:w="0" w:type="auto"/>
            <w:shd w:val="clear" w:color="auto" w:fill="auto"/>
          </w:tcPr>
          <w:p w14:paraId="63E23F5D" w14:textId="77777777" w:rsidR="00940EF9" w:rsidRPr="0003551D" w:rsidRDefault="00940EF9" w:rsidP="00510BB5">
            <w:pPr>
              <w:spacing w:before="100" w:beforeAutospacing="1" w:after="100" w:afterAutospacing="1"/>
              <w:rPr>
                <w:b/>
                <w:sz w:val="20"/>
                <w:szCs w:val="20"/>
                <w:lang w:val="en-GB"/>
              </w:rPr>
            </w:pPr>
          </w:p>
        </w:tc>
        <w:tc>
          <w:tcPr>
            <w:tcW w:w="0" w:type="auto"/>
          </w:tcPr>
          <w:p w14:paraId="79A5B850" w14:textId="77777777" w:rsidR="00940EF9" w:rsidRPr="0003551D" w:rsidRDefault="00940EF9" w:rsidP="00510BB5">
            <w:pPr>
              <w:spacing w:before="100" w:beforeAutospacing="1" w:after="100" w:afterAutospacing="1"/>
              <w:rPr>
                <w:b/>
                <w:sz w:val="20"/>
                <w:szCs w:val="20"/>
                <w:lang w:val="en-GB"/>
              </w:rPr>
            </w:pPr>
          </w:p>
        </w:tc>
      </w:tr>
      <w:tr w:rsidR="0003551D" w:rsidRPr="0003551D" w14:paraId="52472D63" w14:textId="77777777" w:rsidTr="00510BB5">
        <w:tc>
          <w:tcPr>
            <w:tcW w:w="0" w:type="auto"/>
            <w:shd w:val="clear" w:color="auto" w:fill="auto"/>
          </w:tcPr>
          <w:p w14:paraId="49AEE5E8"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IA</w:t>
            </w:r>
          </w:p>
        </w:tc>
        <w:tc>
          <w:tcPr>
            <w:tcW w:w="0" w:type="auto"/>
            <w:shd w:val="clear" w:color="auto" w:fill="auto"/>
          </w:tcPr>
          <w:p w14:paraId="55B6C275" w14:textId="77777777" w:rsidR="00940EF9" w:rsidRPr="0003551D" w:rsidRDefault="00940EF9" w:rsidP="00510BB5">
            <w:pPr>
              <w:spacing w:before="100" w:beforeAutospacing="1" w:after="100" w:afterAutospacing="1"/>
              <w:rPr>
                <w:sz w:val="20"/>
                <w:szCs w:val="20"/>
                <w:lang w:val="en-GB"/>
              </w:rPr>
            </w:pPr>
            <w:r w:rsidRPr="0003551D">
              <w:t>rs16912751 (G-allele)</w:t>
            </w:r>
          </w:p>
        </w:tc>
        <w:tc>
          <w:tcPr>
            <w:tcW w:w="0" w:type="auto"/>
          </w:tcPr>
          <w:p w14:paraId="5F4EDFCA" w14:textId="77777777" w:rsidR="00940EF9" w:rsidRPr="0003551D" w:rsidRDefault="00940EF9" w:rsidP="00510BB5">
            <w:pPr>
              <w:spacing w:before="100" w:beforeAutospacing="1" w:after="100" w:afterAutospacing="1"/>
              <w:rPr>
                <w:bCs/>
                <w:sz w:val="20"/>
                <w:szCs w:val="20"/>
              </w:rPr>
            </w:pPr>
            <w:r w:rsidRPr="0003551D">
              <w:rPr>
                <w:i/>
                <w:iCs/>
                <w:sz w:val="20"/>
                <w:szCs w:val="20"/>
              </w:rPr>
              <w:t>ARNTL</w:t>
            </w:r>
          </w:p>
        </w:tc>
        <w:tc>
          <w:tcPr>
            <w:tcW w:w="0" w:type="auto"/>
          </w:tcPr>
          <w:p w14:paraId="6FEC27B0" w14:textId="77777777" w:rsidR="00940EF9" w:rsidRPr="0003551D" w:rsidRDefault="00940EF9" w:rsidP="00510BB5">
            <w:pPr>
              <w:spacing w:before="100" w:beforeAutospacing="1" w:after="100" w:afterAutospacing="1"/>
              <w:rPr>
                <w:b/>
                <w:sz w:val="20"/>
                <w:szCs w:val="20"/>
                <w:lang w:val="en-GB"/>
              </w:rPr>
            </w:pPr>
            <w:r w:rsidRPr="0003551D">
              <w:rPr>
                <w:bCs/>
                <w:sz w:val="20"/>
                <w:szCs w:val="20"/>
              </w:rPr>
              <w:t xml:space="preserve">0.98 </w:t>
            </w:r>
            <w:r w:rsidRPr="0003551D">
              <w:rPr>
                <w:bCs/>
                <w:sz w:val="20"/>
                <w:szCs w:val="20"/>
                <w:lang w:val="en-GB"/>
              </w:rPr>
              <w:t>(0.78; 1.23)</w:t>
            </w:r>
          </w:p>
        </w:tc>
        <w:tc>
          <w:tcPr>
            <w:tcW w:w="0" w:type="auto"/>
            <w:shd w:val="clear" w:color="auto" w:fill="auto"/>
          </w:tcPr>
          <w:p w14:paraId="51BB8CF0"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0.84</w:t>
            </w:r>
          </w:p>
        </w:tc>
        <w:tc>
          <w:tcPr>
            <w:tcW w:w="0" w:type="auto"/>
          </w:tcPr>
          <w:p w14:paraId="231AB2B9"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0.95</w:t>
            </w:r>
          </w:p>
        </w:tc>
      </w:tr>
      <w:tr w:rsidR="0003551D" w:rsidRPr="0003551D" w14:paraId="3FD2B676" w14:textId="77777777" w:rsidTr="00510BB5">
        <w:tc>
          <w:tcPr>
            <w:tcW w:w="0" w:type="auto"/>
            <w:shd w:val="clear" w:color="auto" w:fill="auto"/>
          </w:tcPr>
          <w:p w14:paraId="0FA50210"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 xml:space="preserve">IAA-first </w:t>
            </w:r>
          </w:p>
        </w:tc>
        <w:tc>
          <w:tcPr>
            <w:tcW w:w="0" w:type="auto"/>
            <w:shd w:val="clear" w:color="auto" w:fill="auto"/>
          </w:tcPr>
          <w:p w14:paraId="484CE426" w14:textId="77777777" w:rsidR="00940EF9" w:rsidRPr="0003551D" w:rsidRDefault="00940EF9" w:rsidP="00510BB5">
            <w:pPr>
              <w:spacing w:before="100" w:beforeAutospacing="1" w:after="100" w:afterAutospacing="1"/>
              <w:rPr>
                <w:sz w:val="20"/>
                <w:szCs w:val="20"/>
                <w:lang w:val="en-GB"/>
              </w:rPr>
            </w:pPr>
            <w:r w:rsidRPr="0003551D">
              <w:t>rs16912751 (G-allele)</w:t>
            </w:r>
          </w:p>
        </w:tc>
        <w:tc>
          <w:tcPr>
            <w:tcW w:w="0" w:type="auto"/>
          </w:tcPr>
          <w:p w14:paraId="48D95275" w14:textId="77777777" w:rsidR="00940EF9" w:rsidRPr="0003551D" w:rsidRDefault="00940EF9" w:rsidP="00510BB5">
            <w:pPr>
              <w:spacing w:before="100" w:beforeAutospacing="1" w:after="100" w:afterAutospacing="1"/>
              <w:rPr>
                <w:bCs/>
                <w:sz w:val="20"/>
                <w:szCs w:val="20"/>
                <w:lang w:val="en-GB"/>
              </w:rPr>
            </w:pPr>
          </w:p>
        </w:tc>
        <w:tc>
          <w:tcPr>
            <w:tcW w:w="0" w:type="auto"/>
          </w:tcPr>
          <w:p w14:paraId="543D2560"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0.90 (0.61; 1.32)</w:t>
            </w:r>
          </w:p>
        </w:tc>
        <w:tc>
          <w:tcPr>
            <w:tcW w:w="0" w:type="auto"/>
            <w:shd w:val="clear" w:color="auto" w:fill="auto"/>
          </w:tcPr>
          <w:p w14:paraId="48CFA9AB"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0.58</w:t>
            </w:r>
          </w:p>
        </w:tc>
        <w:tc>
          <w:tcPr>
            <w:tcW w:w="0" w:type="auto"/>
          </w:tcPr>
          <w:p w14:paraId="61ACDE22"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0.90</w:t>
            </w:r>
          </w:p>
        </w:tc>
      </w:tr>
      <w:tr w:rsidR="0003551D" w:rsidRPr="0003551D" w14:paraId="796AAD5B" w14:textId="77777777" w:rsidTr="00510BB5">
        <w:tc>
          <w:tcPr>
            <w:tcW w:w="0" w:type="auto"/>
            <w:shd w:val="clear" w:color="auto" w:fill="auto"/>
          </w:tcPr>
          <w:p w14:paraId="11AEAD3A"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GADA-first</w:t>
            </w:r>
          </w:p>
        </w:tc>
        <w:tc>
          <w:tcPr>
            <w:tcW w:w="0" w:type="auto"/>
            <w:shd w:val="clear" w:color="auto" w:fill="auto"/>
          </w:tcPr>
          <w:p w14:paraId="7538542C" w14:textId="77777777" w:rsidR="00940EF9" w:rsidRPr="0003551D" w:rsidRDefault="00940EF9" w:rsidP="00510BB5">
            <w:pPr>
              <w:spacing w:before="100" w:beforeAutospacing="1" w:after="100" w:afterAutospacing="1"/>
              <w:rPr>
                <w:sz w:val="20"/>
                <w:szCs w:val="20"/>
                <w:lang w:val="en-GB"/>
              </w:rPr>
            </w:pPr>
            <w:r w:rsidRPr="0003551D">
              <w:t>rs16912751 (G-allele)</w:t>
            </w:r>
          </w:p>
        </w:tc>
        <w:tc>
          <w:tcPr>
            <w:tcW w:w="0" w:type="auto"/>
          </w:tcPr>
          <w:p w14:paraId="0D020E7A" w14:textId="77777777" w:rsidR="00940EF9" w:rsidRPr="0003551D" w:rsidRDefault="00940EF9" w:rsidP="00510BB5">
            <w:pPr>
              <w:spacing w:before="100" w:beforeAutospacing="1" w:after="100" w:afterAutospacing="1"/>
              <w:rPr>
                <w:sz w:val="20"/>
                <w:szCs w:val="20"/>
                <w:lang w:val="en-GB"/>
              </w:rPr>
            </w:pPr>
          </w:p>
        </w:tc>
        <w:tc>
          <w:tcPr>
            <w:tcW w:w="0" w:type="auto"/>
          </w:tcPr>
          <w:p w14:paraId="22F226C7"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0.99 (0.70; 1.40)</w:t>
            </w:r>
          </w:p>
        </w:tc>
        <w:tc>
          <w:tcPr>
            <w:tcW w:w="0" w:type="auto"/>
            <w:shd w:val="clear" w:color="auto" w:fill="auto"/>
          </w:tcPr>
          <w:p w14:paraId="3EC66C92"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0.94</w:t>
            </w:r>
          </w:p>
        </w:tc>
        <w:tc>
          <w:tcPr>
            <w:tcW w:w="0" w:type="auto"/>
          </w:tcPr>
          <w:p w14:paraId="5D3FF36E"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0.97</w:t>
            </w:r>
          </w:p>
        </w:tc>
      </w:tr>
      <w:tr w:rsidR="0003551D" w:rsidRPr="0003551D" w14:paraId="0680D823" w14:textId="77777777" w:rsidTr="00510BB5">
        <w:tc>
          <w:tcPr>
            <w:tcW w:w="0" w:type="auto"/>
            <w:shd w:val="clear" w:color="auto" w:fill="auto"/>
          </w:tcPr>
          <w:p w14:paraId="0C897991"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Progression to T1D</w:t>
            </w:r>
            <w:r w:rsidRPr="0003551D" w:rsidDel="005237E8">
              <w:rPr>
                <w:sz w:val="20"/>
                <w:szCs w:val="20"/>
                <w:lang w:val="en-GB"/>
              </w:rPr>
              <w:t xml:space="preserve"> </w:t>
            </w:r>
          </w:p>
        </w:tc>
        <w:tc>
          <w:tcPr>
            <w:tcW w:w="0" w:type="auto"/>
            <w:shd w:val="clear" w:color="auto" w:fill="auto"/>
          </w:tcPr>
          <w:p w14:paraId="11096CBF" w14:textId="77777777" w:rsidR="00940EF9" w:rsidRPr="0003551D" w:rsidRDefault="00940EF9" w:rsidP="00510BB5">
            <w:pPr>
              <w:spacing w:before="100" w:beforeAutospacing="1" w:after="100" w:afterAutospacing="1"/>
              <w:rPr>
                <w:sz w:val="20"/>
                <w:szCs w:val="20"/>
                <w:lang w:val="en-GB"/>
              </w:rPr>
            </w:pPr>
            <w:r w:rsidRPr="0003551D">
              <w:t>rs16912751 (G-allele)</w:t>
            </w:r>
          </w:p>
        </w:tc>
        <w:tc>
          <w:tcPr>
            <w:tcW w:w="0" w:type="auto"/>
          </w:tcPr>
          <w:p w14:paraId="319D904A" w14:textId="77777777" w:rsidR="00940EF9" w:rsidRPr="0003551D" w:rsidRDefault="00940EF9" w:rsidP="00510BB5">
            <w:pPr>
              <w:spacing w:before="100" w:beforeAutospacing="1" w:after="100" w:afterAutospacing="1"/>
              <w:rPr>
                <w:bCs/>
                <w:sz w:val="20"/>
                <w:szCs w:val="20"/>
                <w:lang w:val="en-GB"/>
              </w:rPr>
            </w:pPr>
          </w:p>
        </w:tc>
        <w:tc>
          <w:tcPr>
            <w:tcW w:w="0" w:type="auto"/>
          </w:tcPr>
          <w:p w14:paraId="04B52381"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0.75 (0.51; 1.10)</w:t>
            </w:r>
          </w:p>
        </w:tc>
        <w:tc>
          <w:tcPr>
            <w:tcW w:w="0" w:type="auto"/>
            <w:shd w:val="clear" w:color="auto" w:fill="auto"/>
          </w:tcPr>
          <w:p w14:paraId="341FBD51"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0.14</w:t>
            </w:r>
          </w:p>
        </w:tc>
        <w:tc>
          <w:tcPr>
            <w:tcW w:w="0" w:type="auto"/>
          </w:tcPr>
          <w:p w14:paraId="40AEA1C5"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0.38</w:t>
            </w:r>
          </w:p>
        </w:tc>
      </w:tr>
      <w:tr w:rsidR="0003551D" w:rsidRPr="0003551D" w14:paraId="3D9B936A" w14:textId="77777777" w:rsidTr="00510BB5">
        <w:tc>
          <w:tcPr>
            <w:tcW w:w="0" w:type="auto"/>
            <w:shd w:val="clear" w:color="auto" w:fill="auto"/>
          </w:tcPr>
          <w:p w14:paraId="17F07AD4" w14:textId="77777777" w:rsidR="00940EF9" w:rsidRPr="0003551D" w:rsidRDefault="00940EF9" w:rsidP="00510BB5">
            <w:pPr>
              <w:spacing w:before="100" w:beforeAutospacing="1" w:after="100" w:afterAutospacing="1"/>
              <w:rPr>
                <w:sz w:val="20"/>
                <w:szCs w:val="20"/>
                <w:lang w:val="en-GB"/>
              </w:rPr>
            </w:pPr>
          </w:p>
        </w:tc>
        <w:tc>
          <w:tcPr>
            <w:tcW w:w="0" w:type="auto"/>
            <w:shd w:val="clear" w:color="auto" w:fill="auto"/>
          </w:tcPr>
          <w:p w14:paraId="7FA4CEC2" w14:textId="77777777" w:rsidR="00940EF9" w:rsidRPr="0003551D" w:rsidRDefault="00940EF9" w:rsidP="00510BB5">
            <w:pPr>
              <w:spacing w:before="100" w:beforeAutospacing="1" w:after="100" w:afterAutospacing="1"/>
              <w:rPr>
                <w:sz w:val="20"/>
                <w:szCs w:val="20"/>
                <w:lang w:val="en-GB"/>
              </w:rPr>
            </w:pPr>
          </w:p>
        </w:tc>
        <w:tc>
          <w:tcPr>
            <w:tcW w:w="0" w:type="auto"/>
          </w:tcPr>
          <w:p w14:paraId="709CEE12" w14:textId="77777777" w:rsidR="00940EF9" w:rsidRPr="0003551D" w:rsidRDefault="00940EF9" w:rsidP="00510BB5">
            <w:pPr>
              <w:spacing w:before="100" w:beforeAutospacing="1" w:after="100" w:afterAutospacing="1"/>
              <w:rPr>
                <w:b/>
                <w:sz w:val="20"/>
                <w:szCs w:val="20"/>
                <w:lang w:val="en-GB"/>
              </w:rPr>
            </w:pPr>
          </w:p>
        </w:tc>
        <w:tc>
          <w:tcPr>
            <w:tcW w:w="0" w:type="auto"/>
          </w:tcPr>
          <w:p w14:paraId="4F6623A5" w14:textId="77777777" w:rsidR="00940EF9" w:rsidRPr="0003551D" w:rsidRDefault="00940EF9" w:rsidP="00510BB5">
            <w:pPr>
              <w:spacing w:before="100" w:beforeAutospacing="1" w:after="100" w:afterAutospacing="1"/>
              <w:rPr>
                <w:b/>
                <w:sz w:val="20"/>
                <w:szCs w:val="20"/>
                <w:lang w:val="en-GB"/>
              </w:rPr>
            </w:pPr>
          </w:p>
        </w:tc>
        <w:tc>
          <w:tcPr>
            <w:tcW w:w="0" w:type="auto"/>
            <w:shd w:val="clear" w:color="auto" w:fill="auto"/>
          </w:tcPr>
          <w:p w14:paraId="1C725B91" w14:textId="77777777" w:rsidR="00940EF9" w:rsidRPr="0003551D" w:rsidRDefault="00940EF9" w:rsidP="00510BB5">
            <w:pPr>
              <w:spacing w:before="100" w:beforeAutospacing="1" w:after="100" w:afterAutospacing="1"/>
              <w:rPr>
                <w:b/>
                <w:sz w:val="20"/>
                <w:szCs w:val="20"/>
                <w:lang w:val="en-GB"/>
              </w:rPr>
            </w:pPr>
          </w:p>
        </w:tc>
        <w:tc>
          <w:tcPr>
            <w:tcW w:w="0" w:type="auto"/>
          </w:tcPr>
          <w:p w14:paraId="6A2F8F5B" w14:textId="77777777" w:rsidR="00940EF9" w:rsidRPr="0003551D" w:rsidRDefault="00940EF9" w:rsidP="00510BB5">
            <w:pPr>
              <w:spacing w:before="100" w:beforeAutospacing="1" w:after="100" w:afterAutospacing="1"/>
              <w:rPr>
                <w:b/>
                <w:sz w:val="20"/>
                <w:szCs w:val="20"/>
                <w:lang w:val="en-GB"/>
              </w:rPr>
            </w:pPr>
          </w:p>
        </w:tc>
      </w:tr>
      <w:tr w:rsidR="0003551D" w:rsidRPr="0003551D" w14:paraId="233E82D3" w14:textId="77777777" w:rsidTr="00510BB5">
        <w:tc>
          <w:tcPr>
            <w:tcW w:w="0" w:type="auto"/>
            <w:shd w:val="clear" w:color="auto" w:fill="auto"/>
          </w:tcPr>
          <w:p w14:paraId="14731EEE"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IA</w:t>
            </w:r>
          </w:p>
        </w:tc>
        <w:tc>
          <w:tcPr>
            <w:tcW w:w="0" w:type="auto"/>
            <w:shd w:val="clear" w:color="auto" w:fill="auto"/>
          </w:tcPr>
          <w:p w14:paraId="1F7646A3" w14:textId="77777777" w:rsidR="00940EF9" w:rsidRPr="0003551D" w:rsidRDefault="00940EF9" w:rsidP="00510BB5">
            <w:pPr>
              <w:spacing w:before="100" w:beforeAutospacing="1" w:after="100" w:afterAutospacing="1"/>
              <w:rPr>
                <w:sz w:val="20"/>
                <w:szCs w:val="20"/>
                <w:lang w:val="en-GB"/>
              </w:rPr>
            </w:pPr>
            <w:r w:rsidRPr="0003551D">
              <w:t>rs174535 (G-allele)</w:t>
            </w:r>
          </w:p>
        </w:tc>
        <w:tc>
          <w:tcPr>
            <w:tcW w:w="0" w:type="auto"/>
          </w:tcPr>
          <w:p w14:paraId="17809B35" w14:textId="77777777" w:rsidR="00940EF9" w:rsidRPr="0003551D" w:rsidRDefault="00940EF9" w:rsidP="00510BB5">
            <w:pPr>
              <w:spacing w:before="100" w:beforeAutospacing="1" w:after="100" w:afterAutospacing="1"/>
              <w:rPr>
                <w:bCs/>
                <w:sz w:val="20"/>
                <w:szCs w:val="20"/>
              </w:rPr>
            </w:pPr>
            <w:r w:rsidRPr="0003551D">
              <w:rPr>
                <w:i/>
                <w:iCs/>
                <w:sz w:val="20"/>
                <w:szCs w:val="20"/>
              </w:rPr>
              <w:t>FADS2</w:t>
            </w:r>
          </w:p>
        </w:tc>
        <w:tc>
          <w:tcPr>
            <w:tcW w:w="0" w:type="auto"/>
          </w:tcPr>
          <w:p w14:paraId="3BCEF860" w14:textId="77777777" w:rsidR="00940EF9" w:rsidRPr="0003551D" w:rsidRDefault="00940EF9" w:rsidP="00510BB5">
            <w:pPr>
              <w:spacing w:before="100" w:beforeAutospacing="1" w:after="100" w:afterAutospacing="1"/>
              <w:rPr>
                <w:b/>
                <w:sz w:val="20"/>
                <w:szCs w:val="20"/>
                <w:lang w:val="en-GB"/>
              </w:rPr>
            </w:pPr>
            <w:r w:rsidRPr="0003551D">
              <w:rPr>
                <w:bCs/>
                <w:sz w:val="20"/>
                <w:szCs w:val="20"/>
              </w:rPr>
              <w:t xml:space="preserve">1.00 </w:t>
            </w:r>
            <w:r w:rsidRPr="0003551D">
              <w:rPr>
                <w:bCs/>
                <w:sz w:val="20"/>
                <w:szCs w:val="20"/>
                <w:lang w:val="en-GB"/>
              </w:rPr>
              <w:t>(0.90; 1.11)</w:t>
            </w:r>
          </w:p>
        </w:tc>
        <w:tc>
          <w:tcPr>
            <w:tcW w:w="0" w:type="auto"/>
            <w:shd w:val="clear" w:color="auto" w:fill="auto"/>
          </w:tcPr>
          <w:p w14:paraId="0E1B5697"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0.95</w:t>
            </w:r>
          </w:p>
        </w:tc>
        <w:tc>
          <w:tcPr>
            <w:tcW w:w="0" w:type="auto"/>
          </w:tcPr>
          <w:p w14:paraId="49D59EEB"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0.96</w:t>
            </w:r>
          </w:p>
        </w:tc>
      </w:tr>
      <w:tr w:rsidR="0003551D" w:rsidRPr="0003551D" w14:paraId="385751EB" w14:textId="77777777" w:rsidTr="00510BB5">
        <w:tc>
          <w:tcPr>
            <w:tcW w:w="0" w:type="auto"/>
            <w:shd w:val="clear" w:color="auto" w:fill="auto"/>
          </w:tcPr>
          <w:p w14:paraId="302DB03F"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 xml:space="preserve">IAA-first </w:t>
            </w:r>
          </w:p>
        </w:tc>
        <w:tc>
          <w:tcPr>
            <w:tcW w:w="0" w:type="auto"/>
            <w:shd w:val="clear" w:color="auto" w:fill="auto"/>
          </w:tcPr>
          <w:p w14:paraId="63CF2153" w14:textId="77777777" w:rsidR="00940EF9" w:rsidRPr="0003551D" w:rsidRDefault="00940EF9" w:rsidP="00510BB5">
            <w:pPr>
              <w:spacing w:before="100" w:beforeAutospacing="1" w:after="100" w:afterAutospacing="1"/>
              <w:rPr>
                <w:sz w:val="20"/>
                <w:szCs w:val="20"/>
                <w:lang w:val="en-GB"/>
              </w:rPr>
            </w:pPr>
            <w:r w:rsidRPr="0003551D">
              <w:t>rs174535 (G-allele)</w:t>
            </w:r>
          </w:p>
        </w:tc>
        <w:tc>
          <w:tcPr>
            <w:tcW w:w="0" w:type="auto"/>
          </w:tcPr>
          <w:p w14:paraId="1C3E4F16" w14:textId="77777777" w:rsidR="00940EF9" w:rsidRPr="0003551D" w:rsidRDefault="00940EF9" w:rsidP="00510BB5">
            <w:pPr>
              <w:spacing w:before="100" w:beforeAutospacing="1" w:after="100" w:afterAutospacing="1"/>
              <w:rPr>
                <w:bCs/>
                <w:sz w:val="20"/>
                <w:szCs w:val="20"/>
                <w:lang w:val="en-GB"/>
              </w:rPr>
            </w:pPr>
          </w:p>
        </w:tc>
        <w:tc>
          <w:tcPr>
            <w:tcW w:w="0" w:type="auto"/>
          </w:tcPr>
          <w:p w14:paraId="1D6CC1FB"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0.94 (0.80; 1.12)</w:t>
            </w:r>
          </w:p>
        </w:tc>
        <w:tc>
          <w:tcPr>
            <w:tcW w:w="0" w:type="auto"/>
            <w:shd w:val="clear" w:color="auto" w:fill="auto"/>
          </w:tcPr>
          <w:p w14:paraId="705A7C7E"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0.49</w:t>
            </w:r>
          </w:p>
        </w:tc>
        <w:tc>
          <w:tcPr>
            <w:tcW w:w="0" w:type="auto"/>
          </w:tcPr>
          <w:p w14:paraId="5A66E475"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0.90</w:t>
            </w:r>
          </w:p>
        </w:tc>
      </w:tr>
      <w:tr w:rsidR="0003551D" w:rsidRPr="0003551D" w14:paraId="0D6B1E25" w14:textId="77777777" w:rsidTr="00510BB5">
        <w:tc>
          <w:tcPr>
            <w:tcW w:w="0" w:type="auto"/>
            <w:shd w:val="clear" w:color="auto" w:fill="auto"/>
          </w:tcPr>
          <w:p w14:paraId="08EE700D"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GADA-first</w:t>
            </w:r>
          </w:p>
        </w:tc>
        <w:tc>
          <w:tcPr>
            <w:tcW w:w="0" w:type="auto"/>
            <w:shd w:val="clear" w:color="auto" w:fill="auto"/>
          </w:tcPr>
          <w:p w14:paraId="3E4D67BB" w14:textId="77777777" w:rsidR="00940EF9" w:rsidRPr="0003551D" w:rsidRDefault="00940EF9" w:rsidP="00510BB5">
            <w:pPr>
              <w:spacing w:before="100" w:beforeAutospacing="1" w:after="100" w:afterAutospacing="1"/>
              <w:rPr>
                <w:sz w:val="20"/>
                <w:szCs w:val="20"/>
                <w:lang w:val="en-GB"/>
              </w:rPr>
            </w:pPr>
            <w:r w:rsidRPr="0003551D">
              <w:t>rs174535 (G-allele)</w:t>
            </w:r>
          </w:p>
        </w:tc>
        <w:tc>
          <w:tcPr>
            <w:tcW w:w="0" w:type="auto"/>
          </w:tcPr>
          <w:p w14:paraId="3A9155F0" w14:textId="77777777" w:rsidR="00940EF9" w:rsidRPr="0003551D" w:rsidRDefault="00940EF9" w:rsidP="00510BB5">
            <w:pPr>
              <w:spacing w:before="100" w:beforeAutospacing="1" w:after="100" w:afterAutospacing="1"/>
              <w:rPr>
                <w:sz w:val="20"/>
                <w:szCs w:val="20"/>
                <w:lang w:val="en-GB"/>
              </w:rPr>
            </w:pPr>
          </w:p>
        </w:tc>
        <w:tc>
          <w:tcPr>
            <w:tcW w:w="0" w:type="auto"/>
          </w:tcPr>
          <w:p w14:paraId="749AAC54"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1.04 (0.89; 1.22)</w:t>
            </w:r>
          </w:p>
        </w:tc>
        <w:tc>
          <w:tcPr>
            <w:tcW w:w="0" w:type="auto"/>
            <w:shd w:val="clear" w:color="auto" w:fill="auto"/>
          </w:tcPr>
          <w:p w14:paraId="6CD2120B"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0.63</w:t>
            </w:r>
          </w:p>
        </w:tc>
        <w:tc>
          <w:tcPr>
            <w:tcW w:w="0" w:type="auto"/>
          </w:tcPr>
          <w:p w14:paraId="520B0FD4"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0.83</w:t>
            </w:r>
          </w:p>
        </w:tc>
      </w:tr>
      <w:tr w:rsidR="0003551D" w:rsidRPr="0003551D" w14:paraId="14C600C3" w14:textId="77777777" w:rsidTr="00510BB5">
        <w:tc>
          <w:tcPr>
            <w:tcW w:w="0" w:type="auto"/>
            <w:shd w:val="clear" w:color="auto" w:fill="auto"/>
          </w:tcPr>
          <w:p w14:paraId="61703B05"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Progression to T1D</w:t>
            </w:r>
            <w:r w:rsidRPr="0003551D" w:rsidDel="005237E8">
              <w:rPr>
                <w:sz w:val="20"/>
                <w:szCs w:val="20"/>
                <w:lang w:val="en-GB"/>
              </w:rPr>
              <w:t xml:space="preserve"> </w:t>
            </w:r>
          </w:p>
        </w:tc>
        <w:tc>
          <w:tcPr>
            <w:tcW w:w="0" w:type="auto"/>
            <w:shd w:val="clear" w:color="auto" w:fill="auto"/>
          </w:tcPr>
          <w:p w14:paraId="299516E5" w14:textId="77777777" w:rsidR="00940EF9" w:rsidRPr="0003551D" w:rsidRDefault="00940EF9" w:rsidP="00510BB5">
            <w:pPr>
              <w:spacing w:before="100" w:beforeAutospacing="1" w:after="100" w:afterAutospacing="1"/>
              <w:rPr>
                <w:sz w:val="20"/>
                <w:szCs w:val="20"/>
                <w:lang w:val="en-GB"/>
              </w:rPr>
            </w:pPr>
            <w:r w:rsidRPr="0003551D">
              <w:t>rs174535 (G-allele)</w:t>
            </w:r>
          </w:p>
        </w:tc>
        <w:tc>
          <w:tcPr>
            <w:tcW w:w="0" w:type="auto"/>
          </w:tcPr>
          <w:p w14:paraId="579C0E21" w14:textId="77777777" w:rsidR="00940EF9" w:rsidRPr="0003551D" w:rsidRDefault="00940EF9" w:rsidP="00510BB5">
            <w:pPr>
              <w:spacing w:before="100" w:beforeAutospacing="1" w:after="100" w:afterAutospacing="1"/>
              <w:rPr>
                <w:bCs/>
                <w:sz w:val="20"/>
                <w:szCs w:val="20"/>
                <w:lang w:val="en-GB"/>
              </w:rPr>
            </w:pPr>
          </w:p>
        </w:tc>
        <w:tc>
          <w:tcPr>
            <w:tcW w:w="0" w:type="auto"/>
          </w:tcPr>
          <w:p w14:paraId="18D6F802"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0.99 (0.84; 1.17)</w:t>
            </w:r>
          </w:p>
        </w:tc>
        <w:tc>
          <w:tcPr>
            <w:tcW w:w="0" w:type="auto"/>
            <w:shd w:val="clear" w:color="auto" w:fill="auto"/>
          </w:tcPr>
          <w:p w14:paraId="09F52D69"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0.92</w:t>
            </w:r>
          </w:p>
        </w:tc>
        <w:tc>
          <w:tcPr>
            <w:tcW w:w="0" w:type="auto"/>
          </w:tcPr>
          <w:p w14:paraId="1DDBCFF7"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0.98</w:t>
            </w:r>
          </w:p>
        </w:tc>
      </w:tr>
      <w:tr w:rsidR="0003551D" w:rsidRPr="0003551D" w14:paraId="7A61109B" w14:textId="77777777" w:rsidTr="00510BB5">
        <w:tc>
          <w:tcPr>
            <w:tcW w:w="0" w:type="auto"/>
            <w:shd w:val="clear" w:color="auto" w:fill="auto"/>
          </w:tcPr>
          <w:p w14:paraId="0B17FE01" w14:textId="77777777" w:rsidR="00940EF9" w:rsidRPr="0003551D" w:rsidRDefault="00940EF9" w:rsidP="00510BB5">
            <w:pPr>
              <w:spacing w:before="100" w:beforeAutospacing="1" w:after="100" w:afterAutospacing="1"/>
              <w:rPr>
                <w:sz w:val="20"/>
                <w:szCs w:val="20"/>
                <w:lang w:val="en-GB"/>
              </w:rPr>
            </w:pPr>
          </w:p>
        </w:tc>
        <w:tc>
          <w:tcPr>
            <w:tcW w:w="0" w:type="auto"/>
            <w:shd w:val="clear" w:color="auto" w:fill="auto"/>
          </w:tcPr>
          <w:p w14:paraId="32781294" w14:textId="77777777" w:rsidR="00940EF9" w:rsidRPr="0003551D" w:rsidRDefault="00940EF9" w:rsidP="00510BB5">
            <w:pPr>
              <w:spacing w:before="100" w:beforeAutospacing="1" w:after="100" w:afterAutospacing="1"/>
              <w:rPr>
                <w:sz w:val="20"/>
                <w:szCs w:val="20"/>
                <w:lang w:val="en-GB"/>
              </w:rPr>
            </w:pPr>
          </w:p>
        </w:tc>
        <w:tc>
          <w:tcPr>
            <w:tcW w:w="0" w:type="auto"/>
          </w:tcPr>
          <w:p w14:paraId="436D83AB" w14:textId="77777777" w:rsidR="00940EF9" w:rsidRPr="0003551D" w:rsidRDefault="00940EF9" w:rsidP="00510BB5">
            <w:pPr>
              <w:spacing w:before="100" w:beforeAutospacing="1" w:after="100" w:afterAutospacing="1"/>
              <w:rPr>
                <w:b/>
                <w:sz w:val="20"/>
                <w:szCs w:val="20"/>
                <w:lang w:val="en-GB"/>
              </w:rPr>
            </w:pPr>
          </w:p>
        </w:tc>
        <w:tc>
          <w:tcPr>
            <w:tcW w:w="0" w:type="auto"/>
          </w:tcPr>
          <w:p w14:paraId="5B611109" w14:textId="77777777" w:rsidR="00940EF9" w:rsidRPr="0003551D" w:rsidRDefault="00940EF9" w:rsidP="00510BB5">
            <w:pPr>
              <w:spacing w:before="100" w:beforeAutospacing="1" w:after="100" w:afterAutospacing="1"/>
              <w:rPr>
                <w:b/>
                <w:sz w:val="20"/>
                <w:szCs w:val="20"/>
                <w:lang w:val="en-GB"/>
              </w:rPr>
            </w:pPr>
          </w:p>
        </w:tc>
        <w:tc>
          <w:tcPr>
            <w:tcW w:w="0" w:type="auto"/>
            <w:shd w:val="clear" w:color="auto" w:fill="auto"/>
          </w:tcPr>
          <w:p w14:paraId="35D75EE9" w14:textId="77777777" w:rsidR="00940EF9" w:rsidRPr="0003551D" w:rsidRDefault="00940EF9" w:rsidP="00510BB5">
            <w:pPr>
              <w:spacing w:before="100" w:beforeAutospacing="1" w:after="100" w:afterAutospacing="1"/>
              <w:rPr>
                <w:b/>
                <w:sz w:val="20"/>
                <w:szCs w:val="20"/>
                <w:lang w:val="en-GB"/>
              </w:rPr>
            </w:pPr>
          </w:p>
        </w:tc>
        <w:tc>
          <w:tcPr>
            <w:tcW w:w="0" w:type="auto"/>
          </w:tcPr>
          <w:p w14:paraId="2260E5EA" w14:textId="77777777" w:rsidR="00940EF9" w:rsidRPr="0003551D" w:rsidRDefault="00940EF9" w:rsidP="00510BB5">
            <w:pPr>
              <w:spacing w:before="100" w:beforeAutospacing="1" w:after="100" w:afterAutospacing="1"/>
              <w:rPr>
                <w:b/>
                <w:sz w:val="20"/>
                <w:szCs w:val="20"/>
                <w:lang w:val="en-GB"/>
              </w:rPr>
            </w:pPr>
          </w:p>
        </w:tc>
      </w:tr>
      <w:tr w:rsidR="0003551D" w:rsidRPr="0003551D" w14:paraId="1473D1FC" w14:textId="77777777" w:rsidTr="00510BB5">
        <w:tc>
          <w:tcPr>
            <w:tcW w:w="0" w:type="auto"/>
            <w:shd w:val="clear" w:color="auto" w:fill="auto"/>
          </w:tcPr>
          <w:p w14:paraId="78C6F8E6"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IA</w:t>
            </w:r>
          </w:p>
        </w:tc>
        <w:tc>
          <w:tcPr>
            <w:tcW w:w="0" w:type="auto"/>
            <w:shd w:val="clear" w:color="auto" w:fill="auto"/>
          </w:tcPr>
          <w:p w14:paraId="044793A8" w14:textId="77777777" w:rsidR="00940EF9" w:rsidRPr="0003551D" w:rsidRDefault="00940EF9" w:rsidP="00510BB5">
            <w:pPr>
              <w:spacing w:before="100" w:beforeAutospacing="1" w:after="100" w:afterAutospacing="1"/>
              <w:rPr>
                <w:sz w:val="20"/>
                <w:szCs w:val="20"/>
                <w:lang w:val="en-GB"/>
              </w:rPr>
            </w:pPr>
            <w:r w:rsidRPr="0003551D">
              <w:t>rs17596719 (A-allele)</w:t>
            </w:r>
          </w:p>
        </w:tc>
        <w:tc>
          <w:tcPr>
            <w:tcW w:w="0" w:type="auto"/>
          </w:tcPr>
          <w:p w14:paraId="48F85080" w14:textId="77777777" w:rsidR="00940EF9" w:rsidRPr="0003551D" w:rsidRDefault="00940EF9" w:rsidP="00510BB5">
            <w:pPr>
              <w:spacing w:before="100" w:beforeAutospacing="1" w:after="100" w:afterAutospacing="1"/>
              <w:rPr>
                <w:bCs/>
                <w:sz w:val="20"/>
                <w:szCs w:val="20"/>
              </w:rPr>
            </w:pPr>
            <w:r w:rsidRPr="0003551D">
              <w:rPr>
                <w:i/>
                <w:iCs/>
                <w:sz w:val="20"/>
                <w:szCs w:val="20"/>
              </w:rPr>
              <w:t>HFE</w:t>
            </w:r>
          </w:p>
        </w:tc>
        <w:tc>
          <w:tcPr>
            <w:tcW w:w="0" w:type="auto"/>
          </w:tcPr>
          <w:p w14:paraId="79350860" w14:textId="77777777" w:rsidR="00940EF9" w:rsidRPr="0003551D" w:rsidRDefault="00940EF9" w:rsidP="00510BB5">
            <w:pPr>
              <w:spacing w:before="100" w:beforeAutospacing="1" w:after="100" w:afterAutospacing="1"/>
              <w:rPr>
                <w:b/>
                <w:sz w:val="20"/>
                <w:szCs w:val="20"/>
                <w:lang w:val="en-GB"/>
              </w:rPr>
            </w:pPr>
            <w:r w:rsidRPr="0003551D">
              <w:rPr>
                <w:bCs/>
                <w:sz w:val="20"/>
                <w:szCs w:val="20"/>
              </w:rPr>
              <w:t xml:space="preserve">0.92 </w:t>
            </w:r>
            <w:r w:rsidRPr="0003551D">
              <w:rPr>
                <w:bCs/>
                <w:sz w:val="20"/>
                <w:szCs w:val="20"/>
                <w:lang w:val="en-GB"/>
              </w:rPr>
              <w:t>(0.77; 1.10)</w:t>
            </w:r>
          </w:p>
        </w:tc>
        <w:tc>
          <w:tcPr>
            <w:tcW w:w="0" w:type="auto"/>
            <w:shd w:val="clear" w:color="auto" w:fill="auto"/>
          </w:tcPr>
          <w:p w14:paraId="028F4ED4"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0.36</w:t>
            </w:r>
          </w:p>
        </w:tc>
        <w:tc>
          <w:tcPr>
            <w:tcW w:w="0" w:type="auto"/>
          </w:tcPr>
          <w:p w14:paraId="4ECFC98C"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0.85</w:t>
            </w:r>
          </w:p>
        </w:tc>
      </w:tr>
      <w:tr w:rsidR="0003551D" w:rsidRPr="0003551D" w14:paraId="20F98C52" w14:textId="77777777" w:rsidTr="00510BB5">
        <w:tc>
          <w:tcPr>
            <w:tcW w:w="0" w:type="auto"/>
            <w:shd w:val="clear" w:color="auto" w:fill="auto"/>
          </w:tcPr>
          <w:p w14:paraId="3A4B7E06"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 xml:space="preserve">IAA-first </w:t>
            </w:r>
          </w:p>
        </w:tc>
        <w:tc>
          <w:tcPr>
            <w:tcW w:w="0" w:type="auto"/>
            <w:shd w:val="clear" w:color="auto" w:fill="auto"/>
          </w:tcPr>
          <w:p w14:paraId="7D2E7EF9" w14:textId="77777777" w:rsidR="00940EF9" w:rsidRPr="0003551D" w:rsidRDefault="00940EF9" w:rsidP="00510BB5">
            <w:pPr>
              <w:spacing w:before="100" w:beforeAutospacing="1" w:after="100" w:afterAutospacing="1"/>
              <w:rPr>
                <w:sz w:val="20"/>
                <w:szCs w:val="20"/>
                <w:lang w:val="en-GB"/>
              </w:rPr>
            </w:pPr>
            <w:r w:rsidRPr="0003551D">
              <w:t>rs17596719 (A-allele)</w:t>
            </w:r>
          </w:p>
        </w:tc>
        <w:tc>
          <w:tcPr>
            <w:tcW w:w="0" w:type="auto"/>
          </w:tcPr>
          <w:p w14:paraId="7BCA0BA4" w14:textId="77777777" w:rsidR="00940EF9" w:rsidRPr="0003551D" w:rsidRDefault="00940EF9" w:rsidP="00510BB5">
            <w:pPr>
              <w:spacing w:before="100" w:beforeAutospacing="1" w:after="100" w:afterAutospacing="1"/>
              <w:rPr>
                <w:bCs/>
                <w:sz w:val="20"/>
                <w:szCs w:val="20"/>
                <w:lang w:val="en-GB"/>
              </w:rPr>
            </w:pPr>
          </w:p>
        </w:tc>
        <w:tc>
          <w:tcPr>
            <w:tcW w:w="0" w:type="auto"/>
          </w:tcPr>
          <w:p w14:paraId="112D9615"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0.91 (0.68; 1.23)</w:t>
            </w:r>
          </w:p>
        </w:tc>
        <w:tc>
          <w:tcPr>
            <w:tcW w:w="0" w:type="auto"/>
            <w:shd w:val="clear" w:color="auto" w:fill="auto"/>
          </w:tcPr>
          <w:p w14:paraId="1CE34EB7"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0.55</w:t>
            </w:r>
          </w:p>
        </w:tc>
        <w:tc>
          <w:tcPr>
            <w:tcW w:w="0" w:type="auto"/>
          </w:tcPr>
          <w:p w14:paraId="574F86F7"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0.90</w:t>
            </w:r>
          </w:p>
        </w:tc>
      </w:tr>
      <w:tr w:rsidR="0003551D" w:rsidRPr="0003551D" w14:paraId="185DD982" w14:textId="77777777" w:rsidTr="00510BB5">
        <w:tc>
          <w:tcPr>
            <w:tcW w:w="0" w:type="auto"/>
            <w:shd w:val="clear" w:color="auto" w:fill="auto"/>
          </w:tcPr>
          <w:p w14:paraId="2088F06B"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GADA-first</w:t>
            </w:r>
          </w:p>
        </w:tc>
        <w:tc>
          <w:tcPr>
            <w:tcW w:w="0" w:type="auto"/>
            <w:shd w:val="clear" w:color="auto" w:fill="auto"/>
          </w:tcPr>
          <w:p w14:paraId="407C0F6A" w14:textId="77777777" w:rsidR="00940EF9" w:rsidRPr="0003551D" w:rsidRDefault="00940EF9" w:rsidP="00510BB5">
            <w:pPr>
              <w:spacing w:before="100" w:beforeAutospacing="1" w:after="100" w:afterAutospacing="1"/>
              <w:rPr>
                <w:sz w:val="20"/>
                <w:szCs w:val="20"/>
                <w:lang w:val="en-GB"/>
              </w:rPr>
            </w:pPr>
            <w:r w:rsidRPr="0003551D">
              <w:t>rs17596719 (A-allele)</w:t>
            </w:r>
          </w:p>
        </w:tc>
        <w:tc>
          <w:tcPr>
            <w:tcW w:w="0" w:type="auto"/>
          </w:tcPr>
          <w:p w14:paraId="7268277A" w14:textId="77777777" w:rsidR="00940EF9" w:rsidRPr="0003551D" w:rsidRDefault="00940EF9" w:rsidP="00510BB5">
            <w:pPr>
              <w:spacing w:before="100" w:beforeAutospacing="1" w:after="100" w:afterAutospacing="1"/>
              <w:rPr>
                <w:sz w:val="20"/>
                <w:szCs w:val="20"/>
                <w:lang w:val="en-GB"/>
              </w:rPr>
            </w:pPr>
          </w:p>
        </w:tc>
        <w:tc>
          <w:tcPr>
            <w:tcW w:w="0" w:type="auto"/>
          </w:tcPr>
          <w:p w14:paraId="20BF6896"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0.97 (0.74; 1.27)</w:t>
            </w:r>
          </w:p>
        </w:tc>
        <w:tc>
          <w:tcPr>
            <w:tcW w:w="0" w:type="auto"/>
            <w:shd w:val="clear" w:color="auto" w:fill="auto"/>
          </w:tcPr>
          <w:p w14:paraId="6A1C004E"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0.82</w:t>
            </w:r>
          </w:p>
        </w:tc>
        <w:tc>
          <w:tcPr>
            <w:tcW w:w="0" w:type="auto"/>
          </w:tcPr>
          <w:p w14:paraId="4F44AAEB"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0.93</w:t>
            </w:r>
          </w:p>
        </w:tc>
      </w:tr>
      <w:tr w:rsidR="0003551D" w:rsidRPr="0003551D" w14:paraId="2FF4E861" w14:textId="77777777" w:rsidTr="00510BB5">
        <w:tc>
          <w:tcPr>
            <w:tcW w:w="0" w:type="auto"/>
            <w:shd w:val="clear" w:color="auto" w:fill="auto"/>
          </w:tcPr>
          <w:p w14:paraId="636E056C"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Progression to T1D</w:t>
            </w:r>
            <w:r w:rsidRPr="0003551D" w:rsidDel="005237E8">
              <w:rPr>
                <w:sz w:val="20"/>
                <w:szCs w:val="20"/>
                <w:lang w:val="en-GB"/>
              </w:rPr>
              <w:t xml:space="preserve"> </w:t>
            </w:r>
          </w:p>
        </w:tc>
        <w:tc>
          <w:tcPr>
            <w:tcW w:w="0" w:type="auto"/>
            <w:shd w:val="clear" w:color="auto" w:fill="auto"/>
          </w:tcPr>
          <w:p w14:paraId="0ED2FF17" w14:textId="77777777" w:rsidR="00940EF9" w:rsidRPr="0003551D" w:rsidRDefault="00940EF9" w:rsidP="00510BB5">
            <w:pPr>
              <w:spacing w:before="100" w:beforeAutospacing="1" w:after="100" w:afterAutospacing="1"/>
              <w:rPr>
                <w:sz w:val="20"/>
                <w:szCs w:val="20"/>
                <w:lang w:val="en-GB"/>
              </w:rPr>
            </w:pPr>
            <w:r w:rsidRPr="0003551D">
              <w:t>rs17596719 (A-allele)</w:t>
            </w:r>
          </w:p>
        </w:tc>
        <w:tc>
          <w:tcPr>
            <w:tcW w:w="0" w:type="auto"/>
          </w:tcPr>
          <w:p w14:paraId="4F90DCB0" w14:textId="77777777" w:rsidR="00940EF9" w:rsidRPr="0003551D" w:rsidRDefault="00940EF9" w:rsidP="00510BB5">
            <w:pPr>
              <w:spacing w:before="100" w:beforeAutospacing="1" w:after="100" w:afterAutospacing="1"/>
              <w:rPr>
                <w:bCs/>
                <w:sz w:val="20"/>
                <w:szCs w:val="20"/>
                <w:lang w:val="en-GB"/>
              </w:rPr>
            </w:pPr>
          </w:p>
        </w:tc>
        <w:tc>
          <w:tcPr>
            <w:tcW w:w="0" w:type="auto"/>
          </w:tcPr>
          <w:p w14:paraId="036F22C9"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1.23 (0.94; 1.63)</w:t>
            </w:r>
          </w:p>
        </w:tc>
        <w:tc>
          <w:tcPr>
            <w:tcW w:w="0" w:type="auto"/>
            <w:shd w:val="clear" w:color="auto" w:fill="auto"/>
          </w:tcPr>
          <w:p w14:paraId="59961A23"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0.14</w:t>
            </w:r>
          </w:p>
        </w:tc>
        <w:tc>
          <w:tcPr>
            <w:tcW w:w="0" w:type="auto"/>
          </w:tcPr>
          <w:p w14:paraId="6E75957E"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0.38</w:t>
            </w:r>
          </w:p>
        </w:tc>
      </w:tr>
      <w:tr w:rsidR="0003551D" w:rsidRPr="0003551D" w14:paraId="553AA615" w14:textId="77777777" w:rsidTr="00510BB5">
        <w:tc>
          <w:tcPr>
            <w:tcW w:w="0" w:type="auto"/>
            <w:shd w:val="clear" w:color="auto" w:fill="auto"/>
          </w:tcPr>
          <w:p w14:paraId="61839067" w14:textId="77777777" w:rsidR="00940EF9" w:rsidRPr="0003551D" w:rsidRDefault="00940EF9" w:rsidP="00510BB5">
            <w:pPr>
              <w:spacing w:before="100" w:beforeAutospacing="1" w:after="100" w:afterAutospacing="1"/>
              <w:rPr>
                <w:sz w:val="20"/>
                <w:szCs w:val="20"/>
                <w:lang w:val="en-GB"/>
              </w:rPr>
            </w:pPr>
          </w:p>
        </w:tc>
        <w:tc>
          <w:tcPr>
            <w:tcW w:w="0" w:type="auto"/>
            <w:shd w:val="clear" w:color="auto" w:fill="auto"/>
          </w:tcPr>
          <w:p w14:paraId="0F479DFB" w14:textId="77777777" w:rsidR="00940EF9" w:rsidRPr="0003551D" w:rsidRDefault="00940EF9" w:rsidP="00510BB5">
            <w:pPr>
              <w:spacing w:before="100" w:beforeAutospacing="1" w:after="100" w:afterAutospacing="1"/>
              <w:rPr>
                <w:sz w:val="20"/>
                <w:szCs w:val="20"/>
                <w:lang w:val="en-GB"/>
              </w:rPr>
            </w:pPr>
          </w:p>
        </w:tc>
        <w:tc>
          <w:tcPr>
            <w:tcW w:w="0" w:type="auto"/>
          </w:tcPr>
          <w:p w14:paraId="49846280" w14:textId="77777777" w:rsidR="00940EF9" w:rsidRPr="0003551D" w:rsidRDefault="00940EF9" w:rsidP="00510BB5">
            <w:pPr>
              <w:spacing w:before="100" w:beforeAutospacing="1" w:after="100" w:afterAutospacing="1"/>
              <w:rPr>
                <w:b/>
                <w:sz w:val="20"/>
                <w:szCs w:val="20"/>
                <w:lang w:val="en-GB"/>
              </w:rPr>
            </w:pPr>
          </w:p>
        </w:tc>
        <w:tc>
          <w:tcPr>
            <w:tcW w:w="0" w:type="auto"/>
          </w:tcPr>
          <w:p w14:paraId="76C3AACE" w14:textId="77777777" w:rsidR="00940EF9" w:rsidRPr="0003551D" w:rsidRDefault="00940EF9" w:rsidP="00510BB5">
            <w:pPr>
              <w:spacing w:before="100" w:beforeAutospacing="1" w:after="100" w:afterAutospacing="1"/>
              <w:rPr>
                <w:b/>
                <w:sz w:val="20"/>
                <w:szCs w:val="20"/>
                <w:lang w:val="en-GB"/>
              </w:rPr>
            </w:pPr>
          </w:p>
        </w:tc>
        <w:tc>
          <w:tcPr>
            <w:tcW w:w="0" w:type="auto"/>
            <w:shd w:val="clear" w:color="auto" w:fill="auto"/>
          </w:tcPr>
          <w:p w14:paraId="4B7C86AA" w14:textId="77777777" w:rsidR="00940EF9" w:rsidRPr="0003551D" w:rsidRDefault="00940EF9" w:rsidP="00510BB5">
            <w:pPr>
              <w:spacing w:before="100" w:beforeAutospacing="1" w:after="100" w:afterAutospacing="1"/>
              <w:rPr>
                <w:b/>
                <w:sz w:val="20"/>
                <w:szCs w:val="20"/>
                <w:lang w:val="en-GB"/>
              </w:rPr>
            </w:pPr>
          </w:p>
        </w:tc>
        <w:tc>
          <w:tcPr>
            <w:tcW w:w="0" w:type="auto"/>
          </w:tcPr>
          <w:p w14:paraId="0346FBE8" w14:textId="77777777" w:rsidR="00940EF9" w:rsidRPr="0003551D" w:rsidRDefault="00940EF9" w:rsidP="00510BB5">
            <w:pPr>
              <w:spacing w:before="100" w:beforeAutospacing="1" w:after="100" w:afterAutospacing="1"/>
              <w:rPr>
                <w:b/>
                <w:sz w:val="20"/>
                <w:szCs w:val="20"/>
                <w:lang w:val="en-GB"/>
              </w:rPr>
            </w:pPr>
          </w:p>
        </w:tc>
      </w:tr>
      <w:tr w:rsidR="0003551D" w:rsidRPr="0003551D" w14:paraId="134AE14B" w14:textId="77777777" w:rsidTr="00510BB5">
        <w:tc>
          <w:tcPr>
            <w:tcW w:w="0" w:type="auto"/>
            <w:shd w:val="clear" w:color="auto" w:fill="auto"/>
          </w:tcPr>
          <w:p w14:paraId="46025351"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IA</w:t>
            </w:r>
          </w:p>
        </w:tc>
        <w:tc>
          <w:tcPr>
            <w:tcW w:w="0" w:type="auto"/>
            <w:shd w:val="clear" w:color="auto" w:fill="auto"/>
          </w:tcPr>
          <w:p w14:paraId="6243132E" w14:textId="77777777" w:rsidR="00940EF9" w:rsidRPr="0003551D" w:rsidRDefault="00940EF9" w:rsidP="00510BB5">
            <w:pPr>
              <w:spacing w:before="100" w:beforeAutospacing="1" w:after="100" w:afterAutospacing="1"/>
              <w:rPr>
                <w:sz w:val="20"/>
                <w:szCs w:val="20"/>
                <w:lang w:val="en-GB"/>
              </w:rPr>
            </w:pPr>
            <w:r w:rsidRPr="0003551D">
              <w:t>rs17673852 (G-allele)</w:t>
            </w:r>
          </w:p>
        </w:tc>
        <w:tc>
          <w:tcPr>
            <w:tcW w:w="0" w:type="auto"/>
          </w:tcPr>
          <w:p w14:paraId="4243B3DD" w14:textId="77777777" w:rsidR="00940EF9" w:rsidRPr="0003551D" w:rsidRDefault="00940EF9" w:rsidP="00510BB5">
            <w:pPr>
              <w:spacing w:before="100" w:beforeAutospacing="1" w:after="100" w:afterAutospacing="1"/>
              <w:rPr>
                <w:bCs/>
                <w:sz w:val="20"/>
                <w:szCs w:val="20"/>
              </w:rPr>
            </w:pPr>
            <w:r w:rsidRPr="0003551D">
              <w:rPr>
                <w:i/>
                <w:iCs/>
                <w:sz w:val="20"/>
                <w:szCs w:val="20"/>
              </w:rPr>
              <w:t>BMP6</w:t>
            </w:r>
          </w:p>
        </w:tc>
        <w:tc>
          <w:tcPr>
            <w:tcW w:w="0" w:type="auto"/>
          </w:tcPr>
          <w:p w14:paraId="3A57EB32" w14:textId="77777777" w:rsidR="00940EF9" w:rsidRPr="0003551D" w:rsidRDefault="00940EF9" w:rsidP="00510BB5">
            <w:pPr>
              <w:spacing w:before="100" w:beforeAutospacing="1" w:after="100" w:afterAutospacing="1"/>
              <w:rPr>
                <w:b/>
                <w:sz w:val="20"/>
                <w:szCs w:val="20"/>
                <w:lang w:val="en-GB"/>
              </w:rPr>
            </w:pPr>
            <w:r w:rsidRPr="0003551D">
              <w:rPr>
                <w:bCs/>
                <w:sz w:val="20"/>
                <w:szCs w:val="20"/>
              </w:rPr>
              <w:t xml:space="preserve">1.02 </w:t>
            </w:r>
            <w:r w:rsidRPr="0003551D">
              <w:rPr>
                <w:bCs/>
                <w:sz w:val="20"/>
                <w:szCs w:val="20"/>
                <w:lang w:val="en-GB"/>
              </w:rPr>
              <w:t>(0.87; 1.21)</w:t>
            </w:r>
          </w:p>
        </w:tc>
        <w:tc>
          <w:tcPr>
            <w:tcW w:w="0" w:type="auto"/>
            <w:shd w:val="clear" w:color="auto" w:fill="auto"/>
          </w:tcPr>
          <w:p w14:paraId="59E6A2B2"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0.78</w:t>
            </w:r>
          </w:p>
        </w:tc>
        <w:tc>
          <w:tcPr>
            <w:tcW w:w="0" w:type="auto"/>
          </w:tcPr>
          <w:p w14:paraId="7FFC7614"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0.92</w:t>
            </w:r>
          </w:p>
        </w:tc>
      </w:tr>
      <w:tr w:rsidR="0003551D" w:rsidRPr="0003551D" w14:paraId="67B56AA3" w14:textId="77777777" w:rsidTr="00510BB5">
        <w:tc>
          <w:tcPr>
            <w:tcW w:w="0" w:type="auto"/>
            <w:shd w:val="clear" w:color="auto" w:fill="auto"/>
          </w:tcPr>
          <w:p w14:paraId="3AB1AFD2"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 xml:space="preserve">IAA-first </w:t>
            </w:r>
          </w:p>
        </w:tc>
        <w:tc>
          <w:tcPr>
            <w:tcW w:w="0" w:type="auto"/>
            <w:shd w:val="clear" w:color="auto" w:fill="auto"/>
          </w:tcPr>
          <w:p w14:paraId="4DB2E042" w14:textId="77777777" w:rsidR="00940EF9" w:rsidRPr="0003551D" w:rsidRDefault="00940EF9" w:rsidP="00510BB5">
            <w:pPr>
              <w:spacing w:before="100" w:beforeAutospacing="1" w:after="100" w:afterAutospacing="1"/>
              <w:rPr>
                <w:sz w:val="20"/>
                <w:szCs w:val="20"/>
                <w:lang w:val="en-GB"/>
              </w:rPr>
            </w:pPr>
            <w:r w:rsidRPr="0003551D">
              <w:t>rs17673852 (G-allele)</w:t>
            </w:r>
          </w:p>
        </w:tc>
        <w:tc>
          <w:tcPr>
            <w:tcW w:w="0" w:type="auto"/>
          </w:tcPr>
          <w:p w14:paraId="62521D11" w14:textId="77777777" w:rsidR="00940EF9" w:rsidRPr="0003551D" w:rsidRDefault="00940EF9" w:rsidP="00510BB5">
            <w:pPr>
              <w:spacing w:before="100" w:beforeAutospacing="1" w:after="100" w:afterAutospacing="1"/>
              <w:rPr>
                <w:bCs/>
                <w:sz w:val="20"/>
                <w:szCs w:val="20"/>
                <w:lang w:val="en-GB"/>
              </w:rPr>
            </w:pPr>
          </w:p>
        </w:tc>
        <w:tc>
          <w:tcPr>
            <w:tcW w:w="0" w:type="auto"/>
          </w:tcPr>
          <w:p w14:paraId="0331EDE5"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1.25 (0.98; 1.60)</w:t>
            </w:r>
          </w:p>
        </w:tc>
        <w:tc>
          <w:tcPr>
            <w:tcW w:w="0" w:type="auto"/>
            <w:shd w:val="clear" w:color="auto" w:fill="auto"/>
          </w:tcPr>
          <w:p w14:paraId="2D802011"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0.07</w:t>
            </w:r>
          </w:p>
        </w:tc>
        <w:tc>
          <w:tcPr>
            <w:tcW w:w="0" w:type="auto"/>
          </w:tcPr>
          <w:p w14:paraId="275AF6A9"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0.40</w:t>
            </w:r>
          </w:p>
        </w:tc>
      </w:tr>
      <w:tr w:rsidR="0003551D" w:rsidRPr="0003551D" w14:paraId="137597FC" w14:textId="77777777" w:rsidTr="00510BB5">
        <w:tc>
          <w:tcPr>
            <w:tcW w:w="0" w:type="auto"/>
            <w:shd w:val="clear" w:color="auto" w:fill="auto"/>
          </w:tcPr>
          <w:p w14:paraId="35C8E6BA"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GADA-first</w:t>
            </w:r>
          </w:p>
        </w:tc>
        <w:tc>
          <w:tcPr>
            <w:tcW w:w="0" w:type="auto"/>
            <w:shd w:val="clear" w:color="auto" w:fill="auto"/>
          </w:tcPr>
          <w:p w14:paraId="77483C8B" w14:textId="77777777" w:rsidR="00940EF9" w:rsidRPr="0003551D" w:rsidRDefault="00940EF9" w:rsidP="00510BB5">
            <w:pPr>
              <w:spacing w:before="100" w:beforeAutospacing="1" w:after="100" w:afterAutospacing="1"/>
              <w:rPr>
                <w:sz w:val="20"/>
                <w:szCs w:val="20"/>
                <w:lang w:val="en-GB"/>
              </w:rPr>
            </w:pPr>
            <w:r w:rsidRPr="0003551D">
              <w:t>rs17673852 (G-allele)</w:t>
            </w:r>
          </w:p>
        </w:tc>
        <w:tc>
          <w:tcPr>
            <w:tcW w:w="0" w:type="auto"/>
          </w:tcPr>
          <w:p w14:paraId="29478B92" w14:textId="77777777" w:rsidR="00940EF9" w:rsidRPr="0003551D" w:rsidRDefault="00940EF9" w:rsidP="00510BB5">
            <w:pPr>
              <w:spacing w:before="100" w:beforeAutospacing="1" w:after="100" w:afterAutospacing="1"/>
              <w:rPr>
                <w:sz w:val="20"/>
                <w:szCs w:val="20"/>
                <w:lang w:val="en-GB"/>
              </w:rPr>
            </w:pPr>
          </w:p>
        </w:tc>
        <w:tc>
          <w:tcPr>
            <w:tcW w:w="0" w:type="auto"/>
          </w:tcPr>
          <w:p w14:paraId="38C2293F"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0.81 (0.62; 1.08)</w:t>
            </w:r>
          </w:p>
        </w:tc>
        <w:tc>
          <w:tcPr>
            <w:tcW w:w="0" w:type="auto"/>
            <w:shd w:val="clear" w:color="auto" w:fill="auto"/>
          </w:tcPr>
          <w:p w14:paraId="0BB51B20"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0.15</w:t>
            </w:r>
          </w:p>
        </w:tc>
        <w:tc>
          <w:tcPr>
            <w:tcW w:w="0" w:type="auto"/>
          </w:tcPr>
          <w:p w14:paraId="3DDE47CF"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0.76</w:t>
            </w:r>
          </w:p>
        </w:tc>
      </w:tr>
      <w:tr w:rsidR="0003551D" w:rsidRPr="0003551D" w14:paraId="374E6BC2" w14:textId="77777777" w:rsidTr="00510BB5">
        <w:tc>
          <w:tcPr>
            <w:tcW w:w="0" w:type="auto"/>
            <w:shd w:val="clear" w:color="auto" w:fill="auto"/>
          </w:tcPr>
          <w:p w14:paraId="21545279"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Progression to T1D</w:t>
            </w:r>
            <w:r w:rsidRPr="0003551D" w:rsidDel="005237E8">
              <w:rPr>
                <w:sz w:val="20"/>
                <w:szCs w:val="20"/>
                <w:lang w:val="en-GB"/>
              </w:rPr>
              <w:t xml:space="preserve"> </w:t>
            </w:r>
          </w:p>
        </w:tc>
        <w:tc>
          <w:tcPr>
            <w:tcW w:w="0" w:type="auto"/>
            <w:shd w:val="clear" w:color="auto" w:fill="auto"/>
          </w:tcPr>
          <w:p w14:paraId="3AECC114" w14:textId="77777777" w:rsidR="00940EF9" w:rsidRPr="0003551D" w:rsidRDefault="00940EF9" w:rsidP="00510BB5">
            <w:pPr>
              <w:spacing w:before="100" w:beforeAutospacing="1" w:after="100" w:afterAutospacing="1"/>
              <w:rPr>
                <w:sz w:val="20"/>
                <w:szCs w:val="20"/>
                <w:lang w:val="en-GB"/>
              </w:rPr>
            </w:pPr>
            <w:r w:rsidRPr="0003551D">
              <w:t>rs17673852 (G-allele)</w:t>
            </w:r>
          </w:p>
        </w:tc>
        <w:tc>
          <w:tcPr>
            <w:tcW w:w="0" w:type="auto"/>
          </w:tcPr>
          <w:p w14:paraId="27B7DCEE" w14:textId="77777777" w:rsidR="00940EF9" w:rsidRPr="0003551D" w:rsidRDefault="00940EF9" w:rsidP="00510BB5">
            <w:pPr>
              <w:spacing w:before="100" w:beforeAutospacing="1" w:after="100" w:afterAutospacing="1"/>
              <w:rPr>
                <w:bCs/>
                <w:sz w:val="20"/>
                <w:szCs w:val="20"/>
                <w:lang w:val="en-GB"/>
              </w:rPr>
            </w:pPr>
          </w:p>
        </w:tc>
        <w:tc>
          <w:tcPr>
            <w:tcW w:w="0" w:type="auto"/>
          </w:tcPr>
          <w:p w14:paraId="53A366EF"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1.29 (0.99; 1.67)</w:t>
            </w:r>
          </w:p>
        </w:tc>
        <w:tc>
          <w:tcPr>
            <w:tcW w:w="0" w:type="auto"/>
            <w:shd w:val="clear" w:color="auto" w:fill="auto"/>
          </w:tcPr>
          <w:p w14:paraId="3EB0BBD0"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0.06</w:t>
            </w:r>
          </w:p>
        </w:tc>
        <w:tc>
          <w:tcPr>
            <w:tcW w:w="0" w:type="auto"/>
          </w:tcPr>
          <w:p w14:paraId="1D21DE00"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0.33</w:t>
            </w:r>
          </w:p>
        </w:tc>
      </w:tr>
      <w:tr w:rsidR="0003551D" w:rsidRPr="0003551D" w14:paraId="62F0BB64" w14:textId="77777777" w:rsidTr="00510BB5">
        <w:tc>
          <w:tcPr>
            <w:tcW w:w="0" w:type="auto"/>
            <w:shd w:val="clear" w:color="auto" w:fill="auto"/>
          </w:tcPr>
          <w:p w14:paraId="5688CF70" w14:textId="77777777" w:rsidR="00940EF9" w:rsidRPr="0003551D" w:rsidRDefault="00940EF9" w:rsidP="00510BB5">
            <w:pPr>
              <w:spacing w:before="100" w:beforeAutospacing="1" w:after="100" w:afterAutospacing="1"/>
              <w:rPr>
                <w:sz w:val="20"/>
                <w:szCs w:val="20"/>
                <w:lang w:val="en-GB"/>
              </w:rPr>
            </w:pPr>
          </w:p>
        </w:tc>
        <w:tc>
          <w:tcPr>
            <w:tcW w:w="0" w:type="auto"/>
            <w:shd w:val="clear" w:color="auto" w:fill="auto"/>
          </w:tcPr>
          <w:p w14:paraId="598ACCFC" w14:textId="77777777" w:rsidR="00940EF9" w:rsidRPr="0003551D" w:rsidRDefault="00940EF9" w:rsidP="00510BB5">
            <w:pPr>
              <w:spacing w:before="100" w:beforeAutospacing="1" w:after="100" w:afterAutospacing="1"/>
              <w:rPr>
                <w:sz w:val="20"/>
                <w:szCs w:val="20"/>
                <w:lang w:val="en-GB"/>
              </w:rPr>
            </w:pPr>
          </w:p>
        </w:tc>
        <w:tc>
          <w:tcPr>
            <w:tcW w:w="0" w:type="auto"/>
          </w:tcPr>
          <w:p w14:paraId="3CE6BC75" w14:textId="77777777" w:rsidR="00940EF9" w:rsidRPr="0003551D" w:rsidRDefault="00940EF9" w:rsidP="00510BB5">
            <w:pPr>
              <w:spacing w:before="100" w:beforeAutospacing="1" w:after="100" w:afterAutospacing="1"/>
              <w:rPr>
                <w:b/>
                <w:sz w:val="20"/>
                <w:szCs w:val="20"/>
                <w:lang w:val="en-GB"/>
              </w:rPr>
            </w:pPr>
          </w:p>
        </w:tc>
        <w:tc>
          <w:tcPr>
            <w:tcW w:w="0" w:type="auto"/>
          </w:tcPr>
          <w:p w14:paraId="7AD8B755" w14:textId="77777777" w:rsidR="00940EF9" w:rsidRPr="0003551D" w:rsidRDefault="00940EF9" w:rsidP="00510BB5">
            <w:pPr>
              <w:spacing w:before="100" w:beforeAutospacing="1" w:after="100" w:afterAutospacing="1"/>
              <w:rPr>
                <w:b/>
                <w:sz w:val="20"/>
                <w:szCs w:val="20"/>
                <w:lang w:val="en-GB"/>
              </w:rPr>
            </w:pPr>
          </w:p>
        </w:tc>
        <w:tc>
          <w:tcPr>
            <w:tcW w:w="0" w:type="auto"/>
            <w:shd w:val="clear" w:color="auto" w:fill="auto"/>
          </w:tcPr>
          <w:p w14:paraId="66FE281F" w14:textId="77777777" w:rsidR="00940EF9" w:rsidRPr="0003551D" w:rsidRDefault="00940EF9" w:rsidP="00510BB5">
            <w:pPr>
              <w:spacing w:before="100" w:beforeAutospacing="1" w:after="100" w:afterAutospacing="1"/>
              <w:rPr>
                <w:b/>
                <w:sz w:val="20"/>
                <w:szCs w:val="20"/>
                <w:lang w:val="en-GB"/>
              </w:rPr>
            </w:pPr>
          </w:p>
        </w:tc>
        <w:tc>
          <w:tcPr>
            <w:tcW w:w="0" w:type="auto"/>
          </w:tcPr>
          <w:p w14:paraId="3F560AFF" w14:textId="77777777" w:rsidR="00940EF9" w:rsidRPr="0003551D" w:rsidRDefault="00940EF9" w:rsidP="00510BB5">
            <w:pPr>
              <w:spacing w:before="100" w:beforeAutospacing="1" w:after="100" w:afterAutospacing="1"/>
              <w:rPr>
                <w:b/>
                <w:sz w:val="20"/>
                <w:szCs w:val="20"/>
                <w:lang w:val="en-GB"/>
              </w:rPr>
            </w:pPr>
          </w:p>
        </w:tc>
      </w:tr>
      <w:tr w:rsidR="0003551D" w:rsidRPr="0003551D" w14:paraId="6A0BD943" w14:textId="77777777" w:rsidTr="00510BB5">
        <w:tc>
          <w:tcPr>
            <w:tcW w:w="0" w:type="auto"/>
            <w:shd w:val="clear" w:color="auto" w:fill="auto"/>
          </w:tcPr>
          <w:p w14:paraId="4851D49A"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IA</w:t>
            </w:r>
          </w:p>
        </w:tc>
        <w:tc>
          <w:tcPr>
            <w:tcW w:w="0" w:type="auto"/>
            <w:shd w:val="clear" w:color="auto" w:fill="auto"/>
          </w:tcPr>
          <w:p w14:paraId="0655F9A8" w14:textId="77777777" w:rsidR="00940EF9" w:rsidRPr="0003551D" w:rsidRDefault="00940EF9" w:rsidP="00510BB5">
            <w:pPr>
              <w:spacing w:before="100" w:beforeAutospacing="1" w:after="100" w:afterAutospacing="1"/>
              <w:rPr>
                <w:sz w:val="20"/>
                <w:szCs w:val="20"/>
                <w:lang w:val="en-GB"/>
              </w:rPr>
            </w:pPr>
            <w:r w:rsidRPr="0003551D">
              <w:t>rs1799852 (A-allele)</w:t>
            </w:r>
          </w:p>
        </w:tc>
        <w:tc>
          <w:tcPr>
            <w:tcW w:w="0" w:type="auto"/>
          </w:tcPr>
          <w:p w14:paraId="2B57501D" w14:textId="77777777" w:rsidR="00940EF9" w:rsidRPr="0003551D" w:rsidRDefault="00940EF9" w:rsidP="00510BB5">
            <w:pPr>
              <w:spacing w:before="100" w:beforeAutospacing="1" w:after="100" w:afterAutospacing="1"/>
              <w:rPr>
                <w:bCs/>
                <w:sz w:val="20"/>
                <w:szCs w:val="20"/>
              </w:rPr>
            </w:pPr>
            <w:r w:rsidRPr="0003551D">
              <w:rPr>
                <w:i/>
                <w:iCs/>
                <w:sz w:val="20"/>
                <w:szCs w:val="20"/>
              </w:rPr>
              <w:t>HFE</w:t>
            </w:r>
          </w:p>
        </w:tc>
        <w:tc>
          <w:tcPr>
            <w:tcW w:w="0" w:type="auto"/>
          </w:tcPr>
          <w:p w14:paraId="4FA93736" w14:textId="77777777" w:rsidR="00940EF9" w:rsidRPr="0003551D" w:rsidRDefault="00940EF9" w:rsidP="00510BB5">
            <w:pPr>
              <w:spacing w:before="100" w:beforeAutospacing="1" w:after="100" w:afterAutospacing="1"/>
              <w:rPr>
                <w:b/>
                <w:sz w:val="20"/>
                <w:szCs w:val="20"/>
                <w:lang w:val="en-GB"/>
              </w:rPr>
            </w:pPr>
            <w:r w:rsidRPr="0003551D">
              <w:rPr>
                <w:bCs/>
                <w:sz w:val="20"/>
                <w:szCs w:val="20"/>
              </w:rPr>
              <w:t xml:space="preserve">1.06 </w:t>
            </w:r>
            <w:r w:rsidRPr="0003551D">
              <w:rPr>
                <w:bCs/>
                <w:sz w:val="20"/>
                <w:szCs w:val="20"/>
                <w:lang w:val="en-GB"/>
              </w:rPr>
              <w:t>(0.92; 1.23)</w:t>
            </w:r>
          </w:p>
        </w:tc>
        <w:tc>
          <w:tcPr>
            <w:tcW w:w="0" w:type="auto"/>
            <w:shd w:val="clear" w:color="auto" w:fill="auto"/>
          </w:tcPr>
          <w:p w14:paraId="29B7E1D1"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0.42</w:t>
            </w:r>
          </w:p>
        </w:tc>
        <w:tc>
          <w:tcPr>
            <w:tcW w:w="0" w:type="auto"/>
          </w:tcPr>
          <w:p w14:paraId="0E5EE88B"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0.92</w:t>
            </w:r>
          </w:p>
        </w:tc>
      </w:tr>
      <w:tr w:rsidR="0003551D" w:rsidRPr="0003551D" w14:paraId="6B339609" w14:textId="77777777" w:rsidTr="00510BB5">
        <w:tc>
          <w:tcPr>
            <w:tcW w:w="0" w:type="auto"/>
            <w:shd w:val="clear" w:color="auto" w:fill="auto"/>
          </w:tcPr>
          <w:p w14:paraId="639AC517"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 xml:space="preserve">IAA-first </w:t>
            </w:r>
          </w:p>
        </w:tc>
        <w:tc>
          <w:tcPr>
            <w:tcW w:w="0" w:type="auto"/>
            <w:shd w:val="clear" w:color="auto" w:fill="auto"/>
          </w:tcPr>
          <w:p w14:paraId="4387F6D2" w14:textId="77777777" w:rsidR="00940EF9" w:rsidRPr="0003551D" w:rsidRDefault="00940EF9" w:rsidP="00510BB5">
            <w:pPr>
              <w:spacing w:before="100" w:beforeAutospacing="1" w:after="100" w:afterAutospacing="1"/>
              <w:rPr>
                <w:sz w:val="20"/>
                <w:szCs w:val="20"/>
                <w:lang w:val="en-GB"/>
              </w:rPr>
            </w:pPr>
            <w:r w:rsidRPr="0003551D">
              <w:t>rs1799852 (A-allele)</w:t>
            </w:r>
          </w:p>
        </w:tc>
        <w:tc>
          <w:tcPr>
            <w:tcW w:w="0" w:type="auto"/>
          </w:tcPr>
          <w:p w14:paraId="5214AC9B" w14:textId="77777777" w:rsidR="00940EF9" w:rsidRPr="0003551D" w:rsidRDefault="00940EF9" w:rsidP="00510BB5">
            <w:pPr>
              <w:spacing w:before="100" w:beforeAutospacing="1" w:after="100" w:afterAutospacing="1"/>
              <w:rPr>
                <w:bCs/>
                <w:sz w:val="20"/>
                <w:szCs w:val="20"/>
                <w:lang w:val="en-GB"/>
              </w:rPr>
            </w:pPr>
          </w:p>
        </w:tc>
        <w:tc>
          <w:tcPr>
            <w:tcW w:w="0" w:type="auto"/>
          </w:tcPr>
          <w:p w14:paraId="7E2E99BC"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1.04 (0.82; 1.32)</w:t>
            </w:r>
          </w:p>
        </w:tc>
        <w:tc>
          <w:tcPr>
            <w:tcW w:w="0" w:type="auto"/>
            <w:shd w:val="clear" w:color="auto" w:fill="auto"/>
          </w:tcPr>
          <w:p w14:paraId="5CCCC2EC"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0.74</w:t>
            </w:r>
          </w:p>
        </w:tc>
        <w:tc>
          <w:tcPr>
            <w:tcW w:w="0" w:type="auto"/>
          </w:tcPr>
          <w:p w14:paraId="365EBADE"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0.90</w:t>
            </w:r>
          </w:p>
        </w:tc>
      </w:tr>
      <w:tr w:rsidR="0003551D" w:rsidRPr="0003551D" w14:paraId="23ED0BCA" w14:textId="77777777" w:rsidTr="00510BB5">
        <w:tc>
          <w:tcPr>
            <w:tcW w:w="0" w:type="auto"/>
            <w:shd w:val="clear" w:color="auto" w:fill="auto"/>
          </w:tcPr>
          <w:p w14:paraId="350FCABC"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GADA-first</w:t>
            </w:r>
          </w:p>
        </w:tc>
        <w:tc>
          <w:tcPr>
            <w:tcW w:w="0" w:type="auto"/>
            <w:shd w:val="clear" w:color="auto" w:fill="auto"/>
          </w:tcPr>
          <w:p w14:paraId="39E164B1" w14:textId="77777777" w:rsidR="00940EF9" w:rsidRPr="0003551D" w:rsidRDefault="00940EF9" w:rsidP="00510BB5">
            <w:pPr>
              <w:spacing w:before="100" w:beforeAutospacing="1" w:after="100" w:afterAutospacing="1"/>
              <w:rPr>
                <w:sz w:val="20"/>
                <w:szCs w:val="20"/>
                <w:lang w:val="en-GB"/>
              </w:rPr>
            </w:pPr>
            <w:r w:rsidRPr="0003551D">
              <w:t>rs1799852 (A-allele)</w:t>
            </w:r>
          </w:p>
        </w:tc>
        <w:tc>
          <w:tcPr>
            <w:tcW w:w="0" w:type="auto"/>
          </w:tcPr>
          <w:p w14:paraId="16E09E57" w14:textId="77777777" w:rsidR="00940EF9" w:rsidRPr="0003551D" w:rsidRDefault="00940EF9" w:rsidP="00510BB5">
            <w:pPr>
              <w:spacing w:before="100" w:beforeAutospacing="1" w:after="100" w:afterAutospacing="1"/>
              <w:rPr>
                <w:sz w:val="20"/>
                <w:szCs w:val="20"/>
                <w:lang w:val="en-GB"/>
              </w:rPr>
            </w:pPr>
          </w:p>
        </w:tc>
        <w:tc>
          <w:tcPr>
            <w:tcW w:w="0" w:type="auto"/>
          </w:tcPr>
          <w:p w14:paraId="42272062"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0.96 (0.76; 1.21)</w:t>
            </w:r>
          </w:p>
        </w:tc>
        <w:tc>
          <w:tcPr>
            <w:tcW w:w="0" w:type="auto"/>
            <w:shd w:val="clear" w:color="auto" w:fill="auto"/>
          </w:tcPr>
          <w:p w14:paraId="721232F4"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0.75</w:t>
            </w:r>
          </w:p>
        </w:tc>
        <w:tc>
          <w:tcPr>
            <w:tcW w:w="0" w:type="auto"/>
          </w:tcPr>
          <w:p w14:paraId="3F39B54C"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0.88</w:t>
            </w:r>
          </w:p>
        </w:tc>
      </w:tr>
      <w:tr w:rsidR="0003551D" w:rsidRPr="0003551D" w14:paraId="444CC627" w14:textId="77777777" w:rsidTr="00510BB5">
        <w:tc>
          <w:tcPr>
            <w:tcW w:w="0" w:type="auto"/>
            <w:shd w:val="clear" w:color="auto" w:fill="auto"/>
          </w:tcPr>
          <w:p w14:paraId="57E9FC6E"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Progression to T1D</w:t>
            </w:r>
            <w:r w:rsidRPr="0003551D" w:rsidDel="005237E8">
              <w:rPr>
                <w:sz w:val="20"/>
                <w:szCs w:val="20"/>
                <w:lang w:val="en-GB"/>
              </w:rPr>
              <w:t xml:space="preserve"> </w:t>
            </w:r>
          </w:p>
        </w:tc>
        <w:tc>
          <w:tcPr>
            <w:tcW w:w="0" w:type="auto"/>
            <w:shd w:val="clear" w:color="auto" w:fill="auto"/>
          </w:tcPr>
          <w:p w14:paraId="4685DCB4" w14:textId="77777777" w:rsidR="00940EF9" w:rsidRPr="0003551D" w:rsidRDefault="00940EF9" w:rsidP="00510BB5">
            <w:pPr>
              <w:spacing w:before="100" w:beforeAutospacing="1" w:after="100" w:afterAutospacing="1"/>
              <w:rPr>
                <w:sz w:val="20"/>
                <w:szCs w:val="20"/>
                <w:lang w:val="en-GB"/>
              </w:rPr>
            </w:pPr>
            <w:r w:rsidRPr="0003551D">
              <w:t>rs1799852 (A-allele)</w:t>
            </w:r>
          </w:p>
        </w:tc>
        <w:tc>
          <w:tcPr>
            <w:tcW w:w="0" w:type="auto"/>
          </w:tcPr>
          <w:p w14:paraId="1870CFF1" w14:textId="77777777" w:rsidR="00940EF9" w:rsidRPr="0003551D" w:rsidRDefault="00940EF9" w:rsidP="00510BB5">
            <w:pPr>
              <w:spacing w:before="100" w:beforeAutospacing="1" w:after="100" w:afterAutospacing="1"/>
              <w:rPr>
                <w:bCs/>
                <w:sz w:val="20"/>
                <w:szCs w:val="20"/>
                <w:lang w:val="en-GB"/>
              </w:rPr>
            </w:pPr>
          </w:p>
        </w:tc>
        <w:tc>
          <w:tcPr>
            <w:tcW w:w="0" w:type="auto"/>
          </w:tcPr>
          <w:p w14:paraId="3AE60F44"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1.11 (0.89; 1.39)</w:t>
            </w:r>
          </w:p>
        </w:tc>
        <w:tc>
          <w:tcPr>
            <w:tcW w:w="0" w:type="auto"/>
            <w:shd w:val="clear" w:color="auto" w:fill="auto"/>
          </w:tcPr>
          <w:p w14:paraId="26E47ED1"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0.34</w:t>
            </w:r>
          </w:p>
        </w:tc>
        <w:tc>
          <w:tcPr>
            <w:tcW w:w="0" w:type="auto"/>
          </w:tcPr>
          <w:p w14:paraId="26E1ECF9"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0.54</w:t>
            </w:r>
          </w:p>
        </w:tc>
      </w:tr>
      <w:tr w:rsidR="0003551D" w:rsidRPr="0003551D" w14:paraId="380BBDA1" w14:textId="77777777" w:rsidTr="00510BB5">
        <w:tc>
          <w:tcPr>
            <w:tcW w:w="0" w:type="auto"/>
            <w:shd w:val="clear" w:color="auto" w:fill="auto"/>
          </w:tcPr>
          <w:p w14:paraId="505A9AC3" w14:textId="77777777" w:rsidR="00940EF9" w:rsidRPr="0003551D" w:rsidRDefault="00940EF9" w:rsidP="00510BB5">
            <w:pPr>
              <w:spacing w:before="100" w:beforeAutospacing="1" w:after="100" w:afterAutospacing="1"/>
              <w:rPr>
                <w:sz w:val="20"/>
                <w:szCs w:val="20"/>
                <w:lang w:val="en-GB"/>
              </w:rPr>
            </w:pPr>
          </w:p>
        </w:tc>
        <w:tc>
          <w:tcPr>
            <w:tcW w:w="0" w:type="auto"/>
            <w:shd w:val="clear" w:color="auto" w:fill="auto"/>
          </w:tcPr>
          <w:p w14:paraId="3EF00774" w14:textId="77777777" w:rsidR="00940EF9" w:rsidRPr="0003551D" w:rsidRDefault="00940EF9" w:rsidP="00510BB5">
            <w:pPr>
              <w:spacing w:before="100" w:beforeAutospacing="1" w:after="100" w:afterAutospacing="1"/>
              <w:rPr>
                <w:sz w:val="20"/>
                <w:szCs w:val="20"/>
                <w:lang w:val="en-GB"/>
              </w:rPr>
            </w:pPr>
          </w:p>
        </w:tc>
        <w:tc>
          <w:tcPr>
            <w:tcW w:w="0" w:type="auto"/>
          </w:tcPr>
          <w:p w14:paraId="195AB41A" w14:textId="77777777" w:rsidR="00940EF9" w:rsidRPr="0003551D" w:rsidRDefault="00940EF9" w:rsidP="00510BB5">
            <w:pPr>
              <w:spacing w:before="100" w:beforeAutospacing="1" w:after="100" w:afterAutospacing="1"/>
              <w:rPr>
                <w:b/>
                <w:sz w:val="20"/>
                <w:szCs w:val="20"/>
                <w:lang w:val="en-GB"/>
              </w:rPr>
            </w:pPr>
          </w:p>
        </w:tc>
        <w:tc>
          <w:tcPr>
            <w:tcW w:w="0" w:type="auto"/>
          </w:tcPr>
          <w:p w14:paraId="47BBFD72" w14:textId="77777777" w:rsidR="00940EF9" w:rsidRPr="0003551D" w:rsidRDefault="00940EF9" w:rsidP="00510BB5">
            <w:pPr>
              <w:spacing w:before="100" w:beforeAutospacing="1" w:after="100" w:afterAutospacing="1"/>
              <w:rPr>
                <w:b/>
                <w:sz w:val="20"/>
                <w:szCs w:val="20"/>
                <w:lang w:val="en-GB"/>
              </w:rPr>
            </w:pPr>
          </w:p>
        </w:tc>
        <w:tc>
          <w:tcPr>
            <w:tcW w:w="0" w:type="auto"/>
            <w:shd w:val="clear" w:color="auto" w:fill="auto"/>
          </w:tcPr>
          <w:p w14:paraId="11F6DA81" w14:textId="77777777" w:rsidR="00940EF9" w:rsidRPr="0003551D" w:rsidRDefault="00940EF9" w:rsidP="00510BB5">
            <w:pPr>
              <w:spacing w:before="100" w:beforeAutospacing="1" w:after="100" w:afterAutospacing="1"/>
              <w:rPr>
                <w:b/>
                <w:sz w:val="20"/>
                <w:szCs w:val="20"/>
                <w:lang w:val="en-GB"/>
              </w:rPr>
            </w:pPr>
          </w:p>
        </w:tc>
        <w:tc>
          <w:tcPr>
            <w:tcW w:w="0" w:type="auto"/>
          </w:tcPr>
          <w:p w14:paraId="46294368" w14:textId="77777777" w:rsidR="00940EF9" w:rsidRPr="0003551D" w:rsidRDefault="00940EF9" w:rsidP="00510BB5">
            <w:pPr>
              <w:spacing w:before="100" w:beforeAutospacing="1" w:after="100" w:afterAutospacing="1"/>
              <w:rPr>
                <w:b/>
                <w:sz w:val="20"/>
                <w:szCs w:val="20"/>
                <w:lang w:val="en-GB"/>
              </w:rPr>
            </w:pPr>
          </w:p>
        </w:tc>
      </w:tr>
      <w:tr w:rsidR="0003551D" w:rsidRPr="0003551D" w14:paraId="2C597AAE" w14:textId="77777777" w:rsidTr="00510BB5">
        <w:tc>
          <w:tcPr>
            <w:tcW w:w="0" w:type="auto"/>
            <w:shd w:val="clear" w:color="auto" w:fill="auto"/>
          </w:tcPr>
          <w:p w14:paraId="3576A2F4"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IA</w:t>
            </w:r>
          </w:p>
        </w:tc>
        <w:tc>
          <w:tcPr>
            <w:tcW w:w="0" w:type="auto"/>
            <w:shd w:val="clear" w:color="auto" w:fill="auto"/>
          </w:tcPr>
          <w:p w14:paraId="23563FD6" w14:textId="77777777" w:rsidR="00940EF9" w:rsidRPr="0003551D" w:rsidRDefault="00940EF9" w:rsidP="00510BB5">
            <w:pPr>
              <w:spacing w:before="100" w:beforeAutospacing="1" w:after="100" w:afterAutospacing="1"/>
              <w:rPr>
                <w:sz w:val="20"/>
                <w:szCs w:val="20"/>
                <w:lang w:val="en-GB"/>
              </w:rPr>
            </w:pPr>
            <w:r w:rsidRPr="0003551D">
              <w:t>rs1799945 (G-allele)</w:t>
            </w:r>
          </w:p>
        </w:tc>
        <w:tc>
          <w:tcPr>
            <w:tcW w:w="0" w:type="auto"/>
          </w:tcPr>
          <w:p w14:paraId="3EDBBC60" w14:textId="77777777" w:rsidR="00940EF9" w:rsidRPr="0003551D" w:rsidRDefault="00940EF9" w:rsidP="00510BB5">
            <w:pPr>
              <w:spacing w:before="100" w:beforeAutospacing="1" w:after="100" w:afterAutospacing="1"/>
              <w:rPr>
                <w:bCs/>
                <w:sz w:val="20"/>
                <w:szCs w:val="20"/>
              </w:rPr>
            </w:pPr>
            <w:r w:rsidRPr="0003551D">
              <w:rPr>
                <w:i/>
                <w:iCs/>
                <w:sz w:val="20"/>
                <w:szCs w:val="20"/>
              </w:rPr>
              <w:t>TF</w:t>
            </w:r>
          </w:p>
        </w:tc>
        <w:tc>
          <w:tcPr>
            <w:tcW w:w="0" w:type="auto"/>
          </w:tcPr>
          <w:p w14:paraId="0ED67B3B" w14:textId="77777777" w:rsidR="00940EF9" w:rsidRPr="0003551D" w:rsidRDefault="00940EF9" w:rsidP="00510BB5">
            <w:pPr>
              <w:spacing w:before="100" w:beforeAutospacing="1" w:after="100" w:afterAutospacing="1"/>
              <w:rPr>
                <w:b/>
                <w:sz w:val="20"/>
                <w:szCs w:val="20"/>
                <w:lang w:val="en-GB"/>
              </w:rPr>
            </w:pPr>
            <w:r w:rsidRPr="0003551D">
              <w:rPr>
                <w:bCs/>
                <w:sz w:val="20"/>
                <w:szCs w:val="20"/>
              </w:rPr>
              <w:t xml:space="preserve">0.96 </w:t>
            </w:r>
            <w:r w:rsidRPr="0003551D">
              <w:rPr>
                <w:bCs/>
                <w:sz w:val="20"/>
                <w:szCs w:val="20"/>
                <w:lang w:val="en-GB"/>
              </w:rPr>
              <w:t>(0.82; 1.13)</w:t>
            </w:r>
          </w:p>
        </w:tc>
        <w:tc>
          <w:tcPr>
            <w:tcW w:w="0" w:type="auto"/>
            <w:shd w:val="clear" w:color="auto" w:fill="auto"/>
          </w:tcPr>
          <w:p w14:paraId="55423D6E"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0.65</w:t>
            </w:r>
          </w:p>
        </w:tc>
        <w:tc>
          <w:tcPr>
            <w:tcW w:w="0" w:type="auto"/>
          </w:tcPr>
          <w:p w14:paraId="693B8B3C"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0.92</w:t>
            </w:r>
          </w:p>
        </w:tc>
      </w:tr>
      <w:tr w:rsidR="0003551D" w:rsidRPr="0003551D" w14:paraId="11362C88" w14:textId="77777777" w:rsidTr="00510BB5">
        <w:tc>
          <w:tcPr>
            <w:tcW w:w="0" w:type="auto"/>
            <w:shd w:val="clear" w:color="auto" w:fill="auto"/>
          </w:tcPr>
          <w:p w14:paraId="7FC41EAD"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lastRenderedPageBreak/>
              <w:t xml:space="preserve">IAA-first </w:t>
            </w:r>
          </w:p>
        </w:tc>
        <w:tc>
          <w:tcPr>
            <w:tcW w:w="0" w:type="auto"/>
            <w:shd w:val="clear" w:color="auto" w:fill="auto"/>
          </w:tcPr>
          <w:p w14:paraId="21D9DF44" w14:textId="77777777" w:rsidR="00940EF9" w:rsidRPr="0003551D" w:rsidRDefault="00940EF9" w:rsidP="00510BB5">
            <w:pPr>
              <w:spacing w:before="100" w:beforeAutospacing="1" w:after="100" w:afterAutospacing="1"/>
              <w:rPr>
                <w:sz w:val="20"/>
                <w:szCs w:val="20"/>
                <w:lang w:val="en-GB"/>
              </w:rPr>
            </w:pPr>
            <w:r w:rsidRPr="0003551D">
              <w:t>rs1799945 (G-allele)</w:t>
            </w:r>
          </w:p>
        </w:tc>
        <w:tc>
          <w:tcPr>
            <w:tcW w:w="0" w:type="auto"/>
          </w:tcPr>
          <w:p w14:paraId="3E56F677" w14:textId="77777777" w:rsidR="00940EF9" w:rsidRPr="0003551D" w:rsidRDefault="00940EF9" w:rsidP="00510BB5">
            <w:pPr>
              <w:spacing w:before="100" w:beforeAutospacing="1" w:after="100" w:afterAutospacing="1"/>
              <w:rPr>
                <w:bCs/>
                <w:sz w:val="20"/>
                <w:szCs w:val="20"/>
                <w:lang w:val="en-GB"/>
              </w:rPr>
            </w:pPr>
          </w:p>
        </w:tc>
        <w:tc>
          <w:tcPr>
            <w:tcW w:w="0" w:type="auto"/>
          </w:tcPr>
          <w:p w14:paraId="293A0701"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1.15 (0.89; 1.47)</w:t>
            </w:r>
          </w:p>
        </w:tc>
        <w:tc>
          <w:tcPr>
            <w:tcW w:w="0" w:type="auto"/>
            <w:shd w:val="clear" w:color="auto" w:fill="auto"/>
          </w:tcPr>
          <w:p w14:paraId="322B67B0"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0.28</w:t>
            </w:r>
          </w:p>
        </w:tc>
        <w:tc>
          <w:tcPr>
            <w:tcW w:w="0" w:type="auto"/>
          </w:tcPr>
          <w:p w14:paraId="463598DD"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0.63</w:t>
            </w:r>
          </w:p>
        </w:tc>
      </w:tr>
      <w:tr w:rsidR="0003551D" w:rsidRPr="0003551D" w14:paraId="194B93B9" w14:textId="77777777" w:rsidTr="00510BB5">
        <w:tc>
          <w:tcPr>
            <w:tcW w:w="0" w:type="auto"/>
            <w:shd w:val="clear" w:color="auto" w:fill="auto"/>
          </w:tcPr>
          <w:p w14:paraId="66571381"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GADA-first</w:t>
            </w:r>
          </w:p>
        </w:tc>
        <w:tc>
          <w:tcPr>
            <w:tcW w:w="0" w:type="auto"/>
            <w:shd w:val="clear" w:color="auto" w:fill="auto"/>
          </w:tcPr>
          <w:p w14:paraId="35941B3F" w14:textId="77777777" w:rsidR="00940EF9" w:rsidRPr="0003551D" w:rsidRDefault="00940EF9" w:rsidP="00510BB5">
            <w:pPr>
              <w:spacing w:before="100" w:beforeAutospacing="1" w:after="100" w:afterAutospacing="1"/>
              <w:rPr>
                <w:sz w:val="20"/>
                <w:szCs w:val="20"/>
                <w:lang w:val="en-GB"/>
              </w:rPr>
            </w:pPr>
            <w:r w:rsidRPr="0003551D">
              <w:t>rs1799945 (G-allele)</w:t>
            </w:r>
          </w:p>
        </w:tc>
        <w:tc>
          <w:tcPr>
            <w:tcW w:w="0" w:type="auto"/>
          </w:tcPr>
          <w:p w14:paraId="0DE6227F" w14:textId="77777777" w:rsidR="00940EF9" w:rsidRPr="0003551D" w:rsidRDefault="00940EF9" w:rsidP="00510BB5">
            <w:pPr>
              <w:spacing w:before="100" w:beforeAutospacing="1" w:after="100" w:afterAutospacing="1"/>
              <w:rPr>
                <w:sz w:val="20"/>
                <w:szCs w:val="20"/>
                <w:lang w:val="en-GB"/>
              </w:rPr>
            </w:pPr>
          </w:p>
        </w:tc>
        <w:tc>
          <w:tcPr>
            <w:tcW w:w="0" w:type="auto"/>
          </w:tcPr>
          <w:p w14:paraId="50C6171C"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0.87 (0.67; 1.12)</w:t>
            </w:r>
          </w:p>
        </w:tc>
        <w:tc>
          <w:tcPr>
            <w:tcW w:w="0" w:type="auto"/>
            <w:shd w:val="clear" w:color="auto" w:fill="auto"/>
          </w:tcPr>
          <w:p w14:paraId="5A71771F"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0.27</w:t>
            </w:r>
          </w:p>
        </w:tc>
        <w:tc>
          <w:tcPr>
            <w:tcW w:w="0" w:type="auto"/>
          </w:tcPr>
          <w:p w14:paraId="4DF3B3F5"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0.76</w:t>
            </w:r>
          </w:p>
        </w:tc>
      </w:tr>
      <w:tr w:rsidR="0003551D" w:rsidRPr="0003551D" w14:paraId="24A4033A" w14:textId="77777777" w:rsidTr="00510BB5">
        <w:tc>
          <w:tcPr>
            <w:tcW w:w="0" w:type="auto"/>
            <w:shd w:val="clear" w:color="auto" w:fill="auto"/>
          </w:tcPr>
          <w:p w14:paraId="036EF242"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Progression to T1D</w:t>
            </w:r>
            <w:r w:rsidRPr="0003551D" w:rsidDel="005237E8">
              <w:rPr>
                <w:sz w:val="20"/>
                <w:szCs w:val="20"/>
                <w:lang w:val="en-GB"/>
              </w:rPr>
              <w:t xml:space="preserve"> </w:t>
            </w:r>
          </w:p>
        </w:tc>
        <w:tc>
          <w:tcPr>
            <w:tcW w:w="0" w:type="auto"/>
            <w:shd w:val="clear" w:color="auto" w:fill="auto"/>
          </w:tcPr>
          <w:p w14:paraId="52507D7B" w14:textId="77777777" w:rsidR="00940EF9" w:rsidRPr="0003551D" w:rsidRDefault="00940EF9" w:rsidP="00510BB5">
            <w:pPr>
              <w:spacing w:before="100" w:beforeAutospacing="1" w:after="100" w:afterAutospacing="1"/>
              <w:rPr>
                <w:sz w:val="20"/>
                <w:szCs w:val="20"/>
                <w:lang w:val="en-GB"/>
              </w:rPr>
            </w:pPr>
            <w:r w:rsidRPr="0003551D">
              <w:t>rs1799945 (G-allele)</w:t>
            </w:r>
          </w:p>
        </w:tc>
        <w:tc>
          <w:tcPr>
            <w:tcW w:w="0" w:type="auto"/>
          </w:tcPr>
          <w:p w14:paraId="74EAB7AA" w14:textId="77777777" w:rsidR="00940EF9" w:rsidRPr="0003551D" w:rsidRDefault="00940EF9" w:rsidP="00510BB5">
            <w:pPr>
              <w:spacing w:before="100" w:beforeAutospacing="1" w:after="100" w:afterAutospacing="1"/>
              <w:rPr>
                <w:bCs/>
                <w:sz w:val="20"/>
                <w:szCs w:val="20"/>
                <w:lang w:val="en-GB"/>
              </w:rPr>
            </w:pPr>
          </w:p>
        </w:tc>
        <w:tc>
          <w:tcPr>
            <w:tcW w:w="0" w:type="auto"/>
          </w:tcPr>
          <w:p w14:paraId="6B94E8BF"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0.77 (0.58; 1.01)</w:t>
            </w:r>
          </w:p>
        </w:tc>
        <w:tc>
          <w:tcPr>
            <w:tcW w:w="0" w:type="auto"/>
            <w:shd w:val="clear" w:color="auto" w:fill="auto"/>
          </w:tcPr>
          <w:p w14:paraId="4AB1C81E"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0.06</w:t>
            </w:r>
          </w:p>
        </w:tc>
        <w:tc>
          <w:tcPr>
            <w:tcW w:w="0" w:type="auto"/>
          </w:tcPr>
          <w:p w14:paraId="215713EC"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0.33</w:t>
            </w:r>
          </w:p>
        </w:tc>
      </w:tr>
      <w:tr w:rsidR="0003551D" w:rsidRPr="0003551D" w14:paraId="4FFC9689" w14:textId="77777777" w:rsidTr="00510BB5">
        <w:tc>
          <w:tcPr>
            <w:tcW w:w="0" w:type="auto"/>
            <w:shd w:val="clear" w:color="auto" w:fill="auto"/>
          </w:tcPr>
          <w:p w14:paraId="431C8E47" w14:textId="77777777" w:rsidR="00940EF9" w:rsidRPr="0003551D" w:rsidRDefault="00940EF9" w:rsidP="00510BB5">
            <w:pPr>
              <w:spacing w:before="100" w:beforeAutospacing="1" w:after="100" w:afterAutospacing="1"/>
              <w:rPr>
                <w:sz w:val="20"/>
                <w:szCs w:val="20"/>
                <w:lang w:val="en-GB"/>
              </w:rPr>
            </w:pPr>
          </w:p>
        </w:tc>
        <w:tc>
          <w:tcPr>
            <w:tcW w:w="0" w:type="auto"/>
            <w:shd w:val="clear" w:color="auto" w:fill="auto"/>
          </w:tcPr>
          <w:p w14:paraId="398B1B33" w14:textId="77777777" w:rsidR="00940EF9" w:rsidRPr="0003551D" w:rsidRDefault="00940EF9" w:rsidP="00510BB5">
            <w:pPr>
              <w:spacing w:before="100" w:beforeAutospacing="1" w:after="100" w:afterAutospacing="1"/>
              <w:rPr>
                <w:sz w:val="20"/>
                <w:szCs w:val="20"/>
                <w:lang w:val="en-GB"/>
              </w:rPr>
            </w:pPr>
          </w:p>
        </w:tc>
        <w:tc>
          <w:tcPr>
            <w:tcW w:w="0" w:type="auto"/>
          </w:tcPr>
          <w:p w14:paraId="289F5277" w14:textId="77777777" w:rsidR="00940EF9" w:rsidRPr="0003551D" w:rsidRDefault="00940EF9" w:rsidP="00510BB5">
            <w:pPr>
              <w:spacing w:before="100" w:beforeAutospacing="1" w:after="100" w:afterAutospacing="1"/>
              <w:rPr>
                <w:b/>
                <w:sz w:val="20"/>
                <w:szCs w:val="20"/>
                <w:lang w:val="en-GB"/>
              </w:rPr>
            </w:pPr>
          </w:p>
        </w:tc>
        <w:tc>
          <w:tcPr>
            <w:tcW w:w="0" w:type="auto"/>
          </w:tcPr>
          <w:p w14:paraId="032B5808" w14:textId="77777777" w:rsidR="00940EF9" w:rsidRPr="0003551D" w:rsidRDefault="00940EF9" w:rsidP="00510BB5">
            <w:pPr>
              <w:spacing w:before="100" w:beforeAutospacing="1" w:after="100" w:afterAutospacing="1"/>
              <w:rPr>
                <w:b/>
                <w:sz w:val="20"/>
                <w:szCs w:val="20"/>
                <w:lang w:val="en-GB"/>
              </w:rPr>
            </w:pPr>
          </w:p>
        </w:tc>
        <w:tc>
          <w:tcPr>
            <w:tcW w:w="0" w:type="auto"/>
            <w:shd w:val="clear" w:color="auto" w:fill="auto"/>
          </w:tcPr>
          <w:p w14:paraId="30DCD23F" w14:textId="77777777" w:rsidR="00940EF9" w:rsidRPr="0003551D" w:rsidRDefault="00940EF9" w:rsidP="00510BB5">
            <w:pPr>
              <w:spacing w:before="100" w:beforeAutospacing="1" w:after="100" w:afterAutospacing="1"/>
              <w:rPr>
                <w:b/>
                <w:sz w:val="20"/>
                <w:szCs w:val="20"/>
                <w:lang w:val="en-GB"/>
              </w:rPr>
            </w:pPr>
          </w:p>
        </w:tc>
        <w:tc>
          <w:tcPr>
            <w:tcW w:w="0" w:type="auto"/>
          </w:tcPr>
          <w:p w14:paraId="227A7C3B" w14:textId="77777777" w:rsidR="00940EF9" w:rsidRPr="0003551D" w:rsidRDefault="00940EF9" w:rsidP="00510BB5">
            <w:pPr>
              <w:spacing w:before="100" w:beforeAutospacing="1" w:after="100" w:afterAutospacing="1"/>
              <w:rPr>
                <w:b/>
                <w:sz w:val="20"/>
                <w:szCs w:val="20"/>
                <w:lang w:val="en-GB"/>
              </w:rPr>
            </w:pPr>
          </w:p>
        </w:tc>
      </w:tr>
      <w:tr w:rsidR="0003551D" w:rsidRPr="0003551D" w14:paraId="16036861" w14:textId="77777777" w:rsidTr="00510BB5">
        <w:tc>
          <w:tcPr>
            <w:tcW w:w="0" w:type="auto"/>
            <w:shd w:val="clear" w:color="auto" w:fill="auto"/>
          </w:tcPr>
          <w:p w14:paraId="2827DAF7"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IA</w:t>
            </w:r>
          </w:p>
        </w:tc>
        <w:tc>
          <w:tcPr>
            <w:tcW w:w="0" w:type="auto"/>
            <w:shd w:val="clear" w:color="auto" w:fill="auto"/>
          </w:tcPr>
          <w:p w14:paraId="1C07FD5D" w14:textId="77777777" w:rsidR="00940EF9" w:rsidRPr="0003551D" w:rsidRDefault="00940EF9" w:rsidP="00510BB5">
            <w:pPr>
              <w:spacing w:before="100" w:beforeAutospacing="1" w:after="100" w:afterAutospacing="1"/>
              <w:rPr>
                <w:sz w:val="20"/>
                <w:szCs w:val="20"/>
                <w:lang w:val="en-GB"/>
              </w:rPr>
            </w:pPr>
            <w:r w:rsidRPr="0003551D">
              <w:t>rs1800562 (A-allele)</w:t>
            </w:r>
          </w:p>
        </w:tc>
        <w:tc>
          <w:tcPr>
            <w:tcW w:w="0" w:type="auto"/>
          </w:tcPr>
          <w:p w14:paraId="798FA522" w14:textId="77777777" w:rsidR="00940EF9" w:rsidRPr="0003551D" w:rsidRDefault="00940EF9" w:rsidP="00510BB5">
            <w:pPr>
              <w:spacing w:before="100" w:beforeAutospacing="1" w:after="100" w:afterAutospacing="1"/>
              <w:rPr>
                <w:bCs/>
                <w:sz w:val="20"/>
                <w:szCs w:val="20"/>
              </w:rPr>
            </w:pPr>
            <w:r w:rsidRPr="0003551D">
              <w:rPr>
                <w:i/>
                <w:iCs/>
                <w:sz w:val="20"/>
                <w:szCs w:val="20"/>
              </w:rPr>
              <w:t>HFE</w:t>
            </w:r>
          </w:p>
          <w:p w14:paraId="16BF0D14" w14:textId="77777777" w:rsidR="00940EF9" w:rsidRPr="0003551D" w:rsidRDefault="00940EF9" w:rsidP="00510BB5">
            <w:pPr>
              <w:rPr>
                <w:sz w:val="20"/>
                <w:szCs w:val="20"/>
              </w:rPr>
            </w:pPr>
          </w:p>
        </w:tc>
        <w:tc>
          <w:tcPr>
            <w:tcW w:w="0" w:type="auto"/>
          </w:tcPr>
          <w:p w14:paraId="3A657854" w14:textId="77777777" w:rsidR="00940EF9" w:rsidRPr="0003551D" w:rsidRDefault="00940EF9" w:rsidP="00510BB5">
            <w:pPr>
              <w:spacing w:before="100" w:beforeAutospacing="1" w:after="100" w:afterAutospacing="1"/>
              <w:rPr>
                <w:b/>
                <w:sz w:val="20"/>
                <w:szCs w:val="20"/>
                <w:lang w:val="en-GB"/>
              </w:rPr>
            </w:pPr>
            <w:r w:rsidRPr="0003551D">
              <w:rPr>
                <w:bCs/>
                <w:sz w:val="20"/>
                <w:szCs w:val="20"/>
              </w:rPr>
              <w:t xml:space="preserve">1.12 </w:t>
            </w:r>
            <w:r w:rsidRPr="0003551D">
              <w:rPr>
                <w:bCs/>
                <w:sz w:val="20"/>
                <w:szCs w:val="20"/>
                <w:lang w:val="en-GB"/>
              </w:rPr>
              <w:t>(0.88; 1.42)</w:t>
            </w:r>
          </w:p>
        </w:tc>
        <w:tc>
          <w:tcPr>
            <w:tcW w:w="0" w:type="auto"/>
            <w:shd w:val="clear" w:color="auto" w:fill="auto"/>
          </w:tcPr>
          <w:p w14:paraId="61C613F7"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0.35</w:t>
            </w:r>
          </w:p>
        </w:tc>
        <w:tc>
          <w:tcPr>
            <w:tcW w:w="0" w:type="auto"/>
          </w:tcPr>
          <w:p w14:paraId="06F8E8B0"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0.85</w:t>
            </w:r>
          </w:p>
        </w:tc>
      </w:tr>
      <w:tr w:rsidR="0003551D" w:rsidRPr="0003551D" w14:paraId="1A071EAC" w14:textId="77777777" w:rsidTr="00510BB5">
        <w:tc>
          <w:tcPr>
            <w:tcW w:w="0" w:type="auto"/>
            <w:shd w:val="clear" w:color="auto" w:fill="auto"/>
          </w:tcPr>
          <w:p w14:paraId="1BC80CCF"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 xml:space="preserve">IAA-first </w:t>
            </w:r>
          </w:p>
        </w:tc>
        <w:tc>
          <w:tcPr>
            <w:tcW w:w="0" w:type="auto"/>
            <w:shd w:val="clear" w:color="auto" w:fill="auto"/>
          </w:tcPr>
          <w:p w14:paraId="64A0242F" w14:textId="77777777" w:rsidR="00940EF9" w:rsidRPr="0003551D" w:rsidRDefault="00940EF9" w:rsidP="00510BB5">
            <w:pPr>
              <w:spacing w:before="100" w:beforeAutospacing="1" w:after="100" w:afterAutospacing="1"/>
              <w:rPr>
                <w:sz w:val="20"/>
                <w:szCs w:val="20"/>
                <w:lang w:val="en-GB"/>
              </w:rPr>
            </w:pPr>
            <w:r w:rsidRPr="0003551D">
              <w:t>rs1800562 (A-allele)</w:t>
            </w:r>
          </w:p>
        </w:tc>
        <w:tc>
          <w:tcPr>
            <w:tcW w:w="0" w:type="auto"/>
          </w:tcPr>
          <w:p w14:paraId="6E9907BF" w14:textId="77777777" w:rsidR="00940EF9" w:rsidRPr="0003551D" w:rsidRDefault="00940EF9" w:rsidP="00510BB5">
            <w:pPr>
              <w:spacing w:before="100" w:beforeAutospacing="1" w:after="100" w:afterAutospacing="1"/>
              <w:rPr>
                <w:bCs/>
                <w:sz w:val="20"/>
                <w:szCs w:val="20"/>
                <w:lang w:val="en-GB"/>
              </w:rPr>
            </w:pPr>
          </w:p>
        </w:tc>
        <w:tc>
          <w:tcPr>
            <w:tcW w:w="0" w:type="auto"/>
          </w:tcPr>
          <w:p w14:paraId="7FCB2112"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0.96 (0.64; 1.46)</w:t>
            </w:r>
          </w:p>
        </w:tc>
        <w:tc>
          <w:tcPr>
            <w:tcW w:w="0" w:type="auto"/>
            <w:shd w:val="clear" w:color="auto" w:fill="auto"/>
          </w:tcPr>
          <w:p w14:paraId="2EC0A4F4"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0.86</w:t>
            </w:r>
          </w:p>
        </w:tc>
        <w:tc>
          <w:tcPr>
            <w:tcW w:w="0" w:type="auto"/>
          </w:tcPr>
          <w:p w14:paraId="2F84F065"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0.92</w:t>
            </w:r>
          </w:p>
        </w:tc>
      </w:tr>
      <w:tr w:rsidR="0003551D" w:rsidRPr="0003551D" w14:paraId="00F0D5CB" w14:textId="77777777" w:rsidTr="00510BB5">
        <w:tc>
          <w:tcPr>
            <w:tcW w:w="0" w:type="auto"/>
            <w:shd w:val="clear" w:color="auto" w:fill="auto"/>
          </w:tcPr>
          <w:p w14:paraId="1E306701"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GADA-first</w:t>
            </w:r>
          </w:p>
        </w:tc>
        <w:tc>
          <w:tcPr>
            <w:tcW w:w="0" w:type="auto"/>
            <w:shd w:val="clear" w:color="auto" w:fill="auto"/>
          </w:tcPr>
          <w:p w14:paraId="41EC65E2" w14:textId="77777777" w:rsidR="00940EF9" w:rsidRPr="0003551D" w:rsidRDefault="00940EF9" w:rsidP="00510BB5">
            <w:pPr>
              <w:spacing w:before="100" w:beforeAutospacing="1" w:after="100" w:afterAutospacing="1"/>
              <w:rPr>
                <w:sz w:val="20"/>
                <w:szCs w:val="20"/>
                <w:lang w:val="en-GB"/>
              </w:rPr>
            </w:pPr>
            <w:r w:rsidRPr="0003551D">
              <w:t>rs1800562 (A-allele)</w:t>
            </w:r>
          </w:p>
        </w:tc>
        <w:tc>
          <w:tcPr>
            <w:tcW w:w="0" w:type="auto"/>
          </w:tcPr>
          <w:p w14:paraId="250D64BF" w14:textId="77777777" w:rsidR="00940EF9" w:rsidRPr="0003551D" w:rsidRDefault="00940EF9" w:rsidP="00510BB5">
            <w:pPr>
              <w:spacing w:before="100" w:beforeAutospacing="1" w:after="100" w:afterAutospacing="1"/>
              <w:rPr>
                <w:sz w:val="20"/>
                <w:szCs w:val="20"/>
                <w:lang w:val="en-GB"/>
              </w:rPr>
            </w:pPr>
          </w:p>
        </w:tc>
        <w:tc>
          <w:tcPr>
            <w:tcW w:w="0" w:type="auto"/>
          </w:tcPr>
          <w:p w14:paraId="0DDEBE78"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1.27 (0.91; 1.78)</w:t>
            </w:r>
          </w:p>
        </w:tc>
        <w:tc>
          <w:tcPr>
            <w:tcW w:w="0" w:type="auto"/>
            <w:shd w:val="clear" w:color="auto" w:fill="auto"/>
          </w:tcPr>
          <w:p w14:paraId="353DB538"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0.17</w:t>
            </w:r>
          </w:p>
        </w:tc>
        <w:tc>
          <w:tcPr>
            <w:tcW w:w="0" w:type="auto"/>
          </w:tcPr>
          <w:p w14:paraId="1B5E04F4"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0.76</w:t>
            </w:r>
          </w:p>
        </w:tc>
      </w:tr>
      <w:tr w:rsidR="0003551D" w:rsidRPr="0003551D" w14:paraId="678B0274" w14:textId="77777777" w:rsidTr="00510BB5">
        <w:tc>
          <w:tcPr>
            <w:tcW w:w="0" w:type="auto"/>
            <w:shd w:val="clear" w:color="auto" w:fill="auto"/>
          </w:tcPr>
          <w:p w14:paraId="3246755C"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Progression to T1D</w:t>
            </w:r>
            <w:r w:rsidRPr="0003551D" w:rsidDel="005237E8">
              <w:rPr>
                <w:sz w:val="20"/>
                <w:szCs w:val="20"/>
                <w:lang w:val="en-GB"/>
              </w:rPr>
              <w:t xml:space="preserve"> </w:t>
            </w:r>
          </w:p>
        </w:tc>
        <w:tc>
          <w:tcPr>
            <w:tcW w:w="0" w:type="auto"/>
            <w:shd w:val="clear" w:color="auto" w:fill="auto"/>
          </w:tcPr>
          <w:p w14:paraId="54110F22" w14:textId="77777777" w:rsidR="00940EF9" w:rsidRPr="0003551D" w:rsidRDefault="00940EF9" w:rsidP="00510BB5">
            <w:pPr>
              <w:spacing w:before="100" w:beforeAutospacing="1" w:after="100" w:afterAutospacing="1"/>
              <w:rPr>
                <w:sz w:val="20"/>
                <w:szCs w:val="20"/>
                <w:lang w:val="en-GB"/>
              </w:rPr>
            </w:pPr>
            <w:r w:rsidRPr="0003551D">
              <w:t>rs1800562 (A-allele)</w:t>
            </w:r>
          </w:p>
        </w:tc>
        <w:tc>
          <w:tcPr>
            <w:tcW w:w="0" w:type="auto"/>
          </w:tcPr>
          <w:p w14:paraId="2D7E5FFC" w14:textId="77777777" w:rsidR="00940EF9" w:rsidRPr="0003551D" w:rsidRDefault="00940EF9" w:rsidP="00510BB5">
            <w:pPr>
              <w:spacing w:before="100" w:beforeAutospacing="1" w:after="100" w:afterAutospacing="1"/>
              <w:rPr>
                <w:bCs/>
                <w:sz w:val="20"/>
                <w:szCs w:val="20"/>
                <w:lang w:val="en-GB"/>
              </w:rPr>
            </w:pPr>
          </w:p>
        </w:tc>
        <w:tc>
          <w:tcPr>
            <w:tcW w:w="0" w:type="auto"/>
          </w:tcPr>
          <w:p w14:paraId="6435136C"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0.91 (0.61; 1.35)</w:t>
            </w:r>
          </w:p>
        </w:tc>
        <w:tc>
          <w:tcPr>
            <w:tcW w:w="0" w:type="auto"/>
            <w:shd w:val="clear" w:color="auto" w:fill="auto"/>
          </w:tcPr>
          <w:p w14:paraId="6336FE02"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0.63</w:t>
            </w:r>
          </w:p>
        </w:tc>
        <w:tc>
          <w:tcPr>
            <w:tcW w:w="0" w:type="auto"/>
          </w:tcPr>
          <w:p w14:paraId="4FBB8285"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0.80</w:t>
            </w:r>
          </w:p>
        </w:tc>
      </w:tr>
      <w:tr w:rsidR="0003551D" w:rsidRPr="0003551D" w14:paraId="66406661" w14:textId="77777777" w:rsidTr="00510BB5">
        <w:tc>
          <w:tcPr>
            <w:tcW w:w="0" w:type="auto"/>
            <w:shd w:val="clear" w:color="auto" w:fill="auto"/>
          </w:tcPr>
          <w:p w14:paraId="5AEA09AF" w14:textId="77777777" w:rsidR="00940EF9" w:rsidRPr="0003551D" w:rsidRDefault="00940EF9" w:rsidP="00510BB5">
            <w:pPr>
              <w:spacing w:before="100" w:beforeAutospacing="1" w:after="100" w:afterAutospacing="1"/>
              <w:rPr>
                <w:sz w:val="20"/>
                <w:szCs w:val="20"/>
                <w:lang w:val="en-GB"/>
              </w:rPr>
            </w:pPr>
          </w:p>
        </w:tc>
        <w:tc>
          <w:tcPr>
            <w:tcW w:w="0" w:type="auto"/>
            <w:shd w:val="clear" w:color="auto" w:fill="auto"/>
          </w:tcPr>
          <w:p w14:paraId="5F826DD7" w14:textId="77777777" w:rsidR="00940EF9" w:rsidRPr="0003551D" w:rsidRDefault="00940EF9" w:rsidP="00510BB5">
            <w:pPr>
              <w:spacing w:before="100" w:beforeAutospacing="1" w:after="100" w:afterAutospacing="1"/>
              <w:rPr>
                <w:sz w:val="20"/>
                <w:szCs w:val="20"/>
                <w:lang w:val="en-GB"/>
              </w:rPr>
            </w:pPr>
          </w:p>
        </w:tc>
        <w:tc>
          <w:tcPr>
            <w:tcW w:w="0" w:type="auto"/>
          </w:tcPr>
          <w:p w14:paraId="29BCC732" w14:textId="77777777" w:rsidR="00940EF9" w:rsidRPr="0003551D" w:rsidRDefault="00940EF9" w:rsidP="00510BB5">
            <w:pPr>
              <w:spacing w:before="100" w:beforeAutospacing="1" w:after="100" w:afterAutospacing="1"/>
              <w:rPr>
                <w:b/>
                <w:sz w:val="20"/>
                <w:szCs w:val="20"/>
                <w:lang w:val="en-GB"/>
              </w:rPr>
            </w:pPr>
          </w:p>
        </w:tc>
        <w:tc>
          <w:tcPr>
            <w:tcW w:w="0" w:type="auto"/>
          </w:tcPr>
          <w:p w14:paraId="4A3286D4" w14:textId="77777777" w:rsidR="00940EF9" w:rsidRPr="0003551D" w:rsidRDefault="00940EF9" w:rsidP="00510BB5">
            <w:pPr>
              <w:spacing w:before="100" w:beforeAutospacing="1" w:after="100" w:afterAutospacing="1"/>
              <w:rPr>
                <w:b/>
                <w:sz w:val="20"/>
                <w:szCs w:val="20"/>
                <w:lang w:val="en-GB"/>
              </w:rPr>
            </w:pPr>
          </w:p>
        </w:tc>
        <w:tc>
          <w:tcPr>
            <w:tcW w:w="0" w:type="auto"/>
            <w:shd w:val="clear" w:color="auto" w:fill="auto"/>
          </w:tcPr>
          <w:p w14:paraId="0F6B5FAA" w14:textId="77777777" w:rsidR="00940EF9" w:rsidRPr="0003551D" w:rsidRDefault="00940EF9" w:rsidP="00510BB5">
            <w:pPr>
              <w:spacing w:before="100" w:beforeAutospacing="1" w:after="100" w:afterAutospacing="1"/>
              <w:rPr>
                <w:b/>
                <w:sz w:val="20"/>
                <w:szCs w:val="20"/>
                <w:lang w:val="en-GB"/>
              </w:rPr>
            </w:pPr>
          </w:p>
        </w:tc>
        <w:tc>
          <w:tcPr>
            <w:tcW w:w="0" w:type="auto"/>
          </w:tcPr>
          <w:p w14:paraId="2541BEC6" w14:textId="77777777" w:rsidR="00940EF9" w:rsidRPr="0003551D" w:rsidRDefault="00940EF9" w:rsidP="00510BB5">
            <w:pPr>
              <w:spacing w:before="100" w:beforeAutospacing="1" w:after="100" w:afterAutospacing="1"/>
              <w:rPr>
                <w:b/>
                <w:sz w:val="20"/>
                <w:szCs w:val="20"/>
                <w:lang w:val="en-GB"/>
              </w:rPr>
            </w:pPr>
          </w:p>
        </w:tc>
      </w:tr>
      <w:tr w:rsidR="0003551D" w:rsidRPr="0003551D" w14:paraId="4B9BAF24" w14:textId="77777777" w:rsidTr="00510BB5">
        <w:tc>
          <w:tcPr>
            <w:tcW w:w="0" w:type="auto"/>
            <w:shd w:val="clear" w:color="auto" w:fill="auto"/>
          </w:tcPr>
          <w:p w14:paraId="4FA476C5"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IA</w:t>
            </w:r>
          </w:p>
        </w:tc>
        <w:tc>
          <w:tcPr>
            <w:tcW w:w="0" w:type="auto"/>
            <w:shd w:val="clear" w:color="auto" w:fill="auto"/>
          </w:tcPr>
          <w:p w14:paraId="736D541B" w14:textId="77777777" w:rsidR="00940EF9" w:rsidRPr="0003551D" w:rsidRDefault="00940EF9" w:rsidP="00510BB5">
            <w:pPr>
              <w:spacing w:before="100" w:beforeAutospacing="1" w:after="100" w:afterAutospacing="1"/>
              <w:rPr>
                <w:sz w:val="20"/>
                <w:szCs w:val="20"/>
                <w:lang w:val="en-GB"/>
              </w:rPr>
            </w:pPr>
            <w:r w:rsidRPr="0003551D">
              <w:t>rs1961456 (G-allele)</w:t>
            </w:r>
          </w:p>
        </w:tc>
        <w:tc>
          <w:tcPr>
            <w:tcW w:w="0" w:type="auto"/>
          </w:tcPr>
          <w:p w14:paraId="44408944" w14:textId="77777777" w:rsidR="00940EF9" w:rsidRPr="0003551D" w:rsidRDefault="00940EF9" w:rsidP="00510BB5">
            <w:pPr>
              <w:spacing w:before="100" w:beforeAutospacing="1" w:after="100" w:afterAutospacing="1"/>
              <w:rPr>
                <w:bCs/>
                <w:sz w:val="20"/>
                <w:szCs w:val="20"/>
              </w:rPr>
            </w:pPr>
            <w:r w:rsidRPr="0003551D">
              <w:rPr>
                <w:i/>
                <w:iCs/>
                <w:sz w:val="20"/>
                <w:szCs w:val="20"/>
              </w:rPr>
              <w:t>NAT2</w:t>
            </w:r>
          </w:p>
        </w:tc>
        <w:tc>
          <w:tcPr>
            <w:tcW w:w="0" w:type="auto"/>
          </w:tcPr>
          <w:p w14:paraId="7ADEE079" w14:textId="77777777" w:rsidR="00940EF9" w:rsidRPr="0003551D" w:rsidRDefault="00940EF9" w:rsidP="00510BB5">
            <w:pPr>
              <w:spacing w:before="100" w:beforeAutospacing="1" w:after="100" w:afterAutospacing="1"/>
              <w:rPr>
                <w:b/>
                <w:sz w:val="20"/>
                <w:szCs w:val="20"/>
                <w:lang w:val="en-GB"/>
              </w:rPr>
            </w:pPr>
            <w:r w:rsidRPr="0003551D">
              <w:rPr>
                <w:bCs/>
                <w:sz w:val="20"/>
                <w:szCs w:val="20"/>
              </w:rPr>
              <w:t xml:space="preserve">1.02 </w:t>
            </w:r>
            <w:r w:rsidRPr="0003551D">
              <w:rPr>
                <w:bCs/>
                <w:sz w:val="20"/>
                <w:szCs w:val="20"/>
                <w:lang w:val="en-GB"/>
              </w:rPr>
              <w:t>(0.91; 1.13)</w:t>
            </w:r>
          </w:p>
        </w:tc>
        <w:tc>
          <w:tcPr>
            <w:tcW w:w="0" w:type="auto"/>
            <w:shd w:val="clear" w:color="auto" w:fill="auto"/>
          </w:tcPr>
          <w:p w14:paraId="53567BF0"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0.76</w:t>
            </w:r>
          </w:p>
        </w:tc>
        <w:tc>
          <w:tcPr>
            <w:tcW w:w="0" w:type="auto"/>
          </w:tcPr>
          <w:p w14:paraId="37DD9B4D"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0.92</w:t>
            </w:r>
          </w:p>
        </w:tc>
      </w:tr>
      <w:tr w:rsidR="0003551D" w:rsidRPr="0003551D" w14:paraId="5073A2E3" w14:textId="77777777" w:rsidTr="00510BB5">
        <w:tc>
          <w:tcPr>
            <w:tcW w:w="0" w:type="auto"/>
            <w:shd w:val="clear" w:color="auto" w:fill="auto"/>
          </w:tcPr>
          <w:p w14:paraId="2E9ACD93"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 xml:space="preserve">IAA-first </w:t>
            </w:r>
          </w:p>
        </w:tc>
        <w:tc>
          <w:tcPr>
            <w:tcW w:w="0" w:type="auto"/>
            <w:shd w:val="clear" w:color="auto" w:fill="auto"/>
          </w:tcPr>
          <w:p w14:paraId="03CD3D8C" w14:textId="77777777" w:rsidR="00940EF9" w:rsidRPr="0003551D" w:rsidRDefault="00940EF9" w:rsidP="00510BB5">
            <w:pPr>
              <w:spacing w:before="100" w:beforeAutospacing="1" w:after="100" w:afterAutospacing="1"/>
              <w:rPr>
                <w:sz w:val="20"/>
                <w:szCs w:val="20"/>
                <w:lang w:val="en-GB"/>
              </w:rPr>
            </w:pPr>
            <w:r w:rsidRPr="0003551D">
              <w:t>rs1961456 (G-allele)</w:t>
            </w:r>
          </w:p>
        </w:tc>
        <w:tc>
          <w:tcPr>
            <w:tcW w:w="0" w:type="auto"/>
          </w:tcPr>
          <w:p w14:paraId="73BEDFB9" w14:textId="77777777" w:rsidR="00940EF9" w:rsidRPr="0003551D" w:rsidRDefault="00940EF9" w:rsidP="00510BB5">
            <w:pPr>
              <w:spacing w:before="100" w:beforeAutospacing="1" w:after="100" w:afterAutospacing="1"/>
              <w:rPr>
                <w:bCs/>
                <w:sz w:val="20"/>
                <w:szCs w:val="20"/>
                <w:lang w:val="en-GB"/>
              </w:rPr>
            </w:pPr>
          </w:p>
        </w:tc>
        <w:tc>
          <w:tcPr>
            <w:tcW w:w="0" w:type="auto"/>
          </w:tcPr>
          <w:p w14:paraId="7C99C16D"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1.03 (0.87; 1.22)</w:t>
            </w:r>
          </w:p>
        </w:tc>
        <w:tc>
          <w:tcPr>
            <w:tcW w:w="0" w:type="auto"/>
            <w:shd w:val="clear" w:color="auto" w:fill="auto"/>
          </w:tcPr>
          <w:p w14:paraId="319E714D"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0.74</w:t>
            </w:r>
          </w:p>
        </w:tc>
        <w:tc>
          <w:tcPr>
            <w:tcW w:w="0" w:type="auto"/>
          </w:tcPr>
          <w:p w14:paraId="266D76CF"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0.90</w:t>
            </w:r>
          </w:p>
        </w:tc>
      </w:tr>
      <w:tr w:rsidR="0003551D" w:rsidRPr="0003551D" w14:paraId="7568E6EE" w14:textId="77777777" w:rsidTr="00510BB5">
        <w:tc>
          <w:tcPr>
            <w:tcW w:w="0" w:type="auto"/>
            <w:shd w:val="clear" w:color="auto" w:fill="auto"/>
          </w:tcPr>
          <w:p w14:paraId="7F3CC770"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GADA-first</w:t>
            </w:r>
          </w:p>
        </w:tc>
        <w:tc>
          <w:tcPr>
            <w:tcW w:w="0" w:type="auto"/>
            <w:shd w:val="clear" w:color="auto" w:fill="auto"/>
          </w:tcPr>
          <w:p w14:paraId="59BBFFE2" w14:textId="77777777" w:rsidR="00940EF9" w:rsidRPr="0003551D" w:rsidRDefault="00940EF9" w:rsidP="00510BB5">
            <w:pPr>
              <w:spacing w:before="100" w:beforeAutospacing="1" w:after="100" w:afterAutospacing="1"/>
              <w:rPr>
                <w:sz w:val="20"/>
                <w:szCs w:val="20"/>
                <w:lang w:val="en-GB"/>
              </w:rPr>
            </w:pPr>
            <w:r w:rsidRPr="0003551D">
              <w:t>rs1961456 (G-allele)</w:t>
            </w:r>
          </w:p>
        </w:tc>
        <w:tc>
          <w:tcPr>
            <w:tcW w:w="0" w:type="auto"/>
          </w:tcPr>
          <w:p w14:paraId="1C546608" w14:textId="77777777" w:rsidR="00940EF9" w:rsidRPr="0003551D" w:rsidRDefault="00940EF9" w:rsidP="00510BB5">
            <w:pPr>
              <w:spacing w:before="100" w:beforeAutospacing="1" w:after="100" w:afterAutospacing="1"/>
              <w:rPr>
                <w:sz w:val="20"/>
                <w:szCs w:val="20"/>
                <w:lang w:val="en-GB"/>
              </w:rPr>
            </w:pPr>
          </w:p>
        </w:tc>
        <w:tc>
          <w:tcPr>
            <w:tcW w:w="0" w:type="auto"/>
          </w:tcPr>
          <w:p w14:paraId="6CDB0E14"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0.96 (0.82; 1.14)</w:t>
            </w:r>
          </w:p>
        </w:tc>
        <w:tc>
          <w:tcPr>
            <w:tcW w:w="0" w:type="auto"/>
            <w:shd w:val="clear" w:color="auto" w:fill="auto"/>
          </w:tcPr>
          <w:p w14:paraId="2AB818EB"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0.66</w:t>
            </w:r>
          </w:p>
        </w:tc>
        <w:tc>
          <w:tcPr>
            <w:tcW w:w="0" w:type="auto"/>
          </w:tcPr>
          <w:p w14:paraId="73A0A864"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0.83</w:t>
            </w:r>
          </w:p>
        </w:tc>
      </w:tr>
      <w:tr w:rsidR="0003551D" w:rsidRPr="0003551D" w14:paraId="6DC2973F" w14:textId="77777777" w:rsidTr="00510BB5">
        <w:tc>
          <w:tcPr>
            <w:tcW w:w="0" w:type="auto"/>
            <w:shd w:val="clear" w:color="auto" w:fill="auto"/>
          </w:tcPr>
          <w:p w14:paraId="54703A29"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Progression to T1D</w:t>
            </w:r>
            <w:r w:rsidRPr="0003551D" w:rsidDel="005237E8">
              <w:rPr>
                <w:sz w:val="20"/>
                <w:szCs w:val="20"/>
                <w:lang w:val="en-GB"/>
              </w:rPr>
              <w:t xml:space="preserve"> </w:t>
            </w:r>
          </w:p>
        </w:tc>
        <w:tc>
          <w:tcPr>
            <w:tcW w:w="0" w:type="auto"/>
            <w:shd w:val="clear" w:color="auto" w:fill="auto"/>
          </w:tcPr>
          <w:p w14:paraId="707420EA" w14:textId="77777777" w:rsidR="00940EF9" w:rsidRPr="0003551D" w:rsidRDefault="00940EF9" w:rsidP="00510BB5">
            <w:pPr>
              <w:spacing w:before="100" w:beforeAutospacing="1" w:after="100" w:afterAutospacing="1"/>
              <w:rPr>
                <w:sz w:val="20"/>
                <w:szCs w:val="20"/>
                <w:lang w:val="en-GB"/>
              </w:rPr>
            </w:pPr>
            <w:r w:rsidRPr="0003551D">
              <w:t>rs1961456 (G-allele)</w:t>
            </w:r>
          </w:p>
        </w:tc>
        <w:tc>
          <w:tcPr>
            <w:tcW w:w="0" w:type="auto"/>
          </w:tcPr>
          <w:p w14:paraId="321FB209" w14:textId="77777777" w:rsidR="00940EF9" w:rsidRPr="0003551D" w:rsidRDefault="00940EF9" w:rsidP="00510BB5">
            <w:pPr>
              <w:spacing w:before="100" w:beforeAutospacing="1" w:after="100" w:afterAutospacing="1"/>
              <w:rPr>
                <w:bCs/>
                <w:sz w:val="20"/>
                <w:szCs w:val="20"/>
                <w:lang w:val="en-GB"/>
              </w:rPr>
            </w:pPr>
          </w:p>
        </w:tc>
        <w:tc>
          <w:tcPr>
            <w:tcW w:w="0" w:type="auto"/>
          </w:tcPr>
          <w:p w14:paraId="04FDD505"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0.88 (0.74; 1.04)</w:t>
            </w:r>
          </w:p>
        </w:tc>
        <w:tc>
          <w:tcPr>
            <w:tcW w:w="0" w:type="auto"/>
            <w:shd w:val="clear" w:color="auto" w:fill="auto"/>
          </w:tcPr>
          <w:p w14:paraId="18E1DAD0"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0.13</w:t>
            </w:r>
          </w:p>
        </w:tc>
        <w:tc>
          <w:tcPr>
            <w:tcW w:w="0" w:type="auto"/>
          </w:tcPr>
          <w:p w14:paraId="2B9427AB"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0.38</w:t>
            </w:r>
          </w:p>
        </w:tc>
      </w:tr>
      <w:tr w:rsidR="0003551D" w:rsidRPr="0003551D" w14:paraId="6D014590" w14:textId="77777777" w:rsidTr="00510BB5">
        <w:tc>
          <w:tcPr>
            <w:tcW w:w="0" w:type="auto"/>
            <w:shd w:val="clear" w:color="auto" w:fill="auto"/>
          </w:tcPr>
          <w:p w14:paraId="5D313AB4" w14:textId="77777777" w:rsidR="00940EF9" w:rsidRPr="0003551D" w:rsidRDefault="00940EF9" w:rsidP="00510BB5">
            <w:pPr>
              <w:spacing w:before="100" w:beforeAutospacing="1" w:after="100" w:afterAutospacing="1"/>
              <w:rPr>
                <w:sz w:val="20"/>
                <w:szCs w:val="20"/>
                <w:lang w:val="en-GB"/>
              </w:rPr>
            </w:pPr>
          </w:p>
        </w:tc>
        <w:tc>
          <w:tcPr>
            <w:tcW w:w="0" w:type="auto"/>
            <w:shd w:val="clear" w:color="auto" w:fill="auto"/>
          </w:tcPr>
          <w:p w14:paraId="44A5FE1B" w14:textId="77777777" w:rsidR="00940EF9" w:rsidRPr="0003551D" w:rsidRDefault="00940EF9" w:rsidP="00510BB5">
            <w:pPr>
              <w:spacing w:before="100" w:beforeAutospacing="1" w:after="100" w:afterAutospacing="1"/>
              <w:rPr>
                <w:sz w:val="20"/>
                <w:szCs w:val="20"/>
                <w:lang w:val="en-GB"/>
              </w:rPr>
            </w:pPr>
          </w:p>
        </w:tc>
        <w:tc>
          <w:tcPr>
            <w:tcW w:w="0" w:type="auto"/>
          </w:tcPr>
          <w:p w14:paraId="2F122F2C" w14:textId="77777777" w:rsidR="00940EF9" w:rsidRPr="0003551D" w:rsidRDefault="00940EF9" w:rsidP="00510BB5">
            <w:pPr>
              <w:spacing w:before="100" w:beforeAutospacing="1" w:after="100" w:afterAutospacing="1"/>
              <w:rPr>
                <w:b/>
                <w:sz w:val="20"/>
                <w:szCs w:val="20"/>
                <w:lang w:val="en-GB"/>
              </w:rPr>
            </w:pPr>
          </w:p>
        </w:tc>
        <w:tc>
          <w:tcPr>
            <w:tcW w:w="0" w:type="auto"/>
          </w:tcPr>
          <w:p w14:paraId="67A86AE5" w14:textId="77777777" w:rsidR="00940EF9" w:rsidRPr="0003551D" w:rsidRDefault="00940EF9" w:rsidP="00510BB5">
            <w:pPr>
              <w:spacing w:before="100" w:beforeAutospacing="1" w:after="100" w:afterAutospacing="1"/>
              <w:rPr>
                <w:b/>
                <w:sz w:val="20"/>
                <w:szCs w:val="20"/>
                <w:lang w:val="en-GB"/>
              </w:rPr>
            </w:pPr>
          </w:p>
        </w:tc>
        <w:tc>
          <w:tcPr>
            <w:tcW w:w="0" w:type="auto"/>
            <w:shd w:val="clear" w:color="auto" w:fill="auto"/>
          </w:tcPr>
          <w:p w14:paraId="4319D112" w14:textId="77777777" w:rsidR="00940EF9" w:rsidRPr="0003551D" w:rsidRDefault="00940EF9" w:rsidP="00510BB5">
            <w:pPr>
              <w:spacing w:before="100" w:beforeAutospacing="1" w:after="100" w:afterAutospacing="1"/>
              <w:rPr>
                <w:b/>
                <w:sz w:val="20"/>
                <w:szCs w:val="20"/>
                <w:lang w:val="en-GB"/>
              </w:rPr>
            </w:pPr>
          </w:p>
        </w:tc>
        <w:tc>
          <w:tcPr>
            <w:tcW w:w="0" w:type="auto"/>
          </w:tcPr>
          <w:p w14:paraId="50767F5F" w14:textId="77777777" w:rsidR="00940EF9" w:rsidRPr="0003551D" w:rsidRDefault="00940EF9" w:rsidP="00510BB5">
            <w:pPr>
              <w:spacing w:before="100" w:beforeAutospacing="1" w:after="100" w:afterAutospacing="1"/>
              <w:rPr>
                <w:b/>
                <w:sz w:val="20"/>
                <w:szCs w:val="20"/>
                <w:lang w:val="en-GB"/>
              </w:rPr>
            </w:pPr>
          </w:p>
        </w:tc>
      </w:tr>
      <w:tr w:rsidR="0003551D" w:rsidRPr="0003551D" w14:paraId="5990217B" w14:textId="77777777" w:rsidTr="00510BB5">
        <w:tc>
          <w:tcPr>
            <w:tcW w:w="0" w:type="auto"/>
            <w:shd w:val="clear" w:color="auto" w:fill="auto"/>
          </w:tcPr>
          <w:p w14:paraId="64D68E49"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IA</w:t>
            </w:r>
          </w:p>
        </w:tc>
        <w:tc>
          <w:tcPr>
            <w:tcW w:w="0" w:type="auto"/>
            <w:shd w:val="clear" w:color="auto" w:fill="auto"/>
          </w:tcPr>
          <w:p w14:paraId="161D72CB" w14:textId="77777777" w:rsidR="00940EF9" w:rsidRPr="0003551D" w:rsidRDefault="00940EF9" w:rsidP="00510BB5">
            <w:pPr>
              <w:spacing w:before="100" w:beforeAutospacing="1" w:after="100" w:afterAutospacing="1"/>
              <w:rPr>
                <w:sz w:val="20"/>
                <w:szCs w:val="20"/>
                <w:lang w:val="en-GB"/>
              </w:rPr>
            </w:pPr>
            <w:r w:rsidRPr="0003551D">
              <w:t>rs198475 (A-allele)</w:t>
            </w:r>
          </w:p>
        </w:tc>
        <w:tc>
          <w:tcPr>
            <w:tcW w:w="0" w:type="auto"/>
          </w:tcPr>
          <w:p w14:paraId="02C99B49" w14:textId="77777777" w:rsidR="00940EF9" w:rsidRPr="0003551D" w:rsidRDefault="00940EF9" w:rsidP="00510BB5">
            <w:pPr>
              <w:spacing w:before="100" w:beforeAutospacing="1" w:after="100" w:afterAutospacing="1"/>
              <w:rPr>
                <w:bCs/>
                <w:sz w:val="20"/>
                <w:szCs w:val="20"/>
              </w:rPr>
            </w:pPr>
            <w:r w:rsidRPr="0003551D">
              <w:rPr>
                <w:i/>
                <w:iCs/>
                <w:sz w:val="20"/>
                <w:szCs w:val="20"/>
              </w:rPr>
              <w:t>FADS2</w:t>
            </w:r>
          </w:p>
        </w:tc>
        <w:tc>
          <w:tcPr>
            <w:tcW w:w="0" w:type="auto"/>
          </w:tcPr>
          <w:p w14:paraId="0B56E237" w14:textId="77777777" w:rsidR="00940EF9" w:rsidRPr="0003551D" w:rsidRDefault="00940EF9" w:rsidP="00510BB5">
            <w:pPr>
              <w:spacing w:before="100" w:beforeAutospacing="1" w:after="100" w:afterAutospacing="1"/>
              <w:rPr>
                <w:b/>
                <w:sz w:val="20"/>
                <w:szCs w:val="20"/>
                <w:lang w:val="en-GB"/>
              </w:rPr>
            </w:pPr>
            <w:r w:rsidRPr="0003551D">
              <w:rPr>
                <w:bCs/>
                <w:sz w:val="20"/>
                <w:szCs w:val="20"/>
              </w:rPr>
              <w:t xml:space="preserve">1.07 </w:t>
            </w:r>
            <w:r w:rsidRPr="0003551D">
              <w:rPr>
                <w:bCs/>
                <w:sz w:val="20"/>
                <w:szCs w:val="20"/>
                <w:lang w:val="en-GB"/>
              </w:rPr>
              <w:t>(0.95; 1.21)</w:t>
            </w:r>
          </w:p>
        </w:tc>
        <w:tc>
          <w:tcPr>
            <w:tcW w:w="0" w:type="auto"/>
            <w:shd w:val="clear" w:color="auto" w:fill="auto"/>
          </w:tcPr>
          <w:p w14:paraId="1F310F48"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0.26</w:t>
            </w:r>
          </w:p>
        </w:tc>
        <w:tc>
          <w:tcPr>
            <w:tcW w:w="0" w:type="auto"/>
          </w:tcPr>
          <w:p w14:paraId="38240993"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0.85</w:t>
            </w:r>
          </w:p>
        </w:tc>
      </w:tr>
      <w:tr w:rsidR="0003551D" w:rsidRPr="0003551D" w14:paraId="263B4E34" w14:textId="77777777" w:rsidTr="00510BB5">
        <w:tc>
          <w:tcPr>
            <w:tcW w:w="0" w:type="auto"/>
            <w:shd w:val="clear" w:color="auto" w:fill="auto"/>
          </w:tcPr>
          <w:p w14:paraId="09616260"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 xml:space="preserve">IAA-first </w:t>
            </w:r>
          </w:p>
        </w:tc>
        <w:tc>
          <w:tcPr>
            <w:tcW w:w="0" w:type="auto"/>
            <w:shd w:val="clear" w:color="auto" w:fill="auto"/>
          </w:tcPr>
          <w:p w14:paraId="7807A58F" w14:textId="77777777" w:rsidR="00940EF9" w:rsidRPr="0003551D" w:rsidRDefault="00940EF9" w:rsidP="00510BB5">
            <w:pPr>
              <w:spacing w:before="100" w:beforeAutospacing="1" w:after="100" w:afterAutospacing="1"/>
              <w:rPr>
                <w:sz w:val="20"/>
                <w:szCs w:val="20"/>
                <w:lang w:val="en-GB"/>
              </w:rPr>
            </w:pPr>
            <w:r w:rsidRPr="0003551D">
              <w:t>rs198475 (A-allele)</w:t>
            </w:r>
          </w:p>
        </w:tc>
        <w:tc>
          <w:tcPr>
            <w:tcW w:w="0" w:type="auto"/>
          </w:tcPr>
          <w:p w14:paraId="586750FD" w14:textId="77777777" w:rsidR="00940EF9" w:rsidRPr="0003551D" w:rsidRDefault="00940EF9" w:rsidP="00510BB5">
            <w:pPr>
              <w:spacing w:before="100" w:beforeAutospacing="1" w:after="100" w:afterAutospacing="1"/>
              <w:rPr>
                <w:bCs/>
                <w:sz w:val="20"/>
                <w:szCs w:val="20"/>
                <w:lang w:val="en-GB"/>
              </w:rPr>
            </w:pPr>
          </w:p>
        </w:tc>
        <w:tc>
          <w:tcPr>
            <w:tcW w:w="0" w:type="auto"/>
          </w:tcPr>
          <w:p w14:paraId="0E9AE570"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0.88 (0.71; 1.09)</w:t>
            </w:r>
          </w:p>
        </w:tc>
        <w:tc>
          <w:tcPr>
            <w:tcW w:w="0" w:type="auto"/>
            <w:shd w:val="clear" w:color="auto" w:fill="auto"/>
          </w:tcPr>
          <w:p w14:paraId="67609FE6"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0.24</w:t>
            </w:r>
          </w:p>
        </w:tc>
        <w:tc>
          <w:tcPr>
            <w:tcW w:w="0" w:type="auto"/>
          </w:tcPr>
          <w:p w14:paraId="00E32CD3"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0.63</w:t>
            </w:r>
          </w:p>
        </w:tc>
      </w:tr>
      <w:tr w:rsidR="0003551D" w:rsidRPr="0003551D" w14:paraId="3C8F6DC3" w14:textId="77777777" w:rsidTr="00510BB5">
        <w:tc>
          <w:tcPr>
            <w:tcW w:w="0" w:type="auto"/>
            <w:shd w:val="clear" w:color="auto" w:fill="auto"/>
          </w:tcPr>
          <w:p w14:paraId="4C33F988"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GADA-first</w:t>
            </w:r>
          </w:p>
        </w:tc>
        <w:tc>
          <w:tcPr>
            <w:tcW w:w="0" w:type="auto"/>
            <w:shd w:val="clear" w:color="auto" w:fill="auto"/>
          </w:tcPr>
          <w:p w14:paraId="00F8B72E" w14:textId="77777777" w:rsidR="00940EF9" w:rsidRPr="0003551D" w:rsidRDefault="00940EF9" w:rsidP="00510BB5">
            <w:pPr>
              <w:spacing w:before="100" w:beforeAutospacing="1" w:after="100" w:afterAutospacing="1"/>
              <w:rPr>
                <w:sz w:val="20"/>
                <w:szCs w:val="20"/>
                <w:lang w:val="en-GB"/>
              </w:rPr>
            </w:pPr>
            <w:r w:rsidRPr="0003551D">
              <w:t>rs198475 (A-allele)</w:t>
            </w:r>
          </w:p>
        </w:tc>
        <w:tc>
          <w:tcPr>
            <w:tcW w:w="0" w:type="auto"/>
          </w:tcPr>
          <w:p w14:paraId="6098168F" w14:textId="77777777" w:rsidR="00940EF9" w:rsidRPr="0003551D" w:rsidRDefault="00940EF9" w:rsidP="00510BB5">
            <w:pPr>
              <w:spacing w:before="100" w:beforeAutospacing="1" w:after="100" w:afterAutospacing="1"/>
              <w:rPr>
                <w:sz w:val="20"/>
                <w:szCs w:val="20"/>
                <w:lang w:val="en-GB"/>
              </w:rPr>
            </w:pPr>
          </w:p>
        </w:tc>
        <w:tc>
          <w:tcPr>
            <w:tcW w:w="0" w:type="auto"/>
          </w:tcPr>
          <w:p w14:paraId="45A6444A"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1.16 (0.97; 1.39)</w:t>
            </w:r>
          </w:p>
        </w:tc>
        <w:tc>
          <w:tcPr>
            <w:tcW w:w="0" w:type="auto"/>
            <w:shd w:val="clear" w:color="auto" w:fill="auto"/>
          </w:tcPr>
          <w:p w14:paraId="1696B61C"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0.10</w:t>
            </w:r>
          </w:p>
        </w:tc>
        <w:tc>
          <w:tcPr>
            <w:tcW w:w="0" w:type="auto"/>
          </w:tcPr>
          <w:p w14:paraId="2ED500E0"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0.76</w:t>
            </w:r>
          </w:p>
        </w:tc>
      </w:tr>
      <w:tr w:rsidR="0003551D" w:rsidRPr="0003551D" w14:paraId="6B3DF399" w14:textId="77777777" w:rsidTr="00510BB5">
        <w:tc>
          <w:tcPr>
            <w:tcW w:w="0" w:type="auto"/>
            <w:shd w:val="clear" w:color="auto" w:fill="auto"/>
          </w:tcPr>
          <w:p w14:paraId="6572AA41"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Progression to T1D</w:t>
            </w:r>
            <w:r w:rsidRPr="0003551D" w:rsidDel="005237E8">
              <w:rPr>
                <w:sz w:val="20"/>
                <w:szCs w:val="20"/>
                <w:lang w:val="en-GB"/>
              </w:rPr>
              <w:t xml:space="preserve"> </w:t>
            </w:r>
          </w:p>
        </w:tc>
        <w:tc>
          <w:tcPr>
            <w:tcW w:w="0" w:type="auto"/>
            <w:shd w:val="clear" w:color="auto" w:fill="auto"/>
          </w:tcPr>
          <w:p w14:paraId="7AFA6656" w14:textId="77777777" w:rsidR="00940EF9" w:rsidRPr="0003551D" w:rsidRDefault="00940EF9" w:rsidP="00510BB5">
            <w:pPr>
              <w:spacing w:before="100" w:beforeAutospacing="1" w:after="100" w:afterAutospacing="1"/>
              <w:rPr>
                <w:sz w:val="20"/>
                <w:szCs w:val="20"/>
                <w:lang w:val="en-GB"/>
              </w:rPr>
            </w:pPr>
            <w:r w:rsidRPr="0003551D">
              <w:t>rs198475 (A-allele)</w:t>
            </w:r>
          </w:p>
        </w:tc>
        <w:tc>
          <w:tcPr>
            <w:tcW w:w="0" w:type="auto"/>
          </w:tcPr>
          <w:p w14:paraId="7334F291" w14:textId="77777777" w:rsidR="00940EF9" w:rsidRPr="0003551D" w:rsidRDefault="00940EF9" w:rsidP="00510BB5">
            <w:pPr>
              <w:spacing w:before="100" w:beforeAutospacing="1" w:after="100" w:afterAutospacing="1"/>
              <w:rPr>
                <w:bCs/>
                <w:sz w:val="20"/>
                <w:szCs w:val="20"/>
                <w:lang w:val="en-GB"/>
              </w:rPr>
            </w:pPr>
          </w:p>
        </w:tc>
        <w:tc>
          <w:tcPr>
            <w:tcW w:w="0" w:type="auto"/>
          </w:tcPr>
          <w:p w14:paraId="514A924C"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0.98 (0.81; 1.18)</w:t>
            </w:r>
          </w:p>
        </w:tc>
        <w:tc>
          <w:tcPr>
            <w:tcW w:w="0" w:type="auto"/>
            <w:shd w:val="clear" w:color="auto" w:fill="auto"/>
          </w:tcPr>
          <w:p w14:paraId="34DB3D8F"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0.80</w:t>
            </w:r>
          </w:p>
        </w:tc>
        <w:tc>
          <w:tcPr>
            <w:tcW w:w="0" w:type="auto"/>
          </w:tcPr>
          <w:p w14:paraId="59D56985"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0.88</w:t>
            </w:r>
          </w:p>
        </w:tc>
      </w:tr>
      <w:tr w:rsidR="0003551D" w:rsidRPr="0003551D" w14:paraId="75781112" w14:textId="77777777" w:rsidTr="00510BB5">
        <w:trPr>
          <w:trHeight w:val="166"/>
        </w:trPr>
        <w:tc>
          <w:tcPr>
            <w:tcW w:w="0" w:type="auto"/>
            <w:shd w:val="clear" w:color="auto" w:fill="auto"/>
          </w:tcPr>
          <w:p w14:paraId="42B71E15" w14:textId="77777777" w:rsidR="00940EF9" w:rsidRPr="0003551D" w:rsidRDefault="00940EF9" w:rsidP="00510BB5">
            <w:pPr>
              <w:spacing w:before="100" w:beforeAutospacing="1" w:after="100" w:afterAutospacing="1"/>
              <w:rPr>
                <w:sz w:val="20"/>
                <w:szCs w:val="20"/>
                <w:lang w:val="en-GB"/>
              </w:rPr>
            </w:pPr>
          </w:p>
        </w:tc>
        <w:tc>
          <w:tcPr>
            <w:tcW w:w="0" w:type="auto"/>
            <w:shd w:val="clear" w:color="auto" w:fill="auto"/>
          </w:tcPr>
          <w:p w14:paraId="0609DBE2" w14:textId="77777777" w:rsidR="00940EF9" w:rsidRPr="0003551D" w:rsidRDefault="00940EF9" w:rsidP="00510BB5">
            <w:pPr>
              <w:spacing w:before="100" w:beforeAutospacing="1" w:after="100" w:afterAutospacing="1"/>
              <w:rPr>
                <w:sz w:val="20"/>
                <w:szCs w:val="20"/>
                <w:lang w:val="en-GB"/>
              </w:rPr>
            </w:pPr>
          </w:p>
        </w:tc>
        <w:tc>
          <w:tcPr>
            <w:tcW w:w="0" w:type="auto"/>
          </w:tcPr>
          <w:p w14:paraId="43450ED2" w14:textId="77777777" w:rsidR="00940EF9" w:rsidRPr="0003551D" w:rsidRDefault="00940EF9" w:rsidP="00510BB5">
            <w:pPr>
              <w:spacing w:before="100" w:beforeAutospacing="1" w:after="100" w:afterAutospacing="1"/>
              <w:rPr>
                <w:b/>
                <w:sz w:val="20"/>
                <w:szCs w:val="20"/>
                <w:lang w:val="en-GB"/>
              </w:rPr>
            </w:pPr>
          </w:p>
        </w:tc>
        <w:tc>
          <w:tcPr>
            <w:tcW w:w="0" w:type="auto"/>
          </w:tcPr>
          <w:p w14:paraId="4B565E16" w14:textId="77777777" w:rsidR="00940EF9" w:rsidRPr="0003551D" w:rsidRDefault="00940EF9" w:rsidP="00510BB5">
            <w:pPr>
              <w:spacing w:before="100" w:beforeAutospacing="1" w:after="100" w:afterAutospacing="1"/>
              <w:rPr>
                <w:b/>
                <w:sz w:val="20"/>
                <w:szCs w:val="20"/>
                <w:lang w:val="en-GB"/>
              </w:rPr>
            </w:pPr>
          </w:p>
        </w:tc>
        <w:tc>
          <w:tcPr>
            <w:tcW w:w="0" w:type="auto"/>
            <w:shd w:val="clear" w:color="auto" w:fill="auto"/>
          </w:tcPr>
          <w:p w14:paraId="4B645CFD" w14:textId="77777777" w:rsidR="00940EF9" w:rsidRPr="0003551D" w:rsidRDefault="00940EF9" w:rsidP="00510BB5">
            <w:pPr>
              <w:spacing w:before="100" w:beforeAutospacing="1" w:after="100" w:afterAutospacing="1"/>
              <w:rPr>
                <w:b/>
                <w:sz w:val="20"/>
                <w:szCs w:val="20"/>
                <w:lang w:val="en-GB"/>
              </w:rPr>
            </w:pPr>
          </w:p>
        </w:tc>
        <w:tc>
          <w:tcPr>
            <w:tcW w:w="0" w:type="auto"/>
          </w:tcPr>
          <w:p w14:paraId="64503E6F" w14:textId="77777777" w:rsidR="00940EF9" w:rsidRPr="0003551D" w:rsidRDefault="00940EF9" w:rsidP="00510BB5">
            <w:pPr>
              <w:spacing w:before="100" w:beforeAutospacing="1" w:after="100" w:afterAutospacing="1"/>
              <w:rPr>
                <w:b/>
                <w:sz w:val="20"/>
                <w:szCs w:val="20"/>
                <w:lang w:val="en-GB"/>
              </w:rPr>
            </w:pPr>
          </w:p>
        </w:tc>
      </w:tr>
      <w:tr w:rsidR="0003551D" w:rsidRPr="0003551D" w14:paraId="7608FF74" w14:textId="77777777" w:rsidTr="00510BB5">
        <w:tc>
          <w:tcPr>
            <w:tcW w:w="0" w:type="auto"/>
            <w:shd w:val="clear" w:color="auto" w:fill="auto"/>
          </w:tcPr>
          <w:p w14:paraId="1A33DD32"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IA</w:t>
            </w:r>
          </w:p>
        </w:tc>
        <w:tc>
          <w:tcPr>
            <w:tcW w:w="0" w:type="auto"/>
            <w:shd w:val="clear" w:color="auto" w:fill="auto"/>
          </w:tcPr>
          <w:p w14:paraId="52B9922B" w14:textId="77777777" w:rsidR="00940EF9" w:rsidRPr="0003551D" w:rsidRDefault="00940EF9" w:rsidP="00510BB5">
            <w:pPr>
              <w:spacing w:before="100" w:beforeAutospacing="1" w:after="100" w:afterAutospacing="1"/>
              <w:rPr>
                <w:sz w:val="20"/>
                <w:szCs w:val="20"/>
                <w:lang w:val="en-GB"/>
              </w:rPr>
            </w:pPr>
            <w:r w:rsidRPr="0003551D">
              <w:t>rs2071303 (G-allele)</w:t>
            </w:r>
          </w:p>
        </w:tc>
        <w:tc>
          <w:tcPr>
            <w:tcW w:w="0" w:type="auto"/>
          </w:tcPr>
          <w:p w14:paraId="34294EA5" w14:textId="77777777" w:rsidR="00940EF9" w:rsidRPr="0003551D" w:rsidRDefault="00940EF9" w:rsidP="00510BB5">
            <w:pPr>
              <w:spacing w:before="100" w:beforeAutospacing="1" w:after="100" w:afterAutospacing="1"/>
              <w:rPr>
                <w:b/>
                <w:sz w:val="20"/>
                <w:szCs w:val="20"/>
              </w:rPr>
            </w:pPr>
            <w:r w:rsidRPr="0003551D">
              <w:rPr>
                <w:i/>
                <w:iCs/>
                <w:sz w:val="20"/>
                <w:szCs w:val="20"/>
              </w:rPr>
              <w:t>HFE</w:t>
            </w:r>
          </w:p>
        </w:tc>
        <w:tc>
          <w:tcPr>
            <w:tcW w:w="0" w:type="auto"/>
          </w:tcPr>
          <w:p w14:paraId="2FBACD4F" w14:textId="77777777" w:rsidR="00940EF9" w:rsidRPr="0003551D" w:rsidRDefault="00940EF9" w:rsidP="00510BB5">
            <w:pPr>
              <w:spacing w:before="100" w:beforeAutospacing="1" w:after="100" w:afterAutospacing="1"/>
              <w:rPr>
                <w:b/>
                <w:sz w:val="20"/>
                <w:szCs w:val="20"/>
                <w:lang w:val="en-GB"/>
              </w:rPr>
            </w:pPr>
            <w:r w:rsidRPr="0003551D">
              <w:rPr>
                <w:b/>
                <w:sz w:val="20"/>
                <w:szCs w:val="20"/>
              </w:rPr>
              <w:t xml:space="preserve">0.85 </w:t>
            </w:r>
            <w:r w:rsidRPr="0003551D">
              <w:rPr>
                <w:b/>
                <w:sz w:val="20"/>
                <w:szCs w:val="20"/>
                <w:lang w:val="en-GB"/>
              </w:rPr>
              <w:t>(0.76; 0.94)</w:t>
            </w:r>
          </w:p>
        </w:tc>
        <w:tc>
          <w:tcPr>
            <w:tcW w:w="0" w:type="auto"/>
            <w:shd w:val="clear" w:color="auto" w:fill="auto"/>
          </w:tcPr>
          <w:p w14:paraId="2C632079" w14:textId="77777777" w:rsidR="00940EF9" w:rsidRPr="0003551D" w:rsidRDefault="00940EF9" w:rsidP="00510BB5">
            <w:pPr>
              <w:spacing w:before="100" w:beforeAutospacing="1" w:after="100" w:afterAutospacing="1"/>
              <w:rPr>
                <w:b/>
                <w:sz w:val="20"/>
                <w:szCs w:val="20"/>
                <w:lang w:val="en-GB"/>
              </w:rPr>
            </w:pPr>
            <w:r w:rsidRPr="0003551D">
              <w:rPr>
                <w:b/>
                <w:sz w:val="20"/>
                <w:szCs w:val="20"/>
                <w:lang w:val="en-GB"/>
              </w:rPr>
              <w:t>0.002</w:t>
            </w:r>
          </w:p>
        </w:tc>
        <w:tc>
          <w:tcPr>
            <w:tcW w:w="0" w:type="auto"/>
          </w:tcPr>
          <w:p w14:paraId="71E19473"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0.08</w:t>
            </w:r>
          </w:p>
        </w:tc>
      </w:tr>
      <w:tr w:rsidR="0003551D" w:rsidRPr="0003551D" w14:paraId="3B242A84" w14:textId="77777777" w:rsidTr="00510BB5">
        <w:tc>
          <w:tcPr>
            <w:tcW w:w="0" w:type="auto"/>
            <w:shd w:val="clear" w:color="auto" w:fill="auto"/>
          </w:tcPr>
          <w:p w14:paraId="523CF2C3"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 xml:space="preserve">IAA-first </w:t>
            </w:r>
          </w:p>
        </w:tc>
        <w:tc>
          <w:tcPr>
            <w:tcW w:w="0" w:type="auto"/>
            <w:shd w:val="clear" w:color="auto" w:fill="auto"/>
          </w:tcPr>
          <w:p w14:paraId="0739F2CB" w14:textId="77777777" w:rsidR="00940EF9" w:rsidRPr="0003551D" w:rsidRDefault="00940EF9" w:rsidP="00510BB5">
            <w:pPr>
              <w:spacing w:before="100" w:beforeAutospacing="1" w:after="100" w:afterAutospacing="1"/>
              <w:rPr>
                <w:sz w:val="20"/>
                <w:szCs w:val="20"/>
                <w:lang w:val="en-GB"/>
              </w:rPr>
            </w:pPr>
            <w:r w:rsidRPr="0003551D">
              <w:t>rs2071303 (G-allele)</w:t>
            </w:r>
          </w:p>
        </w:tc>
        <w:tc>
          <w:tcPr>
            <w:tcW w:w="0" w:type="auto"/>
          </w:tcPr>
          <w:p w14:paraId="552401F4" w14:textId="77777777" w:rsidR="00940EF9" w:rsidRPr="0003551D" w:rsidRDefault="00940EF9" w:rsidP="00510BB5">
            <w:pPr>
              <w:spacing w:before="100" w:beforeAutospacing="1" w:after="100" w:afterAutospacing="1"/>
              <w:rPr>
                <w:b/>
                <w:sz w:val="20"/>
                <w:szCs w:val="20"/>
                <w:lang w:val="en-GB"/>
              </w:rPr>
            </w:pPr>
          </w:p>
        </w:tc>
        <w:tc>
          <w:tcPr>
            <w:tcW w:w="0" w:type="auto"/>
          </w:tcPr>
          <w:p w14:paraId="616BCDEC" w14:textId="77777777" w:rsidR="00940EF9" w:rsidRPr="0003551D" w:rsidRDefault="00940EF9" w:rsidP="00510BB5">
            <w:pPr>
              <w:spacing w:before="100" w:beforeAutospacing="1" w:after="100" w:afterAutospacing="1"/>
              <w:rPr>
                <w:b/>
                <w:sz w:val="20"/>
                <w:szCs w:val="20"/>
                <w:lang w:val="en-GB"/>
              </w:rPr>
            </w:pPr>
            <w:r w:rsidRPr="0003551D">
              <w:rPr>
                <w:b/>
                <w:sz w:val="20"/>
                <w:szCs w:val="20"/>
                <w:lang w:val="en-GB"/>
              </w:rPr>
              <w:t>0.81 (0.68; 0.97)</w:t>
            </w:r>
          </w:p>
        </w:tc>
        <w:tc>
          <w:tcPr>
            <w:tcW w:w="0" w:type="auto"/>
            <w:shd w:val="clear" w:color="auto" w:fill="auto"/>
          </w:tcPr>
          <w:p w14:paraId="7FC7C03B" w14:textId="77777777" w:rsidR="00940EF9" w:rsidRPr="0003551D" w:rsidRDefault="00940EF9" w:rsidP="00510BB5">
            <w:pPr>
              <w:spacing w:before="100" w:beforeAutospacing="1" w:after="100" w:afterAutospacing="1"/>
              <w:rPr>
                <w:b/>
                <w:sz w:val="20"/>
                <w:szCs w:val="20"/>
                <w:lang w:val="en-GB"/>
              </w:rPr>
            </w:pPr>
            <w:r w:rsidRPr="0003551D">
              <w:rPr>
                <w:b/>
                <w:sz w:val="20"/>
                <w:szCs w:val="20"/>
                <w:lang w:val="en-GB"/>
              </w:rPr>
              <w:t>0.02</w:t>
            </w:r>
          </w:p>
        </w:tc>
        <w:tc>
          <w:tcPr>
            <w:tcW w:w="0" w:type="auto"/>
          </w:tcPr>
          <w:p w14:paraId="2D268E0C"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0.35</w:t>
            </w:r>
          </w:p>
        </w:tc>
      </w:tr>
      <w:tr w:rsidR="0003551D" w:rsidRPr="0003551D" w14:paraId="7B2A481A" w14:textId="77777777" w:rsidTr="00510BB5">
        <w:tc>
          <w:tcPr>
            <w:tcW w:w="0" w:type="auto"/>
            <w:shd w:val="clear" w:color="auto" w:fill="auto"/>
          </w:tcPr>
          <w:p w14:paraId="757FE0B8"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GADA-first</w:t>
            </w:r>
          </w:p>
        </w:tc>
        <w:tc>
          <w:tcPr>
            <w:tcW w:w="0" w:type="auto"/>
            <w:shd w:val="clear" w:color="auto" w:fill="auto"/>
          </w:tcPr>
          <w:p w14:paraId="45DCD9B8" w14:textId="77777777" w:rsidR="00940EF9" w:rsidRPr="0003551D" w:rsidRDefault="00940EF9" w:rsidP="00510BB5">
            <w:pPr>
              <w:spacing w:before="100" w:beforeAutospacing="1" w:after="100" w:afterAutospacing="1"/>
              <w:rPr>
                <w:sz w:val="20"/>
                <w:szCs w:val="20"/>
                <w:lang w:val="en-GB"/>
              </w:rPr>
            </w:pPr>
            <w:r w:rsidRPr="0003551D">
              <w:t>rs2071303 (G-allele)</w:t>
            </w:r>
          </w:p>
        </w:tc>
        <w:tc>
          <w:tcPr>
            <w:tcW w:w="0" w:type="auto"/>
          </w:tcPr>
          <w:p w14:paraId="449950D1" w14:textId="77777777" w:rsidR="00940EF9" w:rsidRPr="0003551D" w:rsidRDefault="00940EF9" w:rsidP="00510BB5">
            <w:pPr>
              <w:spacing w:before="100" w:beforeAutospacing="1" w:after="100" w:afterAutospacing="1"/>
              <w:rPr>
                <w:sz w:val="20"/>
                <w:szCs w:val="20"/>
                <w:lang w:val="en-GB"/>
              </w:rPr>
            </w:pPr>
          </w:p>
        </w:tc>
        <w:tc>
          <w:tcPr>
            <w:tcW w:w="0" w:type="auto"/>
          </w:tcPr>
          <w:p w14:paraId="48BE4E1F"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0.93 (0.79; 1.09)</w:t>
            </w:r>
          </w:p>
        </w:tc>
        <w:tc>
          <w:tcPr>
            <w:tcW w:w="0" w:type="auto"/>
            <w:shd w:val="clear" w:color="auto" w:fill="auto"/>
          </w:tcPr>
          <w:p w14:paraId="47C7E031"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0.38</w:t>
            </w:r>
          </w:p>
        </w:tc>
        <w:tc>
          <w:tcPr>
            <w:tcW w:w="0" w:type="auto"/>
          </w:tcPr>
          <w:p w14:paraId="59F084FA"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0.76</w:t>
            </w:r>
          </w:p>
        </w:tc>
      </w:tr>
      <w:tr w:rsidR="0003551D" w:rsidRPr="0003551D" w14:paraId="61E908BB" w14:textId="77777777" w:rsidTr="00510BB5">
        <w:tc>
          <w:tcPr>
            <w:tcW w:w="0" w:type="auto"/>
            <w:shd w:val="clear" w:color="auto" w:fill="auto"/>
          </w:tcPr>
          <w:p w14:paraId="201D131F"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Progression to T1D</w:t>
            </w:r>
          </w:p>
        </w:tc>
        <w:tc>
          <w:tcPr>
            <w:tcW w:w="0" w:type="auto"/>
            <w:shd w:val="clear" w:color="auto" w:fill="auto"/>
          </w:tcPr>
          <w:p w14:paraId="1673418A" w14:textId="77777777" w:rsidR="00940EF9" w:rsidRPr="0003551D" w:rsidRDefault="00940EF9" w:rsidP="00510BB5">
            <w:pPr>
              <w:spacing w:before="100" w:beforeAutospacing="1" w:after="100" w:afterAutospacing="1"/>
              <w:rPr>
                <w:sz w:val="20"/>
                <w:szCs w:val="20"/>
                <w:lang w:val="en-GB"/>
              </w:rPr>
            </w:pPr>
            <w:r w:rsidRPr="0003551D">
              <w:t>rs2071303 (G-allele)</w:t>
            </w:r>
          </w:p>
        </w:tc>
        <w:tc>
          <w:tcPr>
            <w:tcW w:w="0" w:type="auto"/>
          </w:tcPr>
          <w:p w14:paraId="5EA6043A" w14:textId="77777777" w:rsidR="00940EF9" w:rsidRPr="0003551D" w:rsidRDefault="00940EF9" w:rsidP="00510BB5">
            <w:pPr>
              <w:spacing w:before="100" w:beforeAutospacing="1" w:after="100" w:afterAutospacing="1"/>
              <w:rPr>
                <w:b/>
                <w:sz w:val="20"/>
                <w:szCs w:val="20"/>
                <w:lang w:val="en-GB"/>
              </w:rPr>
            </w:pPr>
          </w:p>
        </w:tc>
        <w:tc>
          <w:tcPr>
            <w:tcW w:w="0" w:type="auto"/>
          </w:tcPr>
          <w:p w14:paraId="21FD0EA5" w14:textId="77777777" w:rsidR="00940EF9" w:rsidRPr="0003551D" w:rsidRDefault="00940EF9" w:rsidP="00510BB5">
            <w:pPr>
              <w:spacing w:before="100" w:beforeAutospacing="1" w:after="100" w:afterAutospacing="1"/>
              <w:rPr>
                <w:b/>
                <w:sz w:val="20"/>
                <w:szCs w:val="20"/>
                <w:lang w:val="en-GB"/>
              </w:rPr>
            </w:pPr>
            <w:r w:rsidRPr="0003551D">
              <w:rPr>
                <w:b/>
                <w:sz w:val="20"/>
                <w:szCs w:val="20"/>
                <w:lang w:val="en-GB"/>
              </w:rPr>
              <w:t>0.83 (0.69; 0.99)</w:t>
            </w:r>
          </w:p>
        </w:tc>
        <w:tc>
          <w:tcPr>
            <w:tcW w:w="0" w:type="auto"/>
            <w:shd w:val="clear" w:color="auto" w:fill="auto"/>
          </w:tcPr>
          <w:p w14:paraId="0427A729" w14:textId="77777777" w:rsidR="00940EF9" w:rsidRPr="0003551D" w:rsidRDefault="00940EF9" w:rsidP="00510BB5">
            <w:pPr>
              <w:spacing w:before="100" w:beforeAutospacing="1" w:after="100" w:afterAutospacing="1"/>
              <w:rPr>
                <w:b/>
                <w:sz w:val="20"/>
                <w:szCs w:val="20"/>
                <w:lang w:val="en-GB"/>
              </w:rPr>
            </w:pPr>
            <w:r w:rsidRPr="0003551D">
              <w:rPr>
                <w:b/>
                <w:sz w:val="20"/>
                <w:szCs w:val="20"/>
                <w:lang w:val="en-GB"/>
              </w:rPr>
              <w:t>0.04</w:t>
            </w:r>
          </w:p>
        </w:tc>
        <w:tc>
          <w:tcPr>
            <w:tcW w:w="0" w:type="auto"/>
          </w:tcPr>
          <w:p w14:paraId="004493DC"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0.33</w:t>
            </w:r>
          </w:p>
        </w:tc>
      </w:tr>
      <w:tr w:rsidR="0003551D" w:rsidRPr="0003551D" w14:paraId="54D484EE" w14:textId="77777777" w:rsidTr="00510BB5">
        <w:tc>
          <w:tcPr>
            <w:tcW w:w="0" w:type="auto"/>
            <w:shd w:val="clear" w:color="auto" w:fill="auto"/>
          </w:tcPr>
          <w:p w14:paraId="4400D569" w14:textId="77777777" w:rsidR="00940EF9" w:rsidRPr="0003551D" w:rsidRDefault="00940EF9" w:rsidP="00510BB5">
            <w:pPr>
              <w:spacing w:before="100" w:beforeAutospacing="1" w:after="100" w:afterAutospacing="1"/>
              <w:rPr>
                <w:sz w:val="20"/>
                <w:szCs w:val="20"/>
                <w:lang w:val="en-GB"/>
              </w:rPr>
            </w:pPr>
          </w:p>
        </w:tc>
        <w:tc>
          <w:tcPr>
            <w:tcW w:w="0" w:type="auto"/>
            <w:shd w:val="clear" w:color="auto" w:fill="auto"/>
          </w:tcPr>
          <w:p w14:paraId="6F07FF73" w14:textId="77777777" w:rsidR="00940EF9" w:rsidRPr="0003551D" w:rsidRDefault="00940EF9" w:rsidP="00510BB5">
            <w:pPr>
              <w:spacing w:before="100" w:beforeAutospacing="1" w:after="100" w:afterAutospacing="1"/>
              <w:rPr>
                <w:sz w:val="20"/>
                <w:szCs w:val="20"/>
                <w:lang w:val="en-GB"/>
              </w:rPr>
            </w:pPr>
          </w:p>
        </w:tc>
        <w:tc>
          <w:tcPr>
            <w:tcW w:w="0" w:type="auto"/>
          </w:tcPr>
          <w:p w14:paraId="20DFC49B" w14:textId="77777777" w:rsidR="00940EF9" w:rsidRPr="0003551D" w:rsidRDefault="00940EF9" w:rsidP="00510BB5">
            <w:pPr>
              <w:spacing w:before="100" w:beforeAutospacing="1" w:after="100" w:afterAutospacing="1"/>
              <w:rPr>
                <w:b/>
                <w:sz w:val="20"/>
                <w:szCs w:val="20"/>
                <w:lang w:val="en-GB"/>
              </w:rPr>
            </w:pPr>
          </w:p>
        </w:tc>
        <w:tc>
          <w:tcPr>
            <w:tcW w:w="0" w:type="auto"/>
          </w:tcPr>
          <w:p w14:paraId="43864274" w14:textId="77777777" w:rsidR="00940EF9" w:rsidRPr="0003551D" w:rsidRDefault="00940EF9" w:rsidP="00510BB5">
            <w:pPr>
              <w:spacing w:before="100" w:beforeAutospacing="1" w:after="100" w:afterAutospacing="1"/>
              <w:rPr>
                <w:b/>
                <w:sz w:val="20"/>
                <w:szCs w:val="20"/>
                <w:lang w:val="en-GB"/>
              </w:rPr>
            </w:pPr>
          </w:p>
        </w:tc>
        <w:tc>
          <w:tcPr>
            <w:tcW w:w="0" w:type="auto"/>
            <w:shd w:val="clear" w:color="auto" w:fill="auto"/>
          </w:tcPr>
          <w:p w14:paraId="10B0354F" w14:textId="77777777" w:rsidR="00940EF9" w:rsidRPr="0003551D" w:rsidRDefault="00940EF9" w:rsidP="00510BB5">
            <w:pPr>
              <w:spacing w:before="100" w:beforeAutospacing="1" w:after="100" w:afterAutospacing="1"/>
              <w:rPr>
                <w:b/>
                <w:sz w:val="20"/>
                <w:szCs w:val="20"/>
                <w:lang w:val="en-GB"/>
              </w:rPr>
            </w:pPr>
          </w:p>
        </w:tc>
        <w:tc>
          <w:tcPr>
            <w:tcW w:w="0" w:type="auto"/>
          </w:tcPr>
          <w:p w14:paraId="52F9D105" w14:textId="77777777" w:rsidR="00940EF9" w:rsidRPr="0003551D" w:rsidRDefault="00940EF9" w:rsidP="00510BB5">
            <w:pPr>
              <w:spacing w:before="100" w:beforeAutospacing="1" w:after="100" w:afterAutospacing="1"/>
              <w:rPr>
                <w:b/>
                <w:sz w:val="20"/>
                <w:szCs w:val="20"/>
                <w:lang w:val="en-GB"/>
              </w:rPr>
            </w:pPr>
          </w:p>
        </w:tc>
      </w:tr>
      <w:tr w:rsidR="0003551D" w:rsidRPr="0003551D" w14:paraId="6FC636B2" w14:textId="77777777" w:rsidTr="00510BB5">
        <w:tc>
          <w:tcPr>
            <w:tcW w:w="0" w:type="auto"/>
            <w:shd w:val="clear" w:color="auto" w:fill="auto"/>
          </w:tcPr>
          <w:p w14:paraId="77FC8FAD"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IA</w:t>
            </w:r>
          </w:p>
        </w:tc>
        <w:tc>
          <w:tcPr>
            <w:tcW w:w="0" w:type="auto"/>
            <w:shd w:val="clear" w:color="auto" w:fill="auto"/>
          </w:tcPr>
          <w:p w14:paraId="2F20CB4C" w14:textId="77777777" w:rsidR="00940EF9" w:rsidRPr="0003551D" w:rsidRDefault="00940EF9" w:rsidP="00510BB5">
            <w:pPr>
              <w:spacing w:before="100" w:beforeAutospacing="1" w:after="100" w:afterAutospacing="1"/>
              <w:rPr>
                <w:sz w:val="20"/>
                <w:szCs w:val="20"/>
                <w:lang w:val="en-GB"/>
              </w:rPr>
            </w:pPr>
            <w:r w:rsidRPr="0003551D">
              <w:t>rs2413450 (A-allele)</w:t>
            </w:r>
          </w:p>
        </w:tc>
        <w:tc>
          <w:tcPr>
            <w:tcW w:w="0" w:type="auto"/>
          </w:tcPr>
          <w:p w14:paraId="1823E85F" w14:textId="77777777" w:rsidR="00940EF9" w:rsidRPr="0003551D" w:rsidRDefault="00940EF9" w:rsidP="00510BB5">
            <w:pPr>
              <w:spacing w:before="100" w:beforeAutospacing="1" w:after="100" w:afterAutospacing="1"/>
              <w:rPr>
                <w:bCs/>
                <w:sz w:val="20"/>
                <w:szCs w:val="20"/>
              </w:rPr>
            </w:pPr>
            <w:r w:rsidRPr="0003551D">
              <w:rPr>
                <w:i/>
                <w:iCs/>
                <w:sz w:val="20"/>
                <w:szCs w:val="20"/>
              </w:rPr>
              <w:t>TMPRSS6</w:t>
            </w:r>
          </w:p>
        </w:tc>
        <w:tc>
          <w:tcPr>
            <w:tcW w:w="0" w:type="auto"/>
          </w:tcPr>
          <w:p w14:paraId="34963C1C" w14:textId="77777777" w:rsidR="00940EF9" w:rsidRPr="0003551D" w:rsidRDefault="00940EF9" w:rsidP="00510BB5">
            <w:pPr>
              <w:spacing w:before="100" w:beforeAutospacing="1" w:after="100" w:afterAutospacing="1"/>
              <w:rPr>
                <w:b/>
                <w:sz w:val="20"/>
                <w:szCs w:val="20"/>
                <w:lang w:val="en-GB"/>
              </w:rPr>
            </w:pPr>
            <w:r w:rsidRPr="0003551D">
              <w:rPr>
                <w:bCs/>
                <w:sz w:val="20"/>
                <w:szCs w:val="20"/>
              </w:rPr>
              <w:t xml:space="preserve">1.05 </w:t>
            </w:r>
            <w:r w:rsidRPr="0003551D">
              <w:rPr>
                <w:bCs/>
                <w:sz w:val="20"/>
                <w:szCs w:val="20"/>
                <w:lang w:val="en-GB"/>
              </w:rPr>
              <w:t>(0.95; 1.17)</w:t>
            </w:r>
          </w:p>
        </w:tc>
        <w:tc>
          <w:tcPr>
            <w:tcW w:w="0" w:type="auto"/>
            <w:shd w:val="clear" w:color="auto" w:fill="auto"/>
          </w:tcPr>
          <w:p w14:paraId="028CCF79"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0.30</w:t>
            </w:r>
          </w:p>
        </w:tc>
        <w:tc>
          <w:tcPr>
            <w:tcW w:w="0" w:type="auto"/>
          </w:tcPr>
          <w:p w14:paraId="6F000B81"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0.85</w:t>
            </w:r>
          </w:p>
        </w:tc>
      </w:tr>
      <w:tr w:rsidR="0003551D" w:rsidRPr="0003551D" w14:paraId="6CEE3A44" w14:textId="77777777" w:rsidTr="00510BB5">
        <w:tc>
          <w:tcPr>
            <w:tcW w:w="0" w:type="auto"/>
            <w:shd w:val="clear" w:color="auto" w:fill="auto"/>
          </w:tcPr>
          <w:p w14:paraId="222D2B8C"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 xml:space="preserve">IAA-first </w:t>
            </w:r>
          </w:p>
        </w:tc>
        <w:tc>
          <w:tcPr>
            <w:tcW w:w="0" w:type="auto"/>
            <w:shd w:val="clear" w:color="auto" w:fill="auto"/>
          </w:tcPr>
          <w:p w14:paraId="39EC6E74" w14:textId="77777777" w:rsidR="00940EF9" w:rsidRPr="0003551D" w:rsidRDefault="00940EF9" w:rsidP="00510BB5">
            <w:pPr>
              <w:spacing w:before="100" w:beforeAutospacing="1" w:after="100" w:afterAutospacing="1"/>
              <w:rPr>
                <w:sz w:val="20"/>
                <w:szCs w:val="20"/>
                <w:lang w:val="en-GB"/>
              </w:rPr>
            </w:pPr>
            <w:r w:rsidRPr="0003551D">
              <w:t>rs2413450 (A-allele)</w:t>
            </w:r>
          </w:p>
        </w:tc>
        <w:tc>
          <w:tcPr>
            <w:tcW w:w="0" w:type="auto"/>
          </w:tcPr>
          <w:p w14:paraId="3E5634C1" w14:textId="77777777" w:rsidR="00940EF9" w:rsidRPr="0003551D" w:rsidRDefault="00940EF9" w:rsidP="00510BB5">
            <w:pPr>
              <w:spacing w:before="100" w:beforeAutospacing="1" w:after="100" w:afterAutospacing="1"/>
              <w:rPr>
                <w:bCs/>
                <w:sz w:val="20"/>
                <w:szCs w:val="20"/>
                <w:lang w:val="en-GB"/>
              </w:rPr>
            </w:pPr>
          </w:p>
        </w:tc>
        <w:tc>
          <w:tcPr>
            <w:tcW w:w="0" w:type="auto"/>
          </w:tcPr>
          <w:p w14:paraId="0C329713"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1.06 (0.90; 1.25)</w:t>
            </w:r>
          </w:p>
        </w:tc>
        <w:tc>
          <w:tcPr>
            <w:tcW w:w="0" w:type="auto"/>
            <w:shd w:val="clear" w:color="auto" w:fill="auto"/>
          </w:tcPr>
          <w:p w14:paraId="0BDA67E8"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0.49</w:t>
            </w:r>
          </w:p>
        </w:tc>
        <w:tc>
          <w:tcPr>
            <w:tcW w:w="0" w:type="auto"/>
          </w:tcPr>
          <w:p w14:paraId="54D0E501"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0.90</w:t>
            </w:r>
          </w:p>
        </w:tc>
      </w:tr>
      <w:tr w:rsidR="0003551D" w:rsidRPr="0003551D" w14:paraId="7B784146" w14:textId="77777777" w:rsidTr="00510BB5">
        <w:tc>
          <w:tcPr>
            <w:tcW w:w="0" w:type="auto"/>
            <w:shd w:val="clear" w:color="auto" w:fill="auto"/>
          </w:tcPr>
          <w:p w14:paraId="0A3E39EB"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GADA-first</w:t>
            </w:r>
          </w:p>
        </w:tc>
        <w:tc>
          <w:tcPr>
            <w:tcW w:w="0" w:type="auto"/>
            <w:shd w:val="clear" w:color="auto" w:fill="auto"/>
          </w:tcPr>
          <w:p w14:paraId="10409F8D" w14:textId="77777777" w:rsidR="00940EF9" w:rsidRPr="0003551D" w:rsidRDefault="00940EF9" w:rsidP="00510BB5">
            <w:pPr>
              <w:spacing w:before="100" w:beforeAutospacing="1" w:after="100" w:afterAutospacing="1"/>
              <w:rPr>
                <w:sz w:val="20"/>
                <w:szCs w:val="20"/>
                <w:lang w:val="en-GB"/>
              </w:rPr>
            </w:pPr>
            <w:r w:rsidRPr="0003551D">
              <w:t>rs2413450 (A-allele)</w:t>
            </w:r>
          </w:p>
        </w:tc>
        <w:tc>
          <w:tcPr>
            <w:tcW w:w="0" w:type="auto"/>
          </w:tcPr>
          <w:p w14:paraId="1A359A06" w14:textId="77777777" w:rsidR="00940EF9" w:rsidRPr="0003551D" w:rsidRDefault="00940EF9" w:rsidP="00510BB5">
            <w:pPr>
              <w:spacing w:before="100" w:beforeAutospacing="1" w:after="100" w:afterAutospacing="1"/>
              <w:rPr>
                <w:sz w:val="20"/>
                <w:szCs w:val="20"/>
                <w:lang w:val="en-GB"/>
              </w:rPr>
            </w:pPr>
          </w:p>
        </w:tc>
        <w:tc>
          <w:tcPr>
            <w:tcW w:w="0" w:type="auto"/>
          </w:tcPr>
          <w:p w14:paraId="15629BB1"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1.04 (0.89; 1.21)</w:t>
            </w:r>
          </w:p>
        </w:tc>
        <w:tc>
          <w:tcPr>
            <w:tcW w:w="0" w:type="auto"/>
            <w:shd w:val="clear" w:color="auto" w:fill="auto"/>
          </w:tcPr>
          <w:p w14:paraId="02FBA208"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0.65</w:t>
            </w:r>
          </w:p>
        </w:tc>
        <w:tc>
          <w:tcPr>
            <w:tcW w:w="0" w:type="auto"/>
          </w:tcPr>
          <w:p w14:paraId="0A83C063"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0.83</w:t>
            </w:r>
          </w:p>
        </w:tc>
      </w:tr>
      <w:tr w:rsidR="0003551D" w:rsidRPr="0003551D" w14:paraId="55717641" w14:textId="77777777" w:rsidTr="00510BB5">
        <w:tc>
          <w:tcPr>
            <w:tcW w:w="0" w:type="auto"/>
            <w:shd w:val="clear" w:color="auto" w:fill="auto"/>
          </w:tcPr>
          <w:p w14:paraId="4F6D0AD0"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Progression to T1D</w:t>
            </w:r>
            <w:r w:rsidRPr="0003551D" w:rsidDel="005237E8">
              <w:rPr>
                <w:sz w:val="20"/>
                <w:szCs w:val="20"/>
                <w:lang w:val="en-GB"/>
              </w:rPr>
              <w:t xml:space="preserve"> </w:t>
            </w:r>
          </w:p>
        </w:tc>
        <w:tc>
          <w:tcPr>
            <w:tcW w:w="0" w:type="auto"/>
            <w:shd w:val="clear" w:color="auto" w:fill="auto"/>
          </w:tcPr>
          <w:p w14:paraId="2544A9F3" w14:textId="77777777" w:rsidR="00940EF9" w:rsidRPr="0003551D" w:rsidRDefault="00940EF9" w:rsidP="00510BB5">
            <w:pPr>
              <w:spacing w:before="100" w:beforeAutospacing="1" w:after="100" w:afterAutospacing="1"/>
              <w:rPr>
                <w:sz w:val="20"/>
                <w:szCs w:val="20"/>
                <w:lang w:val="en-GB"/>
              </w:rPr>
            </w:pPr>
            <w:r w:rsidRPr="0003551D">
              <w:t>rs2413450 (A-allele)</w:t>
            </w:r>
          </w:p>
        </w:tc>
        <w:tc>
          <w:tcPr>
            <w:tcW w:w="0" w:type="auto"/>
          </w:tcPr>
          <w:p w14:paraId="5638A7B1" w14:textId="77777777" w:rsidR="00940EF9" w:rsidRPr="0003551D" w:rsidRDefault="00940EF9" w:rsidP="00510BB5">
            <w:pPr>
              <w:spacing w:before="100" w:beforeAutospacing="1" w:after="100" w:afterAutospacing="1"/>
              <w:rPr>
                <w:bCs/>
                <w:sz w:val="20"/>
                <w:szCs w:val="20"/>
                <w:lang w:val="en-GB"/>
              </w:rPr>
            </w:pPr>
          </w:p>
        </w:tc>
        <w:tc>
          <w:tcPr>
            <w:tcW w:w="0" w:type="auto"/>
          </w:tcPr>
          <w:p w14:paraId="56861807"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1.09 (0.93; 1.27)</w:t>
            </w:r>
          </w:p>
        </w:tc>
        <w:tc>
          <w:tcPr>
            <w:tcW w:w="0" w:type="auto"/>
            <w:shd w:val="clear" w:color="auto" w:fill="auto"/>
          </w:tcPr>
          <w:p w14:paraId="71549F81"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0.31</w:t>
            </w:r>
          </w:p>
        </w:tc>
        <w:tc>
          <w:tcPr>
            <w:tcW w:w="0" w:type="auto"/>
          </w:tcPr>
          <w:p w14:paraId="56780555"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0.51</w:t>
            </w:r>
          </w:p>
        </w:tc>
      </w:tr>
      <w:tr w:rsidR="0003551D" w:rsidRPr="0003551D" w14:paraId="17C159F4" w14:textId="77777777" w:rsidTr="00510BB5">
        <w:tc>
          <w:tcPr>
            <w:tcW w:w="0" w:type="auto"/>
            <w:shd w:val="clear" w:color="auto" w:fill="auto"/>
          </w:tcPr>
          <w:p w14:paraId="7CD2766C" w14:textId="77777777" w:rsidR="00940EF9" w:rsidRPr="0003551D" w:rsidRDefault="00940EF9" w:rsidP="00510BB5">
            <w:pPr>
              <w:spacing w:before="100" w:beforeAutospacing="1" w:after="100" w:afterAutospacing="1"/>
              <w:rPr>
                <w:sz w:val="20"/>
                <w:szCs w:val="20"/>
                <w:lang w:val="en-GB"/>
              </w:rPr>
            </w:pPr>
          </w:p>
        </w:tc>
        <w:tc>
          <w:tcPr>
            <w:tcW w:w="0" w:type="auto"/>
            <w:shd w:val="clear" w:color="auto" w:fill="auto"/>
          </w:tcPr>
          <w:p w14:paraId="31161322" w14:textId="77777777" w:rsidR="00940EF9" w:rsidRPr="0003551D" w:rsidRDefault="00940EF9" w:rsidP="00510BB5">
            <w:pPr>
              <w:spacing w:before="100" w:beforeAutospacing="1" w:after="100" w:afterAutospacing="1"/>
              <w:rPr>
                <w:sz w:val="20"/>
                <w:szCs w:val="20"/>
                <w:lang w:val="en-GB"/>
              </w:rPr>
            </w:pPr>
          </w:p>
        </w:tc>
        <w:tc>
          <w:tcPr>
            <w:tcW w:w="0" w:type="auto"/>
          </w:tcPr>
          <w:p w14:paraId="36E8C99B" w14:textId="77777777" w:rsidR="00940EF9" w:rsidRPr="0003551D" w:rsidRDefault="00940EF9" w:rsidP="00510BB5">
            <w:pPr>
              <w:spacing w:before="100" w:beforeAutospacing="1" w:after="100" w:afterAutospacing="1"/>
              <w:rPr>
                <w:b/>
                <w:sz w:val="20"/>
                <w:szCs w:val="20"/>
                <w:lang w:val="en-GB"/>
              </w:rPr>
            </w:pPr>
          </w:p>
        </w:tc>
        <w:tc>
          <w:tcPr>
            <w:tcW w:w="0" w:type="auto"/>
          </w:tcPr>
          <w:p w14:paraId="1B8B1960" w14:textId="77777777" w:rsidR="00940EF9" w:rsidRPr="0003551D" w:rsidRDefault="00940EF9" w:rsidP="00510BB5">
            <w:pPr>
              <w:spacing w:before="100" w:beforeAutospacing="1" w:after="100" w:afterAutospacing="1"/>
              <w:rPr>
                <w:b/>
                <w:sz w:val="20"/>
                <w:szCs w:val="20"/>
                <w:lang w:val="en-GB"/>
              </w:rPr>
            </w:pPr>
          </w:p>
        </w:tc>
        <w:tc>
          <w:tcPr>
            <w:tcW w:w="0" w:type="auto"/>
            <w:shd w:val="clear" w:color="auto" w:fill="auto"/>
          </w:tcPr>
          <w:p w14:paraId="42593817" w14:textId="77777777" w:rsidR="00940EF9" w:rsidRPr="0003551D" w:rsidRDefault="00940EF9" w:rsidP="00510BB5">
            <w:pPr>
              <w:spacing w:before="100" w:beforeAutospacing="1" w:after="100" w:afterAutospacing="1"/>
              <w:rPr>
                <w:b/>
                <w:sz w:val="20"/>
                <w:szCs w:val="20"/>
                <w:lang w:val="en-GB"/>
              </w:rPr>
            </w:pPr>
          </w:p>
        </w:tc>
        <w:tc>
          <w:tcPr>
            <w:tcW w:w="0" w:type="auto"/>
          </w:tcPr>
          <w:p w14:paraId="73C99761" w14:textId="77777777" w:rsidR="00940EF9" w:rsidRPr="0003551D" w:rsidRDefault="00940EF9" w:rsidP="00510BB5">
            <w:pPr>
              <w:spacing w:before="100" w:beforeAutospacing="1" w:after="100" w:afterAutospacing="1"/>
              <w:rPr>
                <w:b/>
                <w:sz w:val="20"/>
                <w:szCs w:val="20"/>
                <w:lang w:val="en-GB"/>
              </w:rPr>
            </w:pPr>
          </w:p>
        </w:tc>
      </w:tr>
      <w:tr w:rsidR="0003551D" w:rsidRPr="0003551D" w14:paraId="48102755" w14:textId="77777777" w:rsidTr="00510BB5">
        <w:tc>
          <w:tcPr>
            <w:tcW w:w="0" w:type="auto"/>
            <w:shd w:val="clear" w:color="auto" w:fill="auto"/>
          </w:tcPr>
          <w:p w14:paraId="6FA4A6E7"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IA</w:t>
            </w:r>
          </w:p>
        </w:tc>
        <w:tc>
          <w:tcPr>
            <w:tcW w:w="0" w:type="auto"/>
            <w:shd w:val="clear" w:color="auto" w:fill="auto"/>
          </w:tcPr>
          <w:p w14:paraId="1AA3CDC7" w14:textId="77777777" w:rsidR="00940EF9" w:rsidRPr="0003551D" w:rsidRDefault="00940EF9" w:rsidP="00510BB5">
            <w:pPr>
              <w:spacing w:before="100" w:beforeAutospacing="1" w:after="100" w:afterAutospacing="1"/>
              <w:rPr>
                <w:sz w:val="20"/>
                <w:szCs w:val="20"/>
                <w:lang w:val="en-GB"/>
              </w:rPr>
            </w:pPr>
            <w:r w:rsidRPr="0003551D">
              <w:t>rs302874 (A-allele)</w:t>
            </w:r>
          </w:p>
        </w:tc>
        <w:tc>
          <w:tcPr>
            <w:tcW w:w="0" w:type="auto"/>
          </w:tcPr>
          <w:p w14:paraId="191A0777" w14:textId="77777777" w:rsidR="00940EF9" w:rsidRPr="0003551D" w:rsidRDefault="00940EF9" w:rsidP="00510BB5">
            <w:pPr>
              <w:spacing w:before="100" w:beforeAutospacing="1" w:after="100" w:afterAutospacing="1"/>
              <w:rPr>
                <w:bCs/>
                <w:sz w:val="20"/>
                <w:szCs w:val="20"/>
              </w:rPr>
            </w:pPr>
            <w:r w:rsidRPr="0003551D">
              <w:rPr>
                <w:i/>
                <w:iCs/>
                <w:sz w:val="20"/>
                <w:szCs w:val="20"/>
              </w:rPr>
              <w:t>TEX14</w:t>
            </w:r>
          </w:p>
        </w:tc>
        <w:tc>
          <w:tcPr>
            <w:tcW w:w="0" w:type="auto"/>
          </w:tcPr>
          <w:p w14:paraId="169D0E3D" w14:textId="77777777" w:rsidR="00940EF9" w:rsidRPr="0003551D" w:rsidRDefault="00940EF9" w:rsidP="00510BB5">
            <w:pPr>
              <w:spacing w:before="100" w:beforeAutospacing="1" w:after="100" w:afterAutospacing="1"/>
              <w:rPr>
                <w:b/>
                <w:sz w:val="20"/>
                <w:szCs w:val="20"/>
                <w:lang w:val="en-GB"/>
              </w:rPr>
            </w:pPr>
            <w:r w:rsidRPr="0003551D">
              <w:rPr>
                <w:bCs/>
                <w:sz w:val="20"/>
                <w:szCs w:val="20"/>
              </w:rPr>
              <w:t xml:space="preserve">1.01 </w:t>
            </w:r>
            <w:r w:rsidRPr="0003551D">
              <w:rPr>
                <w:bCs/>
                <w:sz w:val="20"/>
                <w:szCs w:val="20"/>
                <w:lang w:val="en-GB"/>
              </w:rPr>
              <w:t>(0.69; 1.48)</w:t>
            </w:r>
          </w:p>
        </w:tc>
        <w:tc>
          <w:tcPr>
            <w:tcW w:w="0" w:type="auto"/>
            <w:shd w:val="clear" w:color="auto" w:fill="auto"/>
          </w:tcPr>
          <w:p w14:paraId="223801DE"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0.96</w:t>
            </w:r>
          </w:p>
        </w:tc>
        <w:tc>
          <w:tcPr>
            <w:tcW w:w="0" w:type="auto"/>
          </w:tcPr>
          <w:p w14:paraId="59AC74F8"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0.96</w:t>
            </w:r>
          </w:p>
        </w:tc>
      </w:tr>
      <w:tr w:rsidR="0003551D" w:rsidRPr="0003551D" w14:paraId="2598CDA1" w14:textId="77777777" w:rsidTr="00510BB5">
        <w:tc>
          <w:tcPr>
            <w:tcW w:w="0" w:type="auto"/>
            <w:shd w:val="clear" w:color="auto" w:fill="auto"/>
          </w:tcPr>
          <w:p w14:paraId="2EC1CE88"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 xml:space="preserve">IAA-first </w:t>
            </w:r>
          </w:p>
        </w:tc>
        <w:tc>
          <w:tcPr>
            <w:tcW w:w="0" w:type="auto"/>
            <w:shd w:val="clear" w:color="auto" w:fill="auto"/>
          </w:tcPr>
          <w:p w14:paraId="5C1D0B66" w14:textId="77777777" w:rsidR="00940EF9" w:rsidRPr="0003551D" w:rsidRDefault="00940EF9" w:rsidP="00510BB5">
            <w:pPr>
              <w:spacing w:before="100" w:beforeAutospacing="1" w:after="100" w:afterAutospacing="1"/>
              <w:rPr>
                <w:sz w:val="20"/>
                <w:szCs w:val="20"/>
                <w:lang w:val="en-GB"/>
              </w:rPr>
            </w:pPr>
            <w:r w:rsidRPr="0003551D">
              <w:t>rs302874 (A-allele)</w:t>
            </w:r>
          </w:p>
        </w:tc>
        <w:tc>
          <w:tcPr>
            <w:tcW w:w="0" w:type="auto"/>
          </w:tcPr>
          <w:p w14:paraId="614B39A5" w14:textId="77777777" w:rsidR="00940EF9" w:rsidRPr="0003551D" w:rsidRDefault="00940EF9" w:rsidP="00510BB5">
            <w:pPr>
              <w:spacing w:before="100" w:beforeAutospacing="1" w:after="100" w:afterAutospacing="1"/>
              <w:rPr>
                <w:bCs/>
                <w:sz w:val="20"/>
                <w:szCs w:val="20"/>
                <w:lang w:val="en-GB"/>
              </w:rPr>
            </w:pPr>
          </w:p>
        </w:tc>
        <w:tc>
          <w:tcPr>
            <w:tcW w:w="0" w:type="auto"/>
          </w:tcPr>
          <w:p w14:paraId="1DEF56DF"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0.86 (0.45; 1.65)</w:t>
            </w:r>
          </w:p>
        </w:tc>
        <w:tc>
          <w:tcPr>
            <w:tcW w:w="0" w:type="auto"/>
            <w:shd w:val="clear" w:color="auto" w:fill="auto"/>
          </w:tcPr>
          <w:p w14:paraId="01E45A05"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0.66</w:t>
            </w:r>
          </w:p>
        </w:tc>
        <w:tc>
          <w:tcPr>
            <w:tcW w:w="0" w:type="auto"/>
          </w:tcPr>
          <w:p w14:paraId="305E1D5A"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0.90</w:t>
            </w:r>
          </w:p>
        </w:tc>
      </w:tr>
      <w:tr w:rsidR="0003551D" w:rsidRPr="0003551D" w14:paraId="5ED6A0F5" w14:textId="77777777" w:rsidTr="00510BB5">
        <w:tc>
          <w:tcPr>
            <w:tcW w:w="0" w:type="auto"/>
            <w:shd w:val="clear" w:color="auto" w:fill="auto"/>
          </w:tcPr>
          <w:p w14:paraId="7215725A"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GADA-first</w:t>
            </w:r>
          </w:p>
        </w:tc>
        <w:tc>
          <w:tcPr>
            <w:tcW w:w="0" w:type="auto"/>
            <w:shd w:val="clear" w:color="auto" w:fill="auto"/>
          </w:tcPr>
          <w:p w14:paraId="3BD0D0DF" w14:textId="77777777" w:rsidR="00940EF9" w:rsidRPr="0003551D" w:rsidRDefault="00940EF9" w:rsidP="00510BB5">
            <w:pPr>
              <w:spacing w:before="100" w:beforeAutospacing="1" w:after="100" w:afterAutospacing="1"/>
              <w:rPr>
                <w:sz w:val="20"/>
                <w:szCs w:val="20"/>
                <w:lang w:val="en-GB"/>
              </w:rPr>
            </w:pPr>
            <w:r w:rsidRPr="0003551D">
              <w:t>rs302874 (A-allele)</w:t>
            </w:r>
          </w:p>
        </w:tc>
        <w:tc>
          <w:tcPr>
            <w:tcW w:w="0" w:type="auto"/>
          </w:tcPr>
          <w:p w14:paraId="54E9BD53" w14:textId="77777777" w:rsidR="00940EF9" w:rsidRPr="0003551D" w:rsidRDefault="00940EF9" w:rsidP="00510BB5">
            <w:pPr>
              <w:spacing w:before="100" w:beforeAutospacing="1" w:after="100" w:afterAutospacing="1"/>
              <w:rPr>
                <w:sz w:val="20"/>
                <w:szCs w:val="20"/>
                <w:lang w:val="en-GB"/>
              </w:rPr>
            </w:pPr>
          </w:p>
        </w:tc>
        <w:tc>
          <w:tcPr>
            <w:tcW w:w="0" w:type="auto"/>
          </w:tcPr>
          <w:p w14:paraId="2610E97A"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1.17 (0.69; 2.01)</w:t>
            </w:r>
          </w:p>
        </w:tc>
        <w:tc>
          <w:tcPr>
            <w:tcW w:w="0" w:type="auto"/>
            <w:shd w:val="clear" w:color="auto" w:fill="auto"/>
          </w:tcPr>
          <w:p w14:paraId="71D9BC5E"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0.56</w:t>
            </w:r>
          </w:p>
        </w:tc>
        <w:tc>
          <w:tcPr>
            <w:tcW w:w="0" w:type="auto"/>
          </w:tcPr>
          <w:p w14:paraId="491C5430"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0.83</w:t>
            </w:r>
          </w:p>
        </w:tc>
      </w:tr>
      <w:tr w:rsidR="0003551D" w:rsidRPr="0003551D" w14:paraId="13551874" w14:textId="77777777" w:rsidTr="00510BB5">
        <w:tc>
          <w:tcPr>
            <w:tcW w:w="0" w:type="auto"/>
            <w:shd w:val="clear" w:color="auto" w:fill="auto"/>
          </w:tcPr>
          <w:p w14:paraId="6AE9C9F1"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Progression to T1D</w:t>
            </w:r>
            <w:r w:rsidRPr="0003551D" w:rsidDel="005237E8">
              <w:rPr>
                <w:sz w:val="20"/>
                <w:szCs w:val="20"/>
                <w:lang w:val="en-GB"/>
              </w:rPr>
              <w:t xml:space="preserve"> </w:t>
            </w:r>
          </w:p>
        </w:tc>
        <w:tc>
          <w:tcPr>
            <w:tcW w:w="0" w:type="auto"/>
            <w:shd w:val="clear" w:color="auto" w:fill="auto"/>
          </w:tcPr>
          <w:p w14:paraId="25F514D1" w14:textId="77777777" w:rsidR="00940EF9" w:rsidRPr="0003551D" w:rsidRDefault="00940EF9" w:rsidP="00510BB5">
            <w:pPr>
              <w:spacing w:before="100" w:beforeAutospacing="1" w:after="100" w:afterAutospacing="1"/>
              <w:rPr>
                <w:sz w:val="20"/>
                <w:szCs w:val="20"/>
                <w:lang w:val="en-GB"/>
              </w:rPr>
            </w:pPr>
            <w:r w:rsidRPr="0003551D">
              <w:t>rs302874 (A-allele)</w:t>
            </w:r>
          </w:p>
        </w:tc>
        <w:tc>
          <w:tcPr>
            <w:tcW w:w="0" w:type="auto"/>
          </w:tcPr>
          <w:p w14:paraId="462C6FEA" w14:textId="77777777" w:rsidR="00940EF9" w:rsidRPr="0003551D" w:rsidRDefault="00940EF9" w:rsidP="00510BB5">
            <w:pPr>
              <w:spacing w:before="100" w:beforeAutospacing="1" w:after="100" w:afterAutospacing="1"/>
              <w:rPr>
                <w:bCs/>
                <w:sz w:val="20"/>
                <w:szCs w:val="20"/>
                <w:lang w:val="en-GB"/>
              </w:rPr>
            </w:pPr>
          </w:p>
        </w:tc>
        <w:tc>
          <w:tcPr>
            <w:tcW w:w="0" w:type="auto"/>
          </w:tcPr>
          <w:p w14:paraId="31CE439E"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1.17 (0.67; 2.05)</w:t>
            </w:r>
          </w:p>
        </w:tc>
        <w:tc>
          <w:tcPr>
            <w:tcW w:w="0" w:type="auto"/>
            <w:shd w:val="clear" w:color="auto" w:fill="auto"/>
          </w:tcPr>
          <w:p w14:paraId="5104D58C"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0.59</w:t>
            </w:r>
          </w:p>
        </w:tc>
        <w:tc>
          <w:tcPr>
            <w:tcW w:w="0" w:type="auto"/>
          </w:tcPr>
          <w:p w14:paraId="41812AD6"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0.80</w:t>
            </w:r>
          </w:p>
        </w:tc>
      </w:tr>
      <w:tr w:rsidR="0003551D" w:rsidRPr="0003551D" w14:paraId="31396951" w14:textId="77777777" w:rsidTr="00510BB5">
        <w:tc>
          <w:tcPr>
            <w:tcW w:w="0" w:type="auto"/>
            <w:shd w:val="clear" w:color="auto" w:fill="auto"/>
          </w:tcPr>
          <w:p w14:paraId="4297E345" w14:textId="77777777" w:rsidR="00940EF9" w:rsidRPr="0003551D" w:rsidRDefault="00940EF9" w:rsidP="00510BB5">
            <w:pPr>
              <w:spacing w:before="100" w:beforeAutospacing="1" w:after="100" w:afterAutospacing="1"/>
              <w:rPr>
                <w:sz w:val="20"/>
                <w:szCs w:val="20"/>
                <w:lang w:val="en-GB"/>
              </w:rPr>
            </w:pPr>
          </w:p>
        </w:tc>
        <w:tc>
          <w:tcPr>
            <w:tcW w:w="0" w:type="auto"/>
            <w:shd w:val="clear" w:color="auto" w:fill="auto"/>
          </w:tcPr>
          <w:p w14:paraId="57F6B2B2" w14:textId="77777777" w:rsidR="00940EF9" w:rsidRPr="0003551D" w:rsidRDefault="00940EF9" w:rsidP="00510BB5">
            <w:pPr>
              <w:spacing w:before="100" w:beforeAutospacing="1" w:after="100" w:afterAutospacing="1"/>
              <w:rPr>
                <w:sz w:val="20"/>
                <w:szCs w:val="20"/>
                <w:lang w:val="en-GB"/>
              </w:rPr>
            </w:pPr>
          </w:p>
        </w:tc>
        <w:tc>
          <w:tcPr>
            <w:tcW w:w="0" w:type="auto"/>
          </w:tcPr>
          <w:p w14:paraId="2E322E55" w14:textId="77777777" w:rsidR="00940EF9" w:rsidRPr="0003551D" w:rsidRDefault="00940EF9" w:rsidP="00510BB5">
            <w:pPr>
              <w:spacing w:before="100" w:beforeAutospacing="1" w:after="100" w:afterAutospacing="1"/>
              <w:rPr>
                <w:b/>
                <w:sz w:val="20"/>
                <w:szCs w:val="20"/>
                <w:lang w:val="en-GB"/>
              </w:rPr>
            </w:pPr>
          </w:p>
        </w:tc>
        <w:tc>
          <w:tcPr>
            <w:tcW w:w="0" w:type="auto"/>
          </w:tcPr>
          <w:p w14:paraId="56283A49" w14:textId="77777777" w:rsidR="00940EF9" w:rsidRPr="0003551D" w:rsidRDefault="00940EF9" w:rsidP="00510BB5">
            <w:pPr>
              <w:spacing w:before="100" w:beforeAutospacing="1" w:after="100" w:afterAutospacing="1"/>
              <w:rPr>
                <w:b/>
                <w:sz w:val="20"/>
                <w:szCs w:val="20"/>
                <w:lang w:val="en-GB"/>
              </w:rPr>
            </w:pPr>
          </w:p>
        </w:tc>
        <w:tc>
          <w:tcPr>
            <w:tcW w:w="0" w:type="auto"/>
            <w:shd w:val="clear" w:color="auto" w:fill="auto"/>
          </w:tcPr>
          <w:p w14:paraId="6050E054" w14:textId="77777777" w:rsidR="00940EF9" w:rsidRPr="0003551D" w:rsidRDefault="00940EF9" w:rsidP="00510BB5">
            <w:pPr>
              <w:spacing w:before="100" w:beforeAutospacing="1" w:after="100" w:afterAutospacing="1"/>
              <w:rPr>
                <w:b/>
                <w:sz w:val="20"/>
                <w:szCs w:val="20"/>
                <w:lang w:val="en-GB"/>
              </w:rPr>
            </w:pPr>
          </w:p>
        </w:tc>
        <w:tc>
          <w:tcPr>
            <w:tcW w:w="0" w:type="auto"/>
          </w:tcPr>
          <w:p w14:paraId="19BAE03E" w14:textId="77777777" w:rsidR="00940EF9" w:rsidRPr="0003551D" w:rsidRDefault="00940EF9" w:rsidP="00510BB5">
            <w:pPr>
              <w:spacing w:before="100" w:beforeAutospacing="1" w:after="100" w:afterAutospacing="1"/>
              <w:rPr>
                <w:b/>
                <w:sz w:val="20"/>
                <w:szCs w:val="20"/>
                <w:lang w:val="en-GB"/>
              </w:rPr>
            </w:pPr>
          </w:p>
        </w:tc>
      </w:tr>
      <w:tr w:rsidR="0003551D" w:rsidRPr="0003551D" w14:paraId="0200E302" w14:textId="77777777" w:rsidTr="00510BB5">
        <w:tc>
          <w:tcPr>
            <w:tcW w:w="0" w:type="auto"/>
            <w:shd w:val="clear" w:color="auto" w:fill="auto"/>
          </w:tcPr>
          <w:p w14:paraId="028A0426"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IA</w:t>
            </w:r>
          </w:p>
        </w:tc>
        <w:tc>
          <w:tcPr>
            <w:tcW w:w="0" w:type="auto"/>
            <w:shd w:val="clear" w:color="auto" w:fill="auto"/>
          </w:tcPr>
          <w:p w14:paraId="03CDD05E" w14:textId="77777777" w:rsidR="00940EF9" w:rsidRPr="0003551D" w:rsidRDefault="00940EF9" w:rsidP="00510BB5">
            <w:pPr>
              <w:spacing w:before="100" w:beforeAutospacing="1" w:after="100" w:afterAutospacing="1"/>
              <w:rPr>
                <w:sz w:val="20"/>
                <w:szCs w:val="20"/>
                <w:lang w:val="en-GB"/>
              </w:rPr>
            </w:pPr>
            <w:r w:rsidRPr="0003551D">
              <w:t>rs406271 (G-allele)</w:t>
            </w:r>
          </w:p>
        </w:tc>
        <w:tc>
          <w:tcPr>
            <w:tcW w:w="0" w:type="auto"/>
          </w:tcPr>
          <w:p w14:paraId="09BF6039" w14:textId="77777777" w:rsidR="00940EF9" w:rsidRPr="0003551D" w:rsidRDefault="00940EF9" w:rsidP="00510BB5">
            <w:pPr>
              <w:spacing w:before="100" w:beforeAutospacing="1" w:after="100" w:afterAutospacing="1"/>
              <w:rPr>
                <w:bCs/>
                <w:sz w:val="20"/>
                <w:szCs w:val="20"/>
              </w:rPr>
            </w:pPr>
            <w:r w:rsidRPr="0003551D">
              <w:rPr>
                <w:i/>
                <w:iCs/>
                <w:sz w:val="20"/>
                <w:szCs w:val="20"/>
              </w:rPr>
              <w:t>TFRC</w:t>
            </w:r>
          </w:p>
        </w:tc>
        <w:tc>
          <w:tcPr>
            <w:tcW w:w="0" w:type="auto"/>
          </w:tcPr>
          <w:p w14:paraId="0DDB2C6A" w14:textId="77777777" w:rsidR="00940EF9" w:rsidRPr="0003551D" w:rsidRDefault="00940EF9" w:rsidP="00510BB5">
            <w:pPr>
              <w:spacing w:before="100" w:beforeAutospacing="1" w:after="100" w:afterAutospacing="1"/>
              <w:rPr>
                <w:b/>
                <w:sz w:val="20"/>
                <w:szCs w:val="20"/>
                <w:lang w:val="en-GB"/>
              </w:rPr>
            </w:pPr>
            <w:r w:rsidRPr="0003551D">
              <w:rPr>
                <w:bCs/>
                <w:sz w:val="20"/>
                <w:szCs w:val="20"/>
              </w:rPr>
              <w:t xml:space="preserve">0.93 </w:t>
            </w:r>
            <w:r w:rsidRPr="0003551D">
              <w:rPr>
                <w:bCs/>
                <w:sz w:val="20"/>
                <w:szCs w:val="20"/>
                <w:lang w:val="en-GB"/>
              </w:rPr>
              <w:t>(0.84; 1.04)</w:t>
            </w:r>
          </w:p>
        </w:tc>
        <w:tc>
          <w:tcPr>
            <w:tcW w:w="0" w:type="auto"/>
            <w:shd w:val="clear" w:color="auto" w:fill="auto"/>
          </w:tcPr>
          <w:p w14:paraId="2C438E31"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0.18</w:t>
            </w:r>
          </w:p>
        </w:tc>
        <w:tc>
          <w:tcPr>
            <w:tcW w:w="0" w:type="auto"/>
          </w:tcPr>
          <w:p w14:paraId="36B2BCC7"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0.85</w:t>
            </w:r>
          </w:p>
        </w:tc>
      </w:tr>
      <w:tr w:rsidR="0003551D" w:rsidRPr="0003551D" w14:paraId="1A81205E" w14:textId="77777777" w:rsidTr="00510BB5">
        <w:tc>
          <w:tcPr>
            <w:tcW w:w="0" w:type="auto"/>
            <w:shd w:val="clear" w:color="auto" w:fill="auto"/>
          </w:tcPr>
          <w:p w14:paraId="7711667E"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 xml:space="preserve">IAA-first </w:t>
            </w:r>
          </w:p>
        </w:tc>
        <w:tc>
          <w:tcPr>
            <w:tcW w:w="0" w:type="auto"/>
            <w:shd w:val="clear" w:color="auto" w:fill="auto"/>
          </w:tcPr>
          <w:p w14:paraId="7195D467" w14:textId="77777777" w:rsidR="00940EF9" w:rsidRPr="0003551D" w:rsidRDefault="00940EF9" w:rsidP="00510BB5">
            <w:pPr>
              <w:spacing w:before="100" w:beforeAutospacing="1" w:after="100" w:afterAutospacing="1"/>
              <w:rPr>
                <w:sz w:val="20"/>
                <w:szCs w:val="20"/>
                <w:lang w:val="en-GB"/>
              </w:rPr>
            </w:pPr>
            <w:r w:rsidRPr="0003551D">
              <w:t>rs406271 (G-allele)</w:t>
            </w:r>
          </w:p>
        </w:tc>
        <w:tc>
          <w:tcPr>
            <w:tcW w:w="0" w:type="auto"/>
          </w:tcPr>
          <w:p w14:paraId="1C026217" w14:textId="77777777" w:rsidR="00940EF9" w:rsidRPr="0003551D" w:rsidRDefault="00940EF9" w:rsidP="00510BB5">
            <w:pPr>
              <w:spacing w:before="100" w:beforeAutospacing="1" w:after="100" w:afterAutospacing="1"/>
              <w:rPr>
                <w:bCs/>
                <w:sz w:val="20"/>
                <w:szCs w:val="20"/>
                <w:lang w:val="en-GB"/>
              </w:rPr>
            </w:pPr>
          </w:p>
        </w:tc>
        <w:tc>
          <w:tcPr>
            <w:tcW w:w="0" w:type="auto"/>
          </w:tcPr>
          <w:p w14:paraId="2279CAC6"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0.91 (0.76; 1.08)</w:t>
            </w:r>
          </w:p>
        </w:tc>
        <w:tc>
          <w:tcPr>
            <w:tcW w:w="0" w:type="auto"/>
            <w:shd w:val="clear" w:color="auto" w:fill="auto"/>
          </w:tcPr>
          <w:p w14:paraId="3564CD2C"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0.26</w:t>
            </w:r>
          </w:p>
        </w:tc>
        <w:tc>
          <w:tcPr>
            <w:tcW w:w="0" w:type="auto"/>
          </w:tcPr>
          <w:p w14:paraId="771FD025"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0.63</w:t>
            </w:r>
          </w:p>
        </w:tc>
      </w:tr>
      <w:tr w:rsidR="0003551D" w:rsidRPr="0003551D" w14:paraId="0FE0BB9D" w14:textId="77777777" w:rsidTr="00510BB5">
        <w:tc>
          <w:tcPr>
            <w:tcW w:w="0" w:type="auto"/>
            <w:shd w:val="clear" w:color="auto" w:fill="auto"/>
          </w:tcPr>
          <w:p w14:paraId="66C3729D"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GADA-first</w:t>
            </w:r>
          </w:p>
        </w:tc>
        <w:tc>
          <w:tcPr>
            <w:tcW w:w="0" w:type="auto"/>
            <w:shd w:val="clear" w:color="auto" w:fill="auto"/>
          </w:tcPr>
          <w:p w14:paraId="7310E146" w14:textId="77777777" w:rsidR="00940EF9" w:rsidRPr="0003551D" w:rsidRDefault="00940EF9" w:rsidP="00510BB5">
            <w:pPr>
              <w:spacing w:before="100" w:beforeAutospacing="1" w:after="100" w:afterAutospacing="1"/>
              <w:rPr>
                <w:sz w:val="20"/>
                <w:szCs w:val="20"/>
                <w:lang w:val="en-GB"/>
              </w:rPr>
            </w:pPr>
            <w:r w:rsidRPr="0003551D">
              <w:t>rs406271 (G-allele)</w:t>
            </w:r>
          </w:p>
        </w:tc>
        <w:tc>
          <w:tcPr>
            <w:tcW w:w="0" w:type="auto"/>
          </w:tcPr>
          <w:p w14:paraId="699F3E60" w14:textId="77777777" w:rsidR="00940EF9" w:rsidRPr="0003551D" w:rsidRDefault="00940EF9" w:rsidP="00510BB5">
            <w:pPr>
              <w:spacing w:before="100" w:beforeAutospacing="1" w:after="100" w:afterAutospacing="1"/>
              <w:rPr>
                <w:sz w:val="20"/>
                <w:szCs w:val="20"/>
                <w:lang w:val="en-GB"/>
              </w:rPr>
            </w:pPr>
          </w:p>
        </w:tc>
        <w:tc>
          <w:tcPr>
            <w:tcW w:w="0" w:type="auto"/>
          </w:tcPr>
          <w:p w14:paraId="1D28E422"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0.93 (0.79; 1.09)</w:t>
            </w:r>
          </w:p>
        </w:tc>
        <w:tc>
          <w:tcPr>
            <w:tcW w:w="0" w:type="auto"/>
            <w:shd w:val="clear" w:color="auto" w:fill="auto"/>
          </w:tcPr>
          <w:p w14:paraId="44C4BE79"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0.35</w:t>
            </w:r>
          </w:p>
        </w:tc>
        <w:tc>
          <w:tcPr>
            <w:tcW w:w="0" w:type="auto"/>
          </w:tcPr>
          <w:p w14:paraId="4ACC04CB"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0.76</w:t>
            </w:r>
          </w:p>
        </w:tc>
      </w:tr>
      <w:tr w:rsidR="0003551D" w:rsidRPr="0003551D" w14:paraId="3C4BEDA3" w14:textId="77777777" w:rsidTr="00510BB5">
        <w:tc>
          <w:tcPr>
            <w:tcW w:w="0" w:type="auto"/>
            <w:shd w:val="clear" w:color="auto" w:fill="auto"/>
          </w:tcPr>
          <w:p w14:paraId="3B8A1DAC"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Progression to T1D</w:t>
            </w:r>
            <w:r w:rsidRPr="0003551D" w:rsidDel="005237E8">
              <w:rPr>
                <w:sz w:val="20"/>
                <w:szCs w:val="20"/>
                <w:lang w:val="en-GB"/>
              </w:rPr>
              <w:t xml:space="preserve"> </w:t>
            </w:r>
          </w:p>
        </w:tc>
        <w:tc>
          <w:tcPr>
            <w:tcW w:w="0" w:type="auto"/>
            <w:shd w:val="clear" w:color="auto" w:fill="auto"/>
          </w:tcPr>
          <w:p w14:paraId="3CA12CB2" w14:textId="77777777" w:rsidR="00940EF9" w:rsidRPr="0003551D" w:rsidRDefault="00940EF9" w:rsidP="00510BB5">
            <w:pPr>
              <w:spacing w:before="100" w:beforeAutospacing="1" w:after="100" w:afterAutospacing="1"/>
              <w:rPr>
                <w:sz w:val="20"/>
                <w:szCs w:val="20"/>
                <w:lang w:val="en-GB"/>
              </w:rPr>
            </w:pPr>
            <w:r w:rsidRPr="0003551D">
              <w:t>rs406271 (G-allele)</w:t>
            </w:r>
          </w:p>
        </w:tc>
        <w:tc>
          <w:tcPr>
            <w:tcW w:w="0" w:type="auto"/>
          </w:tcPr>
          <w:p w14:paraId="0E3C8102" w14:textId="77777777" w:rsidR="00940EF9" w:rsidRPr="0003551D" w:rsidRDefault="00940EF9" w:rsidP="00510BB5">
            <w:pPr>
              <w:spacing w:before="100" w:beforeAutospacing="1" w:after="100" w:afterAutospacing="1"/>
              <w:rPr>
                <w:bCs/>
                <w:sz w:val="20"/>
                <w:szCs w:val="20"/>
                <w:lang w:val="en-GB"/>
              </w:rPr>
            </w:pPr>
          </w:p>
        </w:tc>
        <w:tc>
          <w:tcPr>
            <w:tcW w:w="0" w:type="auto"/>
          </w:tcPr>
          <w:p w14:paraId="422DE31F"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1.03 (0.86; 1.22)</w:t>
            </w:r>
          </w:p>
        </w:tc>
        <w:tc>
          <w:tcPr>
            <w:tcW w:w="0" w:type="auto"/>
            <w:shd w:val="clear" w:color="auto" w:fill="auto"/>
          </w:tcPr>
          <w:p w14:paraId="756EFB58"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0.78</w:t>
            </w:r>
          </w:p>
        </w:tc>
        <w:tc>
          <w:tcPr>
            <w:tcW w:w="0" w:type="auto"/>
          </w:tcPr>
          <w:p w14:paraId="3DAD4C11"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0.88</w:t>
            </w:r>
          </w:p>
        </w:tc>
      </w:tr>
      <w:tr w:rsidR="0003551D" w:rsidRPr="0003551D" w14:paraId="2623D8BA" w14:textId="77777777" w:rsidTr="00510BB5">
        <w:tc>
          <w:tcPr>
            <w:tcW w:w="0" w:type="auto"/>
            <w:shd w:val="clear" w:color="auto" w:fill="auto"/>
          </w:tcPr>
          <w:p w14:paraId="47E8484D" w14:textId="77777777" w:rsidR="00940EF9" w:rsidRPr="0003551D" w:rsidRDefault="00940EF9" w:rsidP="00510BB5">
            <w:pPr>
              <w:spacing w:before="100" w:beforeAutospacing="1" w:after="100" w:afterAutospacing="1"/>
              <w:rPr>
                <w:sz w:val="20"/>
                <w:szCs w:val="20"/>
                <w:lang w:val="en-GB"/>
              </w:rPr>
            </w:pPr>
          </w:p>
        </w:tc>
        <w:tc>
          <w:tcPr>
            <w:tcW w:w="0" w:type="auto"/>
            <w:shd w:val="clear" w:color="auto" w:fill="auto"/>
          </w:tcPr>
          <w:p w14:paraId="352A93C1" w14:textId="77777777" w:rsidR="00940EF9" w:rsidRPr="0003551D" w:rsidRDefault="00940EF9" w:rsidP="00510BB5">
            <w:pPr>
              <w:spacing w:before="100" w:beforeAutospacing="1" w:after="100" w:afterAutospacing="1"/>
              <w:rPr>
                <w:sz w:val="20"/>
                <w:szCs w:val="20"/>
                <w:lang w:val="en-GB"/>
              </w:rPr>
            </w:pPr>
          </w:p>
        </w:tc>
        <w:tc>
          <w:tcPr>
            <w:tcW w:w="0" w:type="auto"/>
          </w:tcPr>
          <w:p w14:paraId="3D732E87" w14:textId="77777777" w:rsidR="00940EF9" w:rsidRPr="0003551D" w:rsidRDefault="00940EF9" w:rsidP="00510BB5">
            <w:pPr>
              <w:spacing w:before="100" w:beforeAutospacing="1" w:after="100" w:afterAutospacing="1"/>
              <w:rPr>
                <w:b/>
                <w:sz w:val="20"/>
                <w:szCs w:val="20"/>
                <w:lang w:val="en-GB"/>
              </w:rPr>
            </w:pPr>
          </w:p>
        </w:tc>
        <w:tc>
          <w:tcPr>
            <w:tcW w:w="0" w:type="auto"/>
          </w:tcPr>
          <w:p w14:paraId="06CCBB9A" w14:textId="77777777" w:rsidR="00940EF9" w:rsidRPr="0003551D" w:rsidRDefault="00940EF9" w:rsidP="00510BB5">
            <w:pPr>
              <w:spacing w:before="100" w:beforeAutospacing="1" w:after="100" w:afterAutospacing="1"/>
              <w:rPr>
                <w:b/>
                <w:sz w:val="20"/>
                <w:szCs w:val="20"/>
                <w:lang w:val="en-GB"/>
              </w:rPr>
            </w:pPr>
          </w:p>
        </w:tc>
        <w:tc>
          <w:tcPr>
            <w:tcW w:w="0" w:type="auto"/>
            <w:shd w:val="clear" w:color="auto" w:fill="auto"/>
          </w:tcPr>
          <w:p w14:paraId="7745AC27" w14:textId="77777777" w:rsidR="00940EF9" w:rsidRPr="0003551D" w:rsidRDefault="00940EF9" w:rsidP="00510BB5">
            <w:pPr>
              <w:spacing w:before="100" w:beforeAutospacing="1" w:after="100" w:afterAutospacing="1"/>
              <w:rPr>
                <w:b/>
                <w:sz w:val="20"/>
                <w:szCs w:val="20"/>
                <w:lang w:val="en-GB"/>
              </w:rPr>
            </w:pPr>
          </w:p>
        </w:tc>
        <w:tc>
          <w:tcPr>
            <w:tcW w:w="0" w:type="auto"/>
          </w:tcPr>
          <w:p w14:paraId="46EA50A0" w14:textId="77777777" w:rsidR="00940EF9" w:rsidRPr="0003551D" w:rsidRDefault="00940EF9" w:rsidP="00510BB5">
            <w:pPr>
              <w:spacing w:before="100" w:beforeAutospacing="1" w:after="100" w:afterAutospacing="1"/>
              <w:rPr>
                <w:b/>
                <w:sz w:val="20"/>
                <w:szCs w:val="20"/>
                <w:lang w:val="en-GB"/>
              </w:rPr>
            </w:pPr>
          </w:p>
        </w:tc>
      </w:tr>
      <w:tr w:rsidR="0003551D" w:rsidRPr="0003551D" w14:paraId="1D8BC734" w14:textId="77777777" w:rsidTr="00510BB5">
        <w:tc>
          <w:tcPr>
            <w:tcW w:w="0" w:type="auto"/>
            <w:shd w:val="clear" w:color="auto" w:fill="auto"/>
          </w:tcPr>
          <w:p w14:paraId="483E1FCD"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IA</w:t>
            </w:r>
          </w:p>
        </w:tc>
        <w:tc>
          <w:tcPr>
            <w:tcW w:w="0" w:type="auto"/>
            <w:shd w:val="clear" w:color="auto" w:fill="auto"/>
          </w:tcPr>
          <w:p w14:paraId="1256D936" w14:textId="77777777" w:rsidR="00940EF9" w:rsidRPr="0003551D" w:rsidRDefault="00940EF9" w:rsidP="00510BB5">
            <w:pPr>
              <w:spacing w:before="100" w:beforeAutospacing="1" w:after="100" w:afterAutospacing="1"/>
              <w:rPr>
                <w:sz w:val="20"/>
                <w:szCs w:val="20"/>
                <w:lang w:val="en-GB"/>
              </w:rPr>
            </w:pPr>
            <w:r w:rsidRPr="0003551D">
              <w:t>rs4756763 (G-allele)</w:t>
            </w:r>
          </w:p>
        </w:tc>
        <w:tc>
          <w:tcPr>
            <w:tcW w:w="0" w:type="auto"/>
          </w:tcPr>
          <w:p w14:paraId="28D7A903" w14:textId="77777777" w:rsidR="00940EF9" w:rsidRPr="0003551D" w:rsidRDefault="00940EF9" w:rsidP="00510BB5">
            <w:pPr>
              <w:spacing w:before="100" w:beforeAutospacing="1" w:after="100" w:afterAutospacing="1"/>
              <w:rPr>
                <w:bCs/>
                <w:sz w:val="20"/>
                <w:szCs w:val="20"/>
              </w:rPr>
            </w:pPr>
            <w:r w:rsidRPr="0003551D">
              <w:rPr>
                <w:i/>
                <w:iCs/>
                <w:sz w:val="20"/>
                <w:szCs w:val="20"/>
              </w:rPr>
              <w:t>ARNTL</w:t>
            </w:r>
          </w:p>
        </w:tc>
        <w:tc>
          <w:tcPr>
            <w:tcW w:w="0" w:type="auto"/>
          </w:tcPr>
          <w:p w14:paraId="747B9AFF" w14:textId="77777777" w:rsidR="00940EF9" w:rsidRPr="0003551D" w:rsidRDefault="00940EF9" w:rsidP="00510BB5">
            <w:pPr>
              <w:spacing w:before="100" w:beforeAutospacing="1" w:after="100" w:afterAutospacing="1"/>
              <w:rPr>
                <w:b/>
                <w:sz w:val="20"/>
                <w:szCs w:val="20"/>
                <w:lang w:val="en-GB"/>
              </w:rPr>
            </w:pPr>
            <w:r w:rsidRPr="0003551D">
              <w:rPr>
                <w:bCs/>
                <w:sz w:val="20"/>
                <w:szCs w:val="20"/>
              </w:rPr>
              <w:t xml:space="preserve">0.99 </w:t>
            </w:r>
            <w:r w:rsidRPr="0003551D">
              <w:rPr>
                <w:bCs/>
                <w:sz w:val="20"/>
                <w:szCs w:val="20"/>
                <w:lang w:val="en-GB"/>
              </w:rPr>
              <w:t>(0.90; 1.10)</w:t>
            </w:r>
          </w:p>
        </w:tc>
        <w:tc>
          <w:tcPr>
            <w:tcW w:w="0" w:type="auto"/>
            <w:shd w:val="clear" w:color="auto" w:fill="auto"/>
          </w:tcPr>
          <w:p w14:paraId="44F630B5"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0.87</w:t>
            </w:r>
          </w:p>
        </w:tc>
        <w:tc>
          <w:tcPr>
            <w:tcW w:w="0" w:type="auto"/>
          </w:tcPr>
          <w:p w14:paraId="33B76433"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0.95</w:t>
            </w:r>
          </w:p>
        </w:tc>
      </w:tr>
      <w:tr w:rsidR="0003551D" w:rsidRPr="0003551D" w14:paraId="7936AB71" w14:textId="77777777" w:rsidTr="00510BB5">
        <w:tc>
          <w:tcPr>
            <w:tcW w:w="0" w:type="auto"/>
            <w:shd w:val="clear" w:color="auto" w:fill="auto"/>
          </w:tcPr>
          <w:p w14:paraId="1665E518"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 xml:space="preserve">IAA-first </w:t>
            </w:r>
          </w:p>
        </w:tc>
        <w:tc>
          <w:tcPr>
            <w:tcW w:w="0" w:type="auto"/>
            <w:shd w:val="clear" w:color="auto" w:fill="auto"/>
          </w:tcPr>
          <w:p w14:paraId="5E127CF8" w14:textId="77777777" w:rsidR="00940EF9" w:rsidRPr="0003551D" w:rsidRDefault="00940EF9" w:rsidP="00510BB5">
            <w:pPr>
              <w:spacing w:before="100" w:beforeAutospacing="1" w:after="100" w:afterAutospacing="1"/>
              <w:rPr>
                <w:sz w:val="20"/>
                <w:szCs w:val="20"/>
                <w:lang w:val="en-GB"/>
              </w:rPr>
            </w:pPr>
            <w:r w:rsidRPr="0003551D">
              <w:t>rs4756763 (G-allele)</w:t>
            </w:r>
          </w:p>
        </w:tc>
        <w:tc>
          <w:tcPr>
            <w:tcW w:w="0" w:type="auto"/>
          </w:tcPr>
          <w:p w14:paraId="0651193A" w14:textId="77777777" w:rsidR="00940EF9" w:rsidRPr="0003551D" w:rsidRDefault="00940EF9" w:rsidP="00510BB5">
            <w:pPr>
              <w:spacing w:before="100" w:beforeAutospacing="1" w:after="100" w:afterAutospacing="1"/>
              <w:rPr>
                <w:bCs/>
                <w:sz w:val="20"/>
                <w:szCs w:val="20"/>
                <w:lang w:val="en-GB"/>
              </w:rPr>
            </w:pPr>
          </w:p>
        </w:tc>
        <w:tc>
          <w:tcPr>
            <w:tcW w:w="0" w:type="auto"/>
          </w:tcPr>
          <w:p w14:paraId="70418575"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1.12 (0.95; 1.31)</w:t>
            </w:r>
          </w:p>
        </w:tc>
        <w:tc>
          <w:tcPr>
            <w:tcW w:w="0" w:type="auto"/>
            <w:shd w:val="clear" w:color="auto" w:fill="auto"/>
          </w:tcPr>
          <w:p w14:paraId="1CA9CCF9"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0.19</w:t>
            </w:r>
          </w:p>
        </w:tc>
        <w:tc>
          <w:tcPr>
            <w:tcW w:w="0" w:type="auto"/>
          </w:tcPr>
          <w:p w14:paraId="39291C7D"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0.63</w:t>
            </w:r>
          </w:p>
        </w:tc>
      </w:tr>
      <w:tr w:rsidR="0003551D" w:rsidRPr="0003551D" w14:paraId="3E3185C8" w14:textId="77777777" w:rsidTr="00510BB5">
        <w:tc>
          <w:tcPr>
            <w:tcW w:w="0" w:type="auto"/>
            <w:shd w:val="clear" w:color="auto" w:fill="auto"/>
          </w:tcPr>
          <w:p w14:paraId="415C0B8E"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GADA-first</w:t>
            </w:r>
          </w:p>
        </w:tc>
        <w:tc>
          <w:tcPr>
            <w:tcW w:w="0" w:type="auto"/>
            <w:shd w:val="clear" w:color="auto" w:fill="auto"/>
          </w:tcPr>
          <w:p w14:paraId="03342A05" w14:textId="77777777" w:rsidR="00940EF9" w:rsidRPr="0003551D" w:rsidRDefault="00940EF9" w:rsidP="00510BB5">
            <w:pPr>
              <w:spacing w:before="100" w:beforeAutospacing="1" w:after="100" w:afterAutospacing="1"/>
              <w:rPr>
                <w:sz w:val="20"/>
                <w:szCs w:val="20"/>
                <w:lang w:val="en-GB"/>
              </w:rPr>
            </w:pPr>
            <w:r w:rsidRPr="0003551D">
              <w:t>rs4756763 (G-allele)</w:t>
            </w:r>
          </w:p>
        </w:tc>
        <w:tc>
          <w:tcPr>
            <w:tcW w:w="0" w:type="auto"/>
          </w:tcPr>
          <w:p w14:paraId="033CB6B8" w14:textId="77777777" w:rsidR="00940EF9" w:rsidRPr="0003551D" w:rsidRDefault="00940EF9" w:rsidP="00510BB5">
            <w:pPr>
              <w:spacing w:before="100" w:beforeAutospacing="1" w:after="100" w:afterAutospacing="1"/>
              <w:rPr>
                <w:sz w:val="20"/>
                <w:szCs w:val="20"/>
                <w:lang w:val="en-GB"/>
              </w:rPr>
            </w:pPr>
          </w:p>
        </w:tc>
        <w:tc>
          <w:tcPr>
            <w:tcW w:w="0" w:type="auto"/>
          </w:tcPr>
          <w:p w14:paraId="4B3A6D76"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0.94 (0.81; 1.10)</w:t>
            </w:r>
          </w:p>
        </w:tc>
        <w:tc>
          <w:tcPr>
            <w:tcW w:w="0" w:type="auto"/>
            <w:shd w:val="clear" w:color="auto" w:fill="auto"/>
          </w:tcPr>
          <w:p w14:paraId="1B8636AF"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0.45</w:t>
            </w:r>
          </w:p>
        </w:tc>
        <w:tc>
          <w:tcPr>
            <w:tcW w:w="0" w:type="auto"/>
          </w:tcPr>
          <w:p w14:paraId="06EC9C36"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0.80</w:t>
            </w:r>
          </w:p>
        </w:tc>
      </w:tr>
      <w:tr w:rsidR="0003551D" w:rsidRPr="0003551D" w14:paraId="1578FB7E" w14:textId="77777777" w:rsidTr="00510BB5">
        <w:tc>
          <w:tcPr>
            <w:tcW w:w="0" w:type="auto"/>
            <w:shd w:val="clear" w:color="auto" w:fill="auto"/>
          </w:tcPr>
          <w:p w14:paraId="0CE60C0C"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Progression to T1D</w:t>
            </w:r>
            <w:r w:rsidRPr="0003551D" w:rsidDel="005237E8">
              <w:rPr>
                <w:sz w:val="20"/>
                <w:szCs w:val="20"/>
                <w:lang w:val="en-GB"/>
              </w:rPr>
              <w:t xml:space="preserve"> </w:t>
            </w:r>
          </w:p>
        </w:tc>
        <w:tc>
          <w:tcPr>
            <w:tcW w:w="0" w:type="auto"/>
            <w:shd w:val="clear" w:color="auto" w:fill="auto"/>
          </w:tcPr>
          <w:p w14:paraId="7068D949" w14:textId="77777777" w:rsidR="00940EF9" w:rsidRPr="0003551D" w:rsidRDefault="00940EF9" w:rsidP="00510BB5">
            <w:pPr>
              <w:spacing w:before="100" w:beforeAutospacing="1" w:after="100" w:afterAutospacing="1"/>
              <w:rPr>
                <w:sz w:val="20"/>
                <w:szCs w:val="20"/>
                <w:lang w:val="en-GB"/>
              </w:rPr>
            </w:pPr>
            <w:r w:rsidRPr="0003551D">
              <w:t>rs4756763 (G-allele)</w:t>
            </w:r>
          </w:p>
        </w:tc>
        <w:tc>
          <w:tcPr>
            <w:tcW w:w="0" w:type="auto"/>
          </w:tcPr>
          <w:p w14:paraId="0164B6D1" w14:textId="77777777" w:rsidR="00940EF9" w:rsidRPr="0003551D" w:rsidRDefault="00940EF9" w:rsidP="00510BB5">
            <w:pPr>
              <w:spacing w:before="100" w:beforeAutospacing="1" w:after="100" w:afterAutospacing="1"/>
              <w:rPr>
                <w:bCs/>
                <w:sz w:val="20"/>
                <w:szCs w:val="20"/>
                <w:lang w:val="en-GB"/>
              </w:rPr>
            </w:pPr>
          </w:p>
        </w:tc>
        <w:tc>
          <w:tcPr>
            <w:tcW w:w="0" w:type="auto"/>
          </w:tcPr>
          <w:p w14:paraId="0FC6159E"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1.13 (0.96; 1.32)</w:t>
            </w:r>
          </w:p>
        </w:tc>
        <w:tc>
          <w:tcPr>
            <w:tcW w:w="0" w:type="auto"/>
            <w:shd w:val="clear" w:color="auto" w:fill="auto"/>
          </w:tcPr>
          <w:p w14:paraId="3D380FE3"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0.15</w:t>
            </w:r>
          </w:p>
        </w:tc>
        <w:tc>
          <w:tcPr>
            <w:tcW w:w="0" w:type="auto"/>
          </w:tcPr>
          <w:p w14:paraId="2AC6535E"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0.38</w:t>
            </w:r>
          </w:p>
        </w:tc>
      </w:tr>
      <w:tr w:rsidR="0003551D" w:rsidRPr="0003551D" w14:paraId="63011C40" w14:textId="77777777" w:rsidTr="00510BB5">
        <w:tc>
          <w:tcPr>
            <w:tcW w:w="0" w:type="auto"/>
            <w:shd w:val="clear" w:color="auto" w:fill="auto"/>
          </w:tcPr>
          <w:p w14:paraId="5D54C90B" w14:textId="77777777" w:rsidR="00940EF9" w:rsidRPr="0003551D" w:rsidRDefault="00940EF9" w:rsidP="00510BB5">
            <w:pPr>
              <w:spacing w:before="100" w:beforeAutospacing="1" w:after="100" w:afterAutospacing="1"/>
              <w:rPr>
                <w:sz w:val="20"/>
                <w:szCs w:val="20"/>
                <w:lang w:val="en-GB"/>
              </w:rPr>
            </w:pPr>
          </w:p>
        </w:tc>
        <w:tc>
          <w:tcPr>
            <w:tcW w:w="0" w:type="auto"/>
            <w:shd w:val="clear" w:color="auto" w:fill="auto"/>
          </w:tcPr>
          <w:p w14:paraId="18B194A6" w14:textId="77777777" w:rsidR="00940EF9" w:rsidRPr="0003551D" w:rsidRDefault="00940EF9" w:rsidP="00510BB5">
            <w:pPr>
              <w:spacing w:before="100" w:beforeAutospacing="1" w:after="100" w:afterAutospacing="1"/>
              <w:rPr>
                <w:sz w:val="20"/>
                <w:szCs w:val="20"/>
                <w:lang w:val="en-GB"/>
              </w:rPr>
            </w:pPr>
          </w:p>
        </w:tc>
        <w:tc>
          <w:tcPr>
            <w:tcW w:w="0" w:type="auto"/>
          </w:tcPr>
          <w:p w14:paraId="6FA05C20" w14:textId="77777777" w:rsidR="00940EF9" w:rsidRPr="0003551D" w:rsidRDefault="00940EF9" w:rsidP="00510BB5">
            <w:pPr>
              <w:spacing w:before="100" w:beforeAutospacing="1" w:after="100" w:afterAutospacing="1"/>
              <w:rPr>
                <w:b/>
                <w:sz w:val="20"/>
                <w:szCs w:val="20"/>
                <w:lang w:val="en-GB"/>
              </w:rPr>
            </w:pPr>
          </w:p>
        </w:tc>
        <w:tc>
          <w:tcPr>
            <w:tcW w:w="0" w:type="auto"/>
          </w:tcPr>
          <w:p w14:paraId="75FB1DD3" w14:textId="77777777" w:rsidR="00940EF9" w:rsidRPr="0003551D" w:rsidRDefault="00940EF9" w:rsidP="00510BB5">
            <w:pPr>
              <w:spacing w:before="100" w:beforeAutospacing="1" w:after="100" w:afterAutospacing="1"/>
              <w:rPr>
                <w:b/>
                <w:sz w:val="20"/>
                <w:szCs w:val="20"/>
                <w:lang w:val="en-GB"/>
              </w:rPr>
            </w:pPr>
          </w:p>
        </w:tc>
        <w:tc>
          <w:tcPr>
            <w:tcW w:w="0" w:type="auto"/>
            <w:shd w:val="clear" w:color="auto" w:fill="auto"/>
          </w:tcPr>
          <w:p w14:paraId="3DB41E90" w14:textId="77777777" w:rsidR="00940EF9" w:rsidRPr="0003551D" w:rsidRDefault="00940EF9" w:rsidP="00510BB5">
            <w:pPr>
              <w:spacing w:before="100" w:beforeAutospacing="1" w:after="100" w:afterAutospacing="1"/>
              <w:rPr>
                <w:b/>
                <w:sz w:val="20"/>
                <w:szCs w:val="20"/>
                <w:lang w:val="en-GB"/>
              </w:rPr>
            </w:pPr>
          </w:p>
        </w:tc>
        <w:tc>
          <w:tcPr>
            <w:tcW w:w="0" w:type="auto"/>
          </w:tcPr>
          <w:p w14:paraId="42055E58" w14:textId="77777777" w:rsidR="00940EF9" w:rsidRPr="0003551D" w:rsidRDefault="00940EF9" w:rsidP="00510BB5">
            <w:pPr>
              <w:spacing w:before="100" w:beforeAutospacing="1" w:after="100" w:afterAutospacing="1"/>
              <w:rPr>
                <w:b/>
                <w:sz w:val="20"/>
                <w:szCs w:val="20"/>
                <w:lang w:val="en-GB"/>
              </w:rPr>
            </w:pPr>
          </w:p>
        </w:tc>
      </w:tr>
      <w:tr w:rsidR="0003551D" w:rsidRPr="0003551D" w14:paraId="3ADE611C" w14:textId="77777777" w:rsidTr="00510BB5">
        <w:tc>
          <w:tcPr>
            <w:tcW w:w="0" w:type="auto"/>
            <w:shd w:val="clear" w:color="auto" w:fill="auto"/>
          </w:tcPr>
          <w:p w14:paraId="3CA5ABA0"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IA</w:t>
            </w:r>
          </w:p>
        </w:tc>
        <w:tc>
          <w:tcPr>
            <w:tcW w:w="0" w:type="auto"/>
            <w:shd w:val="clear" w:color="auto" w:fill="auto"/>
          </w:tcPr>
          <w:p w14:paraId="3AB5F3F0" w14:textId="77777777" w:rsidR="00940EF9" w:rsidRPr="0003551D" w:rsidRDefault="00940EF9" w:rsidP="00510BB5">
            <w:pPr>
              <w:spacing w:before="100" w:beforeAutospacing="1" w:after="100" w:afterAutospacing="1"/>
              <w:rPr>
                <w:sz w:val="20"/>
                <w:szCs w:val="20"/>
                <w:lang w:val="en-GB"/>
              </w:rPr>
            </w:pPr>
            <w:r w:rsidRPr="0003551D">
              <w:t>rs5756523 (G-allele)</w:t>
            </w:r>
          </w:p>
        </w:tc>
        <w:tc>
          <w:tcPr>
            <w:tcW w:w="0" w:type="auto"/>
          </w:tcPr>
          <w:p w14:paraId="715C1DB8" w14:textId="77777777" w:rsidR="00940EF9" w:rsidRPr="0003551D" w:rsidRDefault="00940EF9" w:rsidP="00510BB5">
            <w:pPr>
              <w:spacing w:before="100" w:beforeAutospacing="1" w:after="100" w:afterAutospacing="1"/>
              <w:rPr>
                <w:bCs/>
                <w:sz w:val="20"/>
                <w:szCs w:val="20"/>
              </w:rPr>
            </w:pPr>
            <w:r w:rsidRPr="0003551D">
              <w:rPr>
                <w:i/>
                <w:iCs/>
                <w:sz w:val="20"/>
                <w:szCs w:val="20"/>
              </w:rPr>
              <w:t>TMPRSS6</w:t>
            </w:r>
          </w:p>
        </w:tc>
        <w:tc>
          <w:tcPr>
            <w:tcW w:w="0" w:type="auto"/>
          </w:tcPr>
          <w:p w14:paraId="75ED0C62" w14:textId="77777777" w:rsidR="00940EF9" w:rsidRPr="0003551D" w:rsidRDefault="00940EF9" w:rsidP="00510BB5">
            <w:pPr>
              <w:spacing w:before="100" w:beforeAutospacing="1" w:after="100" w:afterAutospacing="1"/>
              <w:rPr>
                <w:b/>
                <w:sz w:val="20"/>
                <w:szCs w:val="20"/>
                <w:lang w:val="en-GB"/>
              </w:rPr>
            </w:pPr>
            <w:r w:rsidRPr="0003551D">
              <w:rPr>
                <w:bCs/>
                <w:sz w:val="20"/>
                <w:szCs w:val="20"/>
              </w:rPr>
              <w:t xml:space="preserve">1.09 </w:t>
            </w:r>
            <w:r w:rsidRPr="0003551D">
              <w:rPr>
                <w:bCs/>
                <w:sz w:val="20"/>
                <w:szCs w:val="20"/>
                <w:lang w:val="en-GB"/>
              </w:rPr>
              <w:t>(0.96; 1.24)</w:t>
            </w:r>
          </w:p>
        </w:tc>
        <w:tc>
          <w:tcPr>
            <w:tcW w:w="0" w:type="auto"/>
            <w:shd w:val="clear" w:color="auto" w:fill="auto"/>
          </w:tcPr>
          <w:p w14:paraId="22010536"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0.18</w:t>
            </w:r>
          </w:p>
        </w:tc>
        <w:tc>
          <w:tcPr>
            <w:tcW w:w="0" w:type="auto"/>
          </w:tcPr>
          <w:p w14:paraId="1C31BAF7"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0.85</w:t>
            </w:r>
          </w:p>
        </w:tc>
      </w:tr>
      <w:tr w:rsidR="0003551D" w:rsidRPr="0003551D" w14:paraId="60082B27" w14:textId="77777777" w:rsidTr="00510BB5">
        <w:tc>
          <w:tcPr>
            <w:tcW w:w="0" w:type="auto"/>
            <w:shd w:val="clear" w:color="auto" w:fill="auto"/>
          </w:tcPr>
          <w:p w14:paraId="00403EAD"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 xml:space="preserve">IAA-first </w:t>
            </w:r>
          </w:p>
        </w:tc>
        <w:tc>
          <w:tcPr>
            <w:tcW w:w="0" w:type="auto"/>
            <w:shd w:val="clear" w:color="auto" w:fill="auto"/>
          </w:tcPr>
          <w:p w14:paraId="3BB11B9C" w14:textId="77777777" w:rsidR="00940EF9" w:rsidRPr="0003551D" w:rsidRDefault="00940EF9" w:rsidP="00510BB5">
            <w:pPr>
              <w:spacing w:before="100" w:beforeAutospacing="1" w:after="100" w:afterAutospacing="1"/>
              <w:rPr>
                <w:sz w:val="20"/>
                <w:szCs w:val="20"/>
                <w:lang w:val="en-GB"/>
              </w:rPr>
            </w:pPr>
            <w:r w:rsidRPr="0003551D">
              <w:t>rs5756523 (G-allele)</w:t>
            </w:r>
          </w:p>
        </w:tc>
        <w:tc>
          <w:tcPr>
            <w:tcW w:w="0" w:type="auto"/>
          </w:tcPr>
          <w:p w14:paraId="147D0252" w14:textId="77777777" w:rsidR="00940EF9" w:rsidRPr="0003551D" w:rsidRDefault="00940EF9" w:rsidP="00510BB5">
            <w:pPr>
              <w:spacing w:before="100" w:beforeAutospacing="1" w:after="100" w:afterAutospacing="1"/>
              <w:rPr>
                <w:bCs/>
                <w:sz w:val="20"/>
                <w:szCs w:val="20"/>
                <w:lang w:val="en-GB"/>
              </w:rPr>
            </w:pPr>
          </w:p>
        </w:tc>
        <w:tc>
          <w:tcPr>
            <w:tcW w:w="0" w:type="auto"/>
          </w:tcPr>
          <w:p w14:paraId="1ACED311"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1.12 (0.91; 1.38)</w:t>
            </w:r>
          </w:p>
        </w:tc>
        <w:tc>
          <w:tcPr>
            <w:tcW w:w="0" w:type="auto"/>
            <w:shd w:val="clear" w:color="auto" w:fill="auto"/>
          </w:tcPr>
          <w:p w14:paraId="0B83ED66"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0.27</w:t>
            </w:r>
          </w:p>
        </w:tc>
        <w:tc>
          <w:tcPr>
            <w:tcW w:w="0" w:type="auto"/>
          </w:tcPr>
          <w:p w14:paraId="5F371AB3"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0.63</w:t>
            </w:r>
          </w:p>
        </w:tc>
      </w:tr>
      <w:tr w:rsidR="0003551D" w:rsidRPr="0003551D" w14:paraId="4F2BFF14" w14:textId="77777777" w:rsidTr="00510BB5">
        <w:tc>
          <w:tcPr>
            <w:tcW w:w="0" w:type="auto"/>
            <w:shd w:val="clear" w:color="auto" w:fill="auto"/>
          </w:tcPr>
          <w:p w14:paraId="346C671D"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GADA-first</w:t>
            </w:r>
          </w:p>
        </w:tc>
        <w:tc>
          <w:tcPr>
            <w:tcW w:w="0" w:type="auto"/>
            <w:shd w:val="clear" w:color="auto" w:fill="auto"/>
          </w:tcPr>
          <w:p w14:paraId="3DBC853F" w14:textId="77777777" w:rsidR="00940EF9" w:rsidRPr="0003551D" w:rsidRDefault="00940EF9" w:rsidP="00510BB5">
            <w:pPr>
              <w:spacing w:before="100" w:beforeAutospacing="1" w:after="100" w:afterAutospacing="1"/>
              <w:rPr>
                <w:sz w:val="20"/>
                <w:szCs w:val="20"/>
                <w:lang w:val="en-GB"/>
              </w:rPr>
            </w:pPr>
            <w:r w:rsidRPr="0003551D">
              <w:t>rs5756523 (G-allele)</w:t>
            </w:r>
          </w:p>
        </w:tc>
        <w:tc>
          <w:tcPr>
            <w:tcW w:w="0" w:type="auto"/>
          </w:tcPr>
          <w:p w14:paraId="0450A732" w14:textId="77777777" w:rsidR="00940EF9" w:rsidRPr="0003551D" w:rsidRDefault="00940EF9" w:rsidP="00510BB5">
            <w:pPr>
              <w:spacing w:before="100" w:beforeAutospacing="1" w:after="100" w:afterAutospacing="1"/>
              <w:rPr>
                <w:sz w:val="20"/>
                <w:szCs w:val="20"/>
                <w:lang w:val="en-GB"/>
              </w:rPr>
            </w:pPr>
          </w:p>
        </w:tc>
        <w:tc>
          <w:tcPr>
            <w:tcW w:w="0" w:type="auto"/>
          </w:tcPr>
          <w:p w14:paraId="252ACC75"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0.94 (0.77; 1.15)</w:t>
            </w:r>
          </w:p>
        </w:tc>
        <w:tc>
          <w:tcPr>
            <w:tcW w:w="0" w:type="auto"/>
            <w:shd w:val="clear" w:color="auto" w:fill="auto"/>
          </w:tcPr>
          <w:p w14:paraId="75F26D2E"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0.57</w:t>
            </w:r>
          </w:p>
        </w:tc>
        <w:tc>
          <w:tcPr>
            <w:tcW w:w="0" w:type="auto"/>
          </w:tcPr>
          <w:p w14:paraId="70538541"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0.83</w:t>
            </w:r>
          </w:p>
        </w:tc>
      </w:tr>
      <w:tr w:rsidR="0003551D" w:rsidRPr="0003551D" w14:paraId="3ADBA9B9" w14:textId="77777777" w:rsidTr="00510BB5">
        <w:tc>
          <w:tcPr>
            <w:tcW w:w="0" w:type="auto"/>
            <w:shd w:val="clear" w:color="auto" w:fill="auto"/>
          </w:tcPr>
          <w:p w14:paraId="65E594D4"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Progression to T1D</w:t>
            </w:r>
            <w:r w:rsidRPr="0003551D" w:rsidDel="005237E8">
              <w:rPr>
                <w:sz w:val="20"/>
                <w:szCs w:val="20"/>
                <w:lang w:val="en-GB"/>
              </w:rPr>
              <w:t xml:space="preserve"> </w:t>
            </w:r>
          </w:p>
        </w:tc>
        <w:tc>
          <w:tcPr>
            <w:tcW w:w="0" w:type="auto"/>
            <w:shd w:val="clear" w:color="auto" w:fill="auto"/>
          </w:tcPr>
          <w:p w14:paraId="338B7ECE" w14:textId="77777777" w:rsidR="00940EF9" w:rsidRPr="0003551D" w:rsidRDefault="00940EF9" w:rsidP="00510BB5">
            <w:pPr>
              <w:spacing w:before="100" w:beforeAutospacing="1" w:after="100" w:afterAutospacing="1"/>
              <w:rPr>
                <w:sz w:val="20"/>
                <w:szCs w:val="20"/>
                <w:lang w:val="en-GB"/>
              </w:rPr>
            </w:pPr>
            <w:r w:rsidRPr="0003551D">
              <w:t>rs5756523 (G-allele)</w:t>
            </w:r>
          </w:p>
        </w:tc>
        <w:tc>
          <w:tcPr>
            <w:tcW w:w="0" w:type="auto"/>
          </w:tcPr>
          <w:p w14:paraId="098C6CFF" w14:textId="77777777" w:rsidR="00940EF9" w:rsidRPr="0003551D" w:rsidRDefault="00940EF9" w:rsidP="00510BB5">
            <w:pPr>
              <w:spacing w:before="100" w:beforeAutospacing="1" w:after="100" w:afterAutospacing="1"/>
              <w:rPr>
                <w:bCs/>
                <w:sz w:val="20"/>
                <w:szCs w:val="20"/>
                <w:lang w:val="en-GB"/>
              </w:rPr>
            </w:pPr>
          </w:p>
        </w:tc>
        <w:tc>
          <w:tcPr>
            <w:tcW w:w="0" w:type="auto"/>
          </w:tcPr>
          <w:p w14:paraId="6B3E230A"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0.96 (0.79; 1.18)</w:t>
            </w:r>
          </w:p>
        </w:tc>
        <w:tc>
          <w:tcPr>
            <w:tcW w:w="0" w:type="auto"/>
            <w:shd w:val="clear" w:color="auto" w:fill="auto"/>
          </w:tcPr>
          <w:p w14:paraId="49D31D82"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0.73</w:t>
            </w:r>
          </w:p>
        </w:tc>
        <w:tc>
          <w:tcPr>
            <w:tcW w:w="0" w:type="auto"/>
          </w:tcPr>
          <w:p w14:paraId="431FED34"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0.86</w:t>
            </w:r>
          </w:p>
        </w:tc>
      </w:tr>
      <w:tr w:rsidR="0003551D" w:rsidRPr="0003551D" w14:paraId="07F6687C" w14:textId="77777777" w:rsidTr="00510BB5">
        <w:tc>
          <w:tcPr>
            <w:tcW w:w="0" w:type="auto"/>
            <w:shd w:val="clear" w:color="auto" w:fill="auto"/>
          </w:tcPr>
          <w:p w14:paraId="180B0323" w14:textId="77777777" w:rsidR="00940EF9" w:rsidRPr="0003551D" w:rsidRDefault="00940EF9" w:rsidP="00510BB5">
            <w:pPr>
              <w:spacing w:before="100" w:beforeAutospacing="1" w:after="100" w:afterAutospacing="1"/>
              <w:rPr>
                <w:sz w:val="20"/>
                <w:szCs w:val="20"/>
                <w:lang w:val="en-GB"/>
              </w:rPr>
            </w:pPr>
          </w:p>
        </w:tc>
        <w:tc>
          <w:tcPr>
            <w:tcW w:w="0" w:type="auto"/>
            <w:shd w:val="clear" w:color="auto" w:fill="auto"/>
          </w:tcPr>
          <w:p w14:paraId="798422E3" w14:textId="77777777" w:rsidR="00940EF9" w:rsidRPr="0003551D" w:rsidRDefault="00940EF9" w:rsidP="00510BB5">
            <w:pPr>
              <w:spacing w:before="100" w:beforeAutospacing="1" w:after="100" w:afterAutospacing="1"/>
              <w:rPr>
                <w:sz w:val="20"/>
                <w:szCs w:val="20"/>
                <w:lang w:val="en-GB"/>
              </w:rPr>
            </w:pPr>
          </w:p>
        </w:tc>
        <w:tc>
          <w:tcPr>
            <w:tcW w:w="0" w:type="auto"/>
          </w:tcPr>
          <w:p w14:paraId="5D3B621D" w14:textId="77777777" w:rsidR="00940EF9" w:rsidRPr="0003551D" w:rsidRDefault="00940EF9" w:rsidP="00510BB5">
            <w:pPr>
              <w:spacing w:before="100" w:beforeAutospacing="1" w:after="100" w:afterAutospacing="1"/>
              <w:rPr>
                <w:b/>
                <w:sz w:val="20"/>
                <w:szCs w:val="20"/>
                <w:lang w:val="en-GB"/>
              </w:rPr>
            </w:pPr>
          </w:p>
        </w:tc>
        <w:tc>
          <w:tcPr>
            <w:tcW w:w="0" w:type="auto"/>
          </w:tcPr>
          <w:p w14:paraId="4A2FD1EB" w14:textId="77777777" w:rsidR="00940EF9" w:rsidRPr="0003551D" w:rsidRDefault="00940EF9" w:rsidP="00510BB5">
            <w:pPr>
              <w:spacing w:before="100" w:beforeAutospacing="1" w:after="100" w:afterAutospacing="1"/>
              <w:rPr>
                <w:b/>
                <w:sz w:val="20"/>
                <w:szCs w:val="20"/>
                <w:lang w:val="en-GB"/>
              </w:rPr>
            </w:pPr>
          </w:p>
        </w:tc>
        <w:tc>
          <w:tcPr>
            <w:tcW w:w="0" w:type="auto"/>
            <w:shd w:val="clear" w:color="auto" w:fill="auto"/>
          </w:tcPr>
          <w:p w14:paraId="279506FB" w14:textId="77777777" w:rsidR="00940EF9" w:rsidRPr="0003551D" w:rsidRDefault="00940EF9" w:rsidP="00510BB5">
            <w:pPr>
              <w:spacing w:before="100" w:beforeAutospacing="1" w:after="100" w:afterAutospacing="1"/>
              <w:rPr>
                <w:b/>
                <w:sz w:val="20"/>
                <w:szCs w:val="20"/>
                <w:lang w:val="en-GB"/>
              </w:rPr>
            </w:pPr>
          </w:p>
        </w:tc>
        <w:tc>
          <w:tcPr>
            <w:tcW w:w="0" w:type="auto"/>
          </w:tcPr>
          <w:p w14:paraId="1B398029" w14:textId="77777777" w:rsidR="00940EF9" w:rsidRPr="0003551D" w:rsidRDefault="00940EF9" w:rsidP="00510BB5">
            <w:pPr>
              <w:spacing w:before="100" w:beforeAutospacing="1" w:after="100" w:afterAutospacing="1"/>
              <w:rPr>
                <w:b/>
                <w:sz w:val="20"/>
                <w:szCs w:val="20"/>
                <w:lang w:val="en-GB"/>
              </w:rPr>
            </w:pPr>
          </w:p>
        </w:tc>
      </w:tr>
      <w:tr w:rsidR="0003551D" w:rsidRPr="0003551D" w14:paraId="7A8770F6" w14:textId="77777777" w:rsidTr="00510BB5">
        <w:tc>
          <w:tcPr>
            <w:tcW w:w="0" w:type="auto"/>
            <w:shd w:val="clear" w:color="auto" w:fill="auto"/>
          </w:tcPr>
          <w:p w14:paraId="13130A62"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IA</w:t>
            </w:r>
          </w:p>
        </w:tc>
        <w:tc>
          <w:tcPr>
            <w:tcW w:w="0" w:type="auto"/>
            <w:shd w:val="clear" w:color="auto" w:fill="auto"/>
          </w:tcPr>
          <w:p w14:paraId="5C8200F4" w14:textId="77777777" w:rsidR="00940EF9" w:rsidRPr="0003551D" w:rsidRDefault="00940EF9" w:rsidP="00510BB5">
            <w:pPr>
              <w:spacing w:before="100" w:beforeAutospacing="1" w:after="100" w:afterAutospacing="1"/>
              <w:rPr>
                <w:sz w:val="20"/>
                <w:szCs w:val="20"/>
                <w:lang w:val="en-GB"/>
              </w:rPr>
            </w:pPr>
            <w:r w:rsidRPr="0003551D">
              <w:t>rs579459 (G-allele)</w:t>
            </w:r>
          </w:p>
        </w:tc>
        <w:tc>
          <w:tcPr>
            <w:tcW w:w="0" w:type="auto"/>
          </w:tcPr>
          <w:p w14:paraId="026B890E" w14:textId="77777777" w:rsidR="00940EF9" w:rsidRPr="0003551D" w:rsidRDefault="00940EF9" w:rsidP="00510BB5">
            <w:pPr>
              <w:spacing w:before="100" w:beforeAutospacing="1" w:after="100" w:afterAutospacing="1"/>
              <w:rPr>
                <w:b/>
                <w:sz w:val="20"/>
                <w:szCs w:val="20"/>
              </w:rPr>
            </w:pPr>
            <w:r w:rsidRPr="0003551D">
              <w:rPr>
                <w:i/>
                <w:iCs/>
                <w:sz w:val="20"/>
                <w:szCs w:val="20"/>
              </w:rPr>
              <w:t>TMPRSS6</w:t>
            </w:r>
          </w:p>
        </w:tc>
        <w:tc>
          <w:tcPr>
            <w:tcW w:w="0" w:type="auto"/>
          </w:tcPr>
          <w:p w14:paraId="72758D96" w14:textId="77777777" w:rsidR="00940EF9" w:rsidRPr="0003551D" w:rsidRDefault="00940EF9" w:rsidP="00510BB5">
            <w:pPr>
              <w:spacing w:before="100" w:beforeAutospacing="1" w:after="100" w:afterAutospacing="1"/>
              <w:rPr>
                <w:b/>
                <w:sz w:val="20"/>
                <w:szCs w:val="20"/>
                <w:lang w:val="en-GB"/>
              </w:rPr>
            </w:pPr>
            <w:r w:rsidRPr="0003551D">
              <w:rPr>
                <w:b/>
                <w:sz w:val="20"/>
                <w:szCs w:val="20"/>
              </w:rPr>
              <w:t xml:space="preserve">0.88 </w:t>
            </w:r>
            <w:r w:rsidRPr="0003551D">
              <w:rPr>
                <w:b/>
                <w:sz w:val="20"/>
                <w:szCs w:val="20"/>
                <w:lang w:val="en-GB"/>
              </w:rPr>
              <w:t>(0.77; 0.99)</w:t>
            </w:r>
          </w:p>
        </w:tc>
        <w:tc>
          <w:tcPr>
            <w:tcW w:w="0" w:type="auto"/>
            <w:shd w:val="clear" w:color="auto" w:fill="auto"/>
          </w:tcPr>
          <w:p w14:paraId="22C5B9D8" w14:textId="77777777" w:rsidR="00940EF9" w:rsidRPr="0003551D" w:rsidRDefault="00940EF9" w:rsidP="00510BB5">
            <w:pPr>
              <w:spacing w:before="100" w:beforeAutospacing="1" w:after="100" w:afterAutospacing="1"/>
              <w:rPr>
                <w:b/>
                <w:sz w:val="20"/>
                <w:szCs w:val="20"/>
                <w:lang w:val="en-GB"/>
              </w:rPr>
            </w:pPr>
            <w:r w:rsidRPr="0003551D">
              <w:rPr>
                <w:b/>
                <w:sz w:val="20"/>
                <w:szCs w:val="20"/>
                <w:lang w:val="en-GB"/>
              </w:rPr>
              <w:t>0.04</w:t>
            </w:r>
          </w:p>
        </w:tc>
        <w:tc>
          <w:tcPr>
            <w:tcW w:w="0" w:type="auto"/>
          </w:tcPr>
          <w:p w14:paraId="167751BD"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0.37</w:t>
            </w:r>
          </w:p>
        </w:tc>
      </w:tr>
      <w:tr w:rsidR="0003551D" w:rsidRPr="0003551D" w14:paraId="27B4186A" w14:textId="77777777" w:rsidTr="00510BB5">
        <w:tc>
          <w:tcPr>
            <w:tcW w:w="0" w:type="auto"/>
            <w:shd w:val="clear" w:color="auto" w:fill="auto"/>
          </w:tcPr>
          <w:p w14:paraId="39057B23"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lastRenderedPageBreak/>
              <w:t xml:space="preserve">IAA-first </w:t>
            </w:r>
          </w:p>
        </w:tc>
        <w:tc>
          <w:tcPr>
            <w:tcW w:w="0" w:type="auto"/>
            <w:shd w:val="clear" w:color="auto" w:fill="auto"/>
          </w:tcPr>
          <w:p w14:paraId="2251CB9A" w14:textId="77777777" w:rsidR="00940EF9" w:rsidRPr="0003551D" w:rsidRDefault="00940EF9" w:rsidP="00510BB5">
            <w:pPr>
              <w:spacing w:before="100" w:beforeAutospacing="1" w:after="100" w:afterAutospacing="1"/>
              <w:rPr>
                <w:sz w:val="20"/>
                <w:szCs w:val="20"/>
                <w:lang w:val="en-GB"/>
              </w:rPr>
            </w:pPr>
            <w:r w:rsidRPr="0003551D">
              <w:t>rs579459 (G-allele)</w:t>
            </w:r>
          </w:p>
        </w:tc>
        <w:tc>
          <w:tcPr>
            <w:tcW w:w="0" w:type="auto"/>
          </w:tcPr>
          <w:p w14:paraId="36FC9D46" w14:textId="77777777" w:rsidR="00940EF9" w:rsidRPr="0003551D" w:rsidRDefault="00940EF9" w:rsidP="00510BB5">
            <w:pPr>
              <w:spacing w:before="100" w:beforeAutospacing="1" w:after="100" w:afterAutospacing="1"/>
              <w:rPr>
                <w:bCs/>
                <w:sz w:val="20"/>
                <w:szCs w:val="20"/>
                <w:lang w:val="en-GB"/>
              </w:rPr>
            </w:pPr>
          </w:p>
        </w:tc>
        <w:tc>
          <w:tcPr>
            <w:tcW w:w="0" w:type="auto"/>
          </w:tcPr>
          <w:p w14:paraId="142A6777"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0.90 (0.73; 1.10)</w:t>
            </w:r>
          </w:p>
        </w:tc>
        <w:tc>
          <w:tcPr>
            <w:tcW w:w="0" w:type="auto"/>
            <w:shd w:val="clear" w:color="auto" w:fill="auto"/>
          </w:tcPr>
          <w:p w14:paraId="39CFFC53"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0.29</w:t>
            </w:r>
          </w:p>
        </w:tc>
        <w:tc>
          <w:tcPr>
            <w:tcW w:w="0" w:type="auto"/>
          </w:tcPr>
          <w:p w14:paraId="7B0FC98D"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0.63</w:t>
            </w:r>
          </w:p>
        </w:tc>
      </w:tr>
      <w:tr w:rsidR="0003551D" w:rsidRPr="0003551D" w14:paraId="0A9FA6BB" w14:textId="77777777" w:rsidTr="00510BB5">
        <w:tc>
          <w:tcPr>
            <w:tcW w:w="0" w:type="auto"/>
            <w:shd w:val="clear" w:color="auto" w:fill="auto"/>
          </w:tcPr>
          <w:p w14:paraId="43196D74"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GADA-first</w:t>
            </w:r>
          </w:p>
        </w:tc>
        <w:tc>
          <w:tcPr>
            <w:tcW w:w="0" w:type="auto"/>
            <w:shd w:val="clear" w:color="auto" w:fill="auto"/>
          </w:tcPr>
          <w:p w14:paraId="4188D7E7" w14:textId="77777777" w:rsidR="00940EF9" w:rsidRPr="0003551D" w:rsidRDefault="00940EF9" w:rsidP="00510BB5">
            <w:pPr>
              <w:spacing w:before="100" w:beforeAutospacing="1" w:after="100" w:afterAutospacing="1"/>
              <w:rPr>
                <w:sz w:val="20"/>
                <w:szCs w:val="20"/>
                <w:lang w:val="en-GB"/>
              </w:rPr>
            </w:pPr>
            <w:r w:rsidRPr="0003551D">
              <w:t>rs579459 (G-allele)</w:t>
            </w:r>
          </w:p>
        </w:tc>
        <w:tc>
          <w:tcPr>
            <w:tcW w:w="0" w:type="auto"/>
          </w:tcPr>
          <w:p w14:paraId="39CF8DD0" w14:textId="77777777" w:rsidR="00940EF9" w:rsidRPr="0003551D" w:rsidRDefault="00940EF9" w:rsidP="00510BB5">
            <w:pPr>
              <w:spacing w:before="100" w:beforeAutospacing="1" w:after="100" w:afterAutospacing="1"/>
              <w:rPr>
                <w:sz w:val="20"/>
                <w:szCs w:val="20"/>
                <w:lang w:val="en-GB"/>
              </w:rPr>
            </w:pPr>
          </w:p>
        </w:tc>
        <w:tc>
          <w:tcPr>
            <w:tcW w:w="0" w:type="auto"/>
          </w:tcPr>
          <w:p w14:paraId="6A8036AE"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0.91 (0.76; 1.10)</w:t>
            </w:r>
          </w:p>
        </w:tc>
        <w:tc>
          <w:tcPr>
            <w:tcW w:w="0" w:type="auto"/>
            <w:shd w:val="clear" w:color="auto" w:fill="auto"/>
          </w:tcPr>
          <w:p w14:paraId="53BEB469"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0.34</w:t>
            </w:r>
          </w:p>
        </w:tc>
        <w:tc>
          <w:tcPr>
            <w:tcW w:w="0" w:type="auto"/>
          </w:tcPr>
          <w:p w14:paraId="561BFC01"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0.76</w:t>
            </w:r>
          </w:p>
        </w:tc>
      </w:tr>
      <w:tr w:rsidR="0003551D" w:rsidRPr="0003551D" w14:paraId="2EF7D887" w14:textId="77777777" w:rsidTr="00510BB5">
        <w:tc>
          <w:tcPr>
            <w:tcW w:w="0" w:type="auto"/>
            <w:shd w:val="clear" w:color="auto" w:fill="auto"/>
          </w:tcPr>
          <w:p w14:paraId="29CC0AC8"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Progression to T1D</w:t>
            </w:r>
            <w:r w:rsidRPr="0003551D" w:rsidDel="005237E8">
              <w:rPr>
                <w:sz w:val="20"/>
                <w:szCs w:val="20"/>
                <w:lang w:val="en-GB"/>
              </w:rPr>
              <w:t xml:space="preserve"> </w:t>
            </w:r>
          </w:p>
        </w:tc>
        <w:tc>
          <w:tcPr>
            <w:tcW w:w="0" w:type="auto"/>
            <w:shd w:val="clear" w:color="auto" w:fill="auto"/>
          </w:tcPr>
          <w:p w14:paraId="13C67300" w14:textId="77777777" w:rsidR="00940EF9" w:rsidRPr="0003551D" w:rsidRDefault="00940EF9" w:rsidP="00510BB5">
            <w:pPr>
              <w:spacing w:before="100" w:beforeAutospacing="1" w:after="100" w:afterAutospacing="1"/>
              <w:rPr>
                <w:sz w:val="20"/>
                <w:szCs w:val="20"/>
                <w:lang w:val="en-GB"/>
              </w:rPr>
            </w:pPr>
            <w:r w:rsidRPr="0003551D">
              <w:t>rs579459 (G-allele)</w:t>
            </w:r>
          </w:p>
        </w:tc>
        <w:tc>
          <w:tcPr>
            <w:tcW w:w="0" w:type="auto"/>
          </w:tcPr>
          <w:p w14:paraId="3F368065" w14:textId="77777777" w:rsidR="00940EF9" w:rsidRPr="0003551D" w:rsidRDefault="00940EF9" w:rsidP="00510BB5">
            <w:pPr>
              <w:spacing w:before="100" w:beforeAutospacing="1" w:after="100" w:afterAutospacing="1"/>
              <w:rPr>
                <w:bCs/>
                <w:sz w:val="20"/>
                <w:szCs w:val="20"/>
                <w:lang w:val="en-GB"/>
              </w:rPr>
            </w:pPr>
          </w:p>
        </w:tc>
        <w:tc>
          <w:tcPr>
            <w:tcW w:w="0" w:type="auto"/>
          </w:tcPr>
          <w:p w14:paraId="28E881C7"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0.85 (0.70; 1.03)</w:t>
            </w:r>
          </w:p>
        </w:tc>
        <w:tc>
          <w:tcPr>
            <w:tcW w:w="0" w:type="auto"/>
            <w:shd w:val="clear" w:color="auto" w:fill="auto"/>
          </w:tcPr>
          <w:p w14:paraId="7AC77606"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0.10</w:t>
            </w:r>
          </w:p>
        </w:tc>
        <w:tc>
          <w:tcPr>
            <w:tcW w:w="0" w:type="auto"/>
          </w:tcPr>
          <w:p w14:paraId="5107B000"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0.38</w:t>
            </w:r>
          </w:p>
        </w:tc>
      </w:tr>
      <w:tr w:rsidR="0003551D" w:rsidRPr="0003551D" w14:paraId="04AE517E" w14:textId="77777777" w:rsidTr="00510BB5">
        <w:tc>
          <w:tcPr>
            <w:tcW w:w="0" w:type="auto"/>
            <w:shd w:val="clear" w:color="auto" w:fill="auto"/>
          </w:tcPr>
          <w:p w14:paraId="753A756D" w14:textId="77777777" w:rsidR="00940EF9" w:rsidRPr="0003551D" w:rsidRDefault="00940EF9" w:rsidP="00510BB5">
            <w:pPr>
              <w:spacing w:before="100" w:beforeAutospacing="1" w:after="100" w:afterAutospacing="1"/>
              <w:rPr>
                <w:sz w:val="20"/>
                <w:szCs w:val="20"/>
                <w:lang w:val="en-GB"/>
              </w:rPr>
            </w:pPr>
          </w:p>
        </w:tc>
        <w:tc>
          <w:tcPr>
            <w:tcW w:w="0" w:type="auto"/>
            <w:shd w:val="clear" w:color="auto" w:fill="auto"/>
          </w:tcPr>
          <w:p w14:paraId="5EB7D440" w14:textId="77777777" w:rsidR="00940EF9" w:rsidRPr="0003551D" w:rsidRDefault="00940EF9" w:rsidP="00510BB5">
            <w:pPr>
              <w:spacing w:before="100" w:beforeAutospacing="1" w:after="100" w:afterAutospacing="1"/>
              <w:rPr>
                <w:sz w:val="20"/>
                <w:szCs w:val="20"/>
                <w:lang w:val="en-GB"/>
              </w:rPr>
            </w:pPr>
          </w:p>
        </w:tc>
        <w:tc>
          <w:tcPr>
            <w:tcW w:w="0" w:type="auto"/>
          </w:tcPr>
          <w:p w14:paraId="4D568C9E" w14:textId="77777777" w:rsidR="00940EF9" w:rsidRPr="0003551D" w:rsidRDefault="00940EF9" w:rsidP="00510BB5">
            <w:pPr>
              <w:spacing w:before="100" w:beforeAutospacing="1" w:after="100" w:afterAutospacing="1"/>
              <w:rPr>
                <w:b/>
                <w:sz w:val="20"/>
                <w:szCs w:val="20"/>
                <w:lang w:val="en-GB"/>
              </w:rPr>
            </w:pPr>
          </w:p>
        </w:tc>
        <w:tc>
          <w:tcPr>
            <w:tcW w:w="0" w:type="auto"/>
          </w:tcPr>
          <w:p w14:paraId="0C5D5C6C" w14:textId="77777777" w:rsidR="00940EF9" w:rsidRPr="0003551D" w:rsidRDefault="00940EF9" w:rsidP="00510BB5">
            <w:pPr>
              <w:spacing w:before="100" w:beforeAutospacing="1" w:after="100" w:afterAutospacing="1"/>
              <w:rPr>
                <w:b/>
                <w:sz w:val="20"/>
                <w:szCs w:val="20"/>
                <w:lang w:val="en-GB"/>
              </w:rPr>
            </w:pPr>
          </w:p>
        </w:tc>
        <w:tc>
          <w:tcPr>
            <w:tcW w:w="0" w:type="auto"/>
            <w:shd w:val="clear" w:color="auto" w:fill="auto"/>
          </w:tcPr>
          <w:p w14:paraId="74AF5899" w14:textId="77777777" w:rsidR="00940EF9" w:rsidRPr="0003551D" w:rsidRDefault="00940EF9" w:rsidP="00510BB5">
            <w:pPr>
              <w:spacing w:before="100" w:beforeAutospacing="1" w:after="100" w:afterAutospacing="1"/>
              <w:rPr>
                <w:b/>
                <w:sz w:val="20"/>
                <w:szCs w:val="20"/>
                <w:lang w:val="en-GB"/>
              </w:rPr>
            </w:pPr>
          </w:p>
        </w:tc>
        <w:tc>
          <w:tcPr>
            <w:tcW w:w="0" w:type="auto"/>
          </w:tcPr>
          <w:p w14:paraId="05E6DCB9" w14:textId="77777777" w:rsidR="00940EF9" w:rsidRPr="0003551D" w:rsidRDefault="00940EF9" w:rsidP="00510BB5">
            <w:pPr>
              <w:spacing w:before="100" w:beforeAutospacing="1" w:after="100" w:afterAutospacing="1"/>
              <w:rPr>
                <w:b/>
                <w:sz w:val="20"/>
                <w:szCs w:val="20"/>
                <w:lang w:val="en-GB"/>
              </w:rPr>
            </w:pPr>
          </w:p>
        </w:tc>
      </w:tr>
      <w:tr w:rsidR="0003551D" w:rsidRPr="0003551D" w14:paraId="42405BE3" w14:textId="77777777" w:rsidTr="00510BB5">
        <w:tc>
          <w:tcPr>
            <w:tcW w:w="0" w:type="auto"/>
            <w:shd w:val="clear" w:color="auto" w:fill="auto"/>
          </w:tcPr>
          <w:p w14:paraId="2E790FAA"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IA</w:t>
            </w:r>
          </w:p>
        </w:tc>
        <w:tc>
          <w:tcPr>
            <w:tcW w:w="0" w:type="auto"/>
            <w:shd w:val="clear" w:color="auto" w:fill="auto"/>
          </w:tcPr>
          <w:p w14:paraId="755AABC5" w14:textId="77777777" w:rsidR="00940EF9" w:rsidRPr="0003551D" w:rsidRDefault="00940EF9" w:rsidP="00510BB5">
            <w:pPr>
              <w:spacing w:before="100" w:beforeAutospacing="1" w:after="100" w:afterAutospacing="1"/>
              <w:rPr>
                <w:sz w:val="20"/>
                <w:szCs w:val="20"/>
                <w:lang w:val="en-GB"/>
              </w:rPr>
            </w:pPr>
            <w:r w:rsidRPr="0003551D">
              <w:t>rs6558052 (G-allele)</w:t>
            </w:r>
          </w:p>
        </w:tc>
        <w:tc>
          <w:tcPr>
            <w:tcW w:w="0" w:type="auto"/>
          </w:tcPr>
          <w:p w14:paraId="327C9B8E" w14:textId="77777777" w:rsidR="00940EF9" w:rsidRPr="0003551D" w:rsidRDefault="00940EF9" w:rsidP="00510BB5">
            <w:pPr>
              <w:spacing w:before="100" w:beforeAutospacing="1" w:after="100" w:afterAutospacing="1"/>
              <w:rPr>
                <w:bCs/>
                <w:sz w:val="20"/>
                <w:szCs w:val="20"/>
              </w:rPr>
            </w:pPr>
            <w:r w:rsidRPr="0003551D">
              <w:rPr>
                <w:i/>
                <w:iCs/>
                <w:sz w:val="20"/>
                <w:szCs w:val="20"/>
              </w:rPr>
              <w:t>SLC39A14</w:t>
            </w:r>
          </w:p>
        </w:tc>
        <w:tc>
          <w:tcPr>
            <w:tcW w:w="0" w:type="auto"/>
          </w:tcPr>
          <w:p w14:paraId="71685B25" w14:textId="77777777" w:rsidR="00940EF9" w:rsidRPr="0003551D" w:rsidRDefault="00940EF9" w:rsidP="00510BB5">
            <w:pPr>
              <w:spacing w:before="100" w:beforeAutospacing="1" w:after="100" w:afterAutospacing="1"/>
              <w:rPr>
                <w:b/>
                <w:sz w:val="20"/>
                <w:szCs w:val="20"/>
                <w:lang w:val="en-GB"/>
              </w:rPr>
            </w:pPr>
            <w:r w:rsidRPr="0003551D">
              <w:rPr>
                <w:bCs/>
                <w:sz w:val="20"/>
                <w:szCs w:val="20"/>
              </w:rPr>
              <w:t xml:space="preserve">1.02 </w:t>
            </w:r>
            <w:r w:rsidRPr="0003551D">
              <w:rPr>
                <w:bCs/>
                <w:sz w:val="20"/>
                <w:szCs w:val="20"/>
                <w:lang w:val="en-GB"/>
              </w:rPr>
              <w:t>(0.82; 1.25)</w:t>
            </w:r>
          </w:p>
        </w:tc>
        <w:tc>
          <w:tcPr>
            <w:tcW w:w="0" w:type="auto"/>
            <w:shd w:val="clear" w:color="auto" w:fill="auto"/>
          </w:tcPr>
          <w:p w14:paraId="4B7D7BFF"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0.89</w:t>
            </w:r>
          </w:p>
        </w:tc>
        <w:tc>
          <w:tcPr>
            <w:tcW w:w="0" w:type="auto"/>
          </w:tcPr>
          <w:p w14:paraId="280AD2A9"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0.95</w:t>
            </w:r>
          </w:p>
        </w:tc>
      </w:tr>
      <w:tr w:rsidR="0003551D" w:rsidRPr="0003551D" w14:paraId="62ABEC65" w14:textId="77777777" w:rsidTr="00510BB5">
        <w:tc>
          <w:tcPr>
            <w:tcW w:w="0" w:type="auto"/>
            <w:shd w:val="clear" w:color="auto" w:fill="auto"/>
          </w:tcPr>
          <w:p w14:paraId="3A11D9AC"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 xml:space="preserve">IAA-first </w:t>
            </w:r>
          </w:p>
        </w:tc>
        <w:tc>
          <w:tcPr>
            <w:tcW w:w="0" w:type="auto"/>
            <w:shd w:val="clear" w:color="auto" w:fill="auto"/>
          </w:tcPr>
          <w:p w14:paraId="59D87CE4" w14:textId="77777777" w:rsidR="00940EF9" w:rsidRPr="0003551D" w:rsidRDefault="00940EF9" w:rsidP="00510BB5">
            <w:pPr>
              <w:spacing w:before="100" w:beforeAutospacing="1" w:after="100" w:afterAutospacing="1"/>
              <w:rPr>
                <w:sz w:val="20"/>
                <w:szCs w:val="20"/>
                <w:lang w:val="en-GB"/>
              </w:rPr>
            </w:pPr>
            <w:r w:rsidRPr="0003551D">
              <w:t>rs6558052 (G-allele)</w:t>
            </w:r>
          </w:p>
        </w:tc>
        <w:tc>
          <w:tcPr>
            <w:tcW w:w="0" w:type="auto"/>
          </w:tcPr>
          <w:p w14:paraId="613C15C3" w14:textId="77777777" w:rsidR="00940EF9" w:rsidRPr="0003551D" w:rsidRDefault="00940EF9" w:rsidP="00510BB5">
            <w:pPr>
              <w:spacing w:before="100" w:beforeAutospacing="1" w:after="100" w:afterAutospacing="1"/>
              <w:rPr>
                <w:bCs/>
                <w:sz w:val="20"/>
                <w:szCs w:val="20"/>
                <w:lang w:val="en-GB"/>
              </w:rPr>
            </w:pPr>
          </w:p>
        </w:tc>
        <w:tc>
          <w:tcPr>
            <w:tcW w:w="0" w:type="auto"/>
          </w:tcPr>
          <w:p w14:paraId="591BB8FF"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1.05 (0.74; 1.48)</w:t>
            </w:r>
          </w:p>
        </w:tc>
        <w:tc>
          <w:tcPr>
            <w:tcW w:w="0" w:type="auto"/>
            <w:shd w:val="clear" w:color="auto" w:fill="auto"/>
          </w:tcPr>
          <w:p w14:paraId="179502B4"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0.78</w:t>
            </w:r>
          </w:p>
        </w:tc>
        <w:tc>
          <w:tcPr>
            <w:tcW w:w="0" w:type="auto"/>
          </w:tcPr>
          <w:p w14:paraId="4A9574BA"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0.90</w:t>
            </w:r>
          </w:p>
        </w:tc>
      </w:tr>
      <w:tr w:rsidR="0003551D" w:rsidRPr="0003551D" w14:paraId="2BBCAE03" w14:textId="77777777" w:rsidTr="00510BB5">
        <w:tc>
          <w:tcPr>
            <w:tcW w:w="0" w:type="auto"/>
            <w:shd w:val="clear" w:color="auto" w:fill="auto"/>
          </w:tcPr>
          <w:p w14:paraId="7898BCF3"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GADA-first</w:t>
            </w:r>
          </w:p>
        </w:tc>
        <w:tc>
          <w:tcPr>
            <w:tcW w:w="0" w:type="auto"/>
            <w:shd w:val="clear" w:color="auto" w:fill="auto"/>
          </w:tcPr>
          <w:p w14:paraId="1695A373" w14:textId="77777777" w:rsidR="00940EF9" w:rsidRPr="0003551D" w:rsidRDefault="00940EF9" w:rsidP="00510BB5">
            <w:pPr>
              <w:spacing w:before="100" w:beforeAutospacing="1" w:after="100" w:afterAutospacing="1"/>
              <w:rPr>
                <w:sz w:val="20"/>
                <w:szCs w:val="20"/>
                <w:lang w:val="en-GB"/>
              </w:rPr>
            </w:pPr>
            <w:r w:rsidRPr="0003551D">
              <w:t>rs6558052 (G-allele)</w:t>
            </w:r>
          </w:p>
        </w:tc>
        <w:tc>
          <w:tcPr>
            <w:tcW w:w="0" w:type="auto"/>
          </w:tcPr>
          <w:p w14:paraId="05AC3F48" w14:textId="77777777" w:rsidR="00940EF9" w:rsidRPr="0003551D" w:rsidRDefault="00940EF9" w:rsidP="00510BB5">
            <w:pPr>
              <w:spacing w:before="100" w:beforeAutospacing="1" w:after="100" w:afterAutospacing="1"/>
              <w:rPr>
                <w:sz w:val="20"/>
                <w:szCs w:val="20"/>
                <w:lang w:val="en-GB"/>
              </w:rPr>
            </w:pPr>
          </w:p>
        </w:tc>
        <w:tc>
          <w:tcPr>
            <w:tcW w:w="0" w:type="auto"/>
          </w:tcPr>
          <w:p w14:paraId="3C047217"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1.09 (0.80; 1.48)</w:t>
            </w:r>
          </w:p>
        </w:tc>
        <w:tc>
          <w:tcPr>
            <w:tcW w:w="0" w:type="auto"/>
            <w:shd w:val="clear" w:color="auto" w:fill="auto"/>
          </w:tcPr>
          <w:p w14:paraId="1199BA65"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0.59</w:t>
            </w:r>
          </w:p>
        </w:tc>
        <w:tc>
          <w:tcPr>
            <w:tcW w:w="0" w:type="auto"/>
          </w:tcPr>
          <w:p w14:paraId="51906698"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0.83</w:t>
            </w:r>
          </w:p>
        </w:tc>
      </w:tr>
      <w:tr w:rsidR="0003551D" w:rsidRPr="0003551D" w14:paraId="76B0A4BC" w14:textId="77777777" w:rsidTr="00510BB5">
        <w:tc>
          <w:tcPr>
            <w:tcW w:w="0" w:type="auto"/>
            <w:shd w:val="clear" w:color="auto" w:fill="auto"/>
          </w:tcPr>
          <w:p w14:paraId="006C65F0"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Progression to T1D</w:t>
            </w:r>
            <w:r w:rsidRPr="0003551D" w:rsidDel="005237E8">
              <w:rPr>
                <w:sz w:val="20"/>
                <w:szCs w:val="20"/>
                <w:lang w:val="en-GB"/>
              </w:rPr>
              <w:t xml:space="preserve"> </w:t>
            </w:r>
          </w:p>
        </w:tc>
        <w:tc>
          <w:tcPr>
            <w:tcW w:w="0" w:type="auto"/>
            <w:shd w:val="clear" w:color="auto" w:fill="auto"/>
          </w:tcPr>
          <w:p w14:paraId="598F482E" w14:textId="77777777" w:rsidR="00940EF9" w:rsidRPr="0003551D" w:rsidRDefault="00940EF9" w:rsidP="00510BB5">
            <w:pPr>
              <w:spacing w:before="100" w:beforeAutospacing="1" w:after="100" w:afterAutospacing="1"/>
              <w:rPr>
                <w:sz w:val="20"/>
                <w:szCs w:val="20"/>
                <w:lang w:val="en-GB"/>
              </w:rPr>
            </w:pPr>
            <w:r w:rsidRPr="0003551D">
              <w:t>rs6558052 (G-allele)</w:t>
            </w:r>
          </w:p>
        </w:tc>
        <w:tc>
          <w:tcPr>
            <w:tcW w:w="0" w:type="auto"/>
          </w:tcPr>
          <w:p w14:paraId="68D0FC0E" w14:textId="77777777" w:rsidR="00940EF9" w:rsidRPr="0003551D" w:rsidRDefault="00940EF9" w:rsidP="00510BB5">
            <w:pPr>
              <w:spacing w:before="100" w:beforeAutospacing="1" w:after="100" w:afterAutospacing="1"/>
              <w:rPr>
                <w:bCs/>
                <w:sz w:val="20"/>
                <w:szCs w:val="20"/>
                <w:lang w:val="en-GB"/>
              </w:rPr>
            </w:pPr>
          </w:p>
        </w:tc>
        <w:tc>
          <w:tcPr>
            <w:tcW w:w="0" w:type="auto"/>
          </w:tcPr>
          <w:p w14:paraId="3462873E"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1.00 (0.70; 1.44)</w:t>
            </w:r>
          </w:p>
        </w:tc>
        <w:tc>
          <w:tcPr>
            <w:tcW w:w="0" w:type="auto"/>
            <w:shd w:val="clear" w:color="auto" w:fill="auto"/>
          </w:tcPr>
          <w:p w14:paraId="42EB2D6A"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0.99</w:t>
            </w:r>
          </w:p>
        </w:tc>
        <w:tc>
          <w:tcPr>
            <w:tcW w:w="0" w:type="auto"/>
          </w:tcPr>
          <w:p w14:paraId="533A17D2"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0.99</w:t>
            </w:r>
          </w:p>
        </w:tc>
      </w:tr>
      <w:tr w:rsidR="0003551D" w:rsidRPr="0003551D" w14:paraId="127A19B1" w14:textId="77777777" w:rsidTr="00510BB5">
        <w:tc>
          <w:tcPr>
            <w:tcW w:w="0" w:type="auto"/>
            <w:shd w:val="clear" w:color="auto" w:fill="auto"/>
          </w:tcPr>
          <w:p w14:paraId="71ACAB24" w14:textId="77777777" w:rsidR="00940EF9" w:rsidRPr="0003551D" w:rsidRDefault="00940EF9" w:rsidP="00510BB5">
            <w:pPr>
              <w:spacing w:before="100" w:beforeAutospacing="1" w:after="100" w:afterAutospacing="1"/>
              <w:rPr>
                <w:sz w:val="20"/>
                <w:szCs w:val="20"/>
                <w:lang w:val="en-GB"/>
              </w:rPr>
            </w:pPr>
          </w:p>
        </w:tc>
        <w:tc>
          <w:tcPr>
            <w:tcW w:w="0" w:type="auto"/>
            <w:shd w:val="clear" w:color="auto" w:fill="auto"/>
          </w:tcPr>
          <w:p w14:paraId="082E852F" w14:textId="77777777" w:rsidR="00940EF9" w:rsidRPr="0003551D" w:rsidRDefault="00940EF9" w:rsidP="00510BB5">
            <w:pPr>
              <w:spacing w:before="100" w:beforeAutospacing="1" w:after="100" w:afterAutospacing="1"/>
              <w:rPr>
                <w:sz w:val="20"/>
                <w:szCs w:val="20"/>
                <w:lang w:val="en-GB"/>
              </w:rPr>
            </w:pPr>
          </w:p>
        </w:tc>
        <w:tc>
          <w:tcPr>
            <w:tcW w:w="0" w:type="auto"/>
          </w:tcPr>
          <w:p w14:paraId="7BB80E59" w14:textId="77777777" w:rsidR="00940EF9" w:rsidRPr="0003551D" w:rsidRDefault="00940EF9" w:rsidP="00510BB5">
            <w:pPr>
              <w:spacing w:before="100" w:beforeAutospacing="1" w:after="100" w:afterAutospacing="1"/>
              <w:rPr>
                <w:b/>
                <w:sz w:val="20"/>
                <w:szCs w:val="20"/>
                <w:lang w:val="en-GB"/>
              </w:rPr>
            </w:pPr>
          </w:p>
        </w:tc>
        <w:tc>
          <w:tcPr>
            <w:tcW w:w="0" w:type="auto"/>
          </w:tcPr>
          <w:p w14:paraId="5F0B67F6" w14:textId="77777777" w:rsidR="00940EF9" w:rsidRPr="0003551D" w:rsidRDefault="00940EF9" w:rsidP="00510BB5">
            <w:pPr>
              <w:spacing w:before="100" w:beforeAutospacing="1" w:after="100" w:afterAutospacing="1"/>
              <w:rPr>
                <w:b/>
                <w:sz w:val="20"/>
                <w:szCs w:val="20"/>
                <w:lang w:val="en-GB"/>
              </w:rPr>
            </w:pPr>
          </w:p>
        </w:tc>
        <w:tc>
          <w:tcPr>
            <w:tcW w:w="0" w:type="auto"/>
            <w:shd w:val="clear" w:color="auto" w:fill="auto"/>
          </w:tcPr>
          <w:p w14:paraId="53A03D7B" w14:textId="77777777" w:rsidR="00940EF9" w:rsidRPr="0003551D" w:rsidRDefault="00940EF9" w:rsidP="00510BB5">
            <w:pPr>
              <w:spacing w:before="100" w:beforeAutospacing="1" w:after="100" w:afterAutospacing="1"/>
              <w:rPr>
                <w:b/>
                <w:sz w:val="20"/>
                <w:szCs w:val="20"/>
                <w:lang w:val="en-GB"/>
              </w:rPr>
            </w:pPr>
          </w:p>
        </w:tc>
        <w:tc>
          <w:tcPr>
            <w:tcW w:w="0" w:type="auto"/>
          </w:tcPr>
          <w:p w14:paraId="45636DDA" w14:textId="77777777" w:rsidR="00940EF9" w:rsidRPr="0003551D" w:rsidRDefault="00940EF9" w:rsidP="00510BB5">
            <w:pPr>
              <w:spacing w:before="100" w:beforeAutospacing="1" w:after="100" w:afterAutospacing="1"/>
              <w:rPr>
                <w:b/>
                <w:sz w:val="20"/>
                <w:szCs w:val="20"/>
                <w:lang w:val="en-GB"/>
              </w:rPr>
            </w:pPr>
          </w:p>
        </w:tc>
      </w:tr>
      <w:tr w:rsidR="0003551D" w:rsidRPr="0003551D" w14:paraId="07CFF4D9" w14:textId="77777777" w:rsidTr="00510BB5">
        <w:tc>
          <w:tcPr>
            <w:tcW w:w="0" w:type="auto"/>
            <w:shd w:val="clear" w:color="auto" w:fill="auto"/>
          </w:tcPr>
          <w:p w14:paraId="71385871"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IA</w:t>
            </w:r>
          </w:p>
        </w:tc>
        <w:tc>
          <w:tcPr>
            <w:tcW w:w="0" w:type="auto"/>
            <w:shd w:val="clear" w:color="auto" w:fill="auto"/>
          </w:tcPr>
          <w:p w14:paraId="19A5C949" w14:textId="77777777" w:rsidR="00940EF9" w:rsidRPr="0003551D" w:rsidRDefault="00940EF9" w:rsidP="00510BB5">
            <w:pPr>
              <w:spacing w:before="100" w:beforeAutospacing="1" w:after="100" w:afterAutospacing="1"/>
              <w:rPr>
                <w:sz w:val="20"/>
                <w:szCs w:val="20"/>
                <w:lang w:val="en-GB"/>
              </w:rPr>
            </w:pPr>
            <w:r w:rsidRPr="0003551D">
              <w:t>rs738149 (A-allele)</w:t>
            </w:r>
          </w:p>
        </w:tc>
        <w:tc>
          <w:tcPr>
            <w:tcW w:w="0" w:type="auto"/>
          </w:tcPr>
          <w:p w14:paraId="0827AE18" w14:textId="77777777" w:rsidR="00940EF9" w:rsidRPr="0003551D" w:rsidRDefault="00940EF9" w:rsidP="00510BB5">
            <w:pPr>
              <w:spacing w:before="100" w:beforeAutospacing="1" w:after="100" w:afterAutospacing="1"/>
              <w:rPr>
                <w:b/>
                <w:sz w:val="20"/>
                <w:szCs w:val="20"/>
              </w:rPr>
            </w:pPr>
            <w:r w:rsidRPr="0003551D">
              <w:rPr>
                <w:i/>
                <w:iCs/>
                <w:sz w:val="20"/>
                <w:szCs w:val="20"/>
              </w:rPr>
              <w:t>TMPRSS6</w:t>
            </w:r>
          </w:p>
        </w:tc>
        <w:tc>
          <w:tcPr>
            <w:tcW w:w="0" w:type="auto"/>
          </w:tcPr>
          <w:p w14:paraId="754E8783" w14:textId="77777777" w:rsidR="00940EF9" w:rsidRPr="0003551D" w:rsidRDefault="00940EF9" w:rsidP="00510BB5">
            <w:pPr>
              <w:spacing w:before="100" w:beforeAutospacing="1" w:after="100" w:afterAutospacing="1"/>
              <w:rPr>
                <w:b/>
                <w:sz w:val="20"/>
                <w:szCs w:val="20"/>
                <w:lang w:val="en-GB"/>
              </w:rPr>
            </w:pPr>
            <w:r w:rsidRPr="0003551D">
              <w:rPr>
                <w:b/>
                <w:sz w:val="20"/>
                <w:szCs w:val="20"/>
              </w:rPr>
              <w:t xml:space="preserve">1.12 </w:t>
            </w:r>
            <w:r w:rsidRPr="0003551D">
              <w:rPr>
                <w:b/>
                <w:sz w:val="20"/>
                <w:szCs w:val="20"/>
                <w:lang w:val="en-GB"/>
              </w:rPr>
              <w:t>(1.00; 1.25)</w:t>
            </w:r>
          </w:p>
        </w:tc>
        <w:tc>
          <w:tcPr>
            <w:tcW w:w="0" w:type="auto"/>
            <w:shd w:val="clear" w:color="auto" w:fill="auto"/>
          </w:tcPr>
          <w:p w14:paraId="60B1A0A7" w14:textId="77777777" w:rsidR="00940EF9" w:rsidRPr="0003551D" w:rsidRDefault="00940EF9" w:rsidP="00510BB5">
            <w:pPr>
              <w:spacing w:before="100" w:beforeAutospacing="1" w:after="100" w:afterAutospacing="1"/>
              <w:rPr>
                <w:b/>
                <w:sz w:val="20"/>
                <w:szCs w:val="20"/>
                <w:lang w:val="en-GB"/>
              </w:rPr>
            </w:pPr>
            <w:r w:rsidRPr="0003551D">
              <w:rPr>
                <w:b/>
                <w:sz w:val="20"/>
                <w:szCs w:val="20"/>
                <w:lang w:val="en-GB"/>
              </w:rPr>
              <w:t>0.05</w:t>
            </w:r>
          </w:p>
        </w:tc>
        <w:tc>
          <w:tcPr>
            <w:tcW w:w="0" w:type="auto"/>
          </w:tcPr>
          <w:p w14:paraId="196D0E72"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0.37</w:t>
            </w:r>
          </w:p>
        </w:tc>
      </w:tr>
      <w:tr w:rsidR="0003551D" w:rsidRPr="0003551D" w14:paraId="02B6BC95" w14:textId="77777777" w:rsidTr="00510BB5">
        <w:tc>
          <w:tcPr>
            <w:tcW w:w="0" w:type="auto"/>
            <w:shd w:val="clear" w:color="auto" w:fill="auto"/>
          </w:tcPr>
          <w:p w14:paraId="4FF0DC9B"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 xml:space="preserve">IAA-first </w:t>
            </w:r>
          </w:p>
        </w:tc>
        <w:tc>
          <w:tcPr>
            <w:tcW w:w="0" w:type="auto"/>
            <w:shd w:val="clear" w:color="auto" w:fill="auto"/>
          </w:tcPr>
          <w:p w14:paraId="664C13DA" w14:textId="77777777" w:rsidR="00940EF9" w:rsidRPr="0003551D" w:rsidRDefault="00940EF9" w:rsidP="00510BB5">
            <w:pPr>
              <w:spacing w:before="100" w:beforeAutospacing="1" w:after="100" w:afterAutospacing="1"/>
              <w:rPr>
                <w:sz w:val="20"/>
                <w:szCs w:val="20"/>
                <w:lang w:val="en-GB"/>
              </w:rPr>
            </w:pPr>
            <w:r w:rsidRPr="0003551D">
              <w:t>rs738149 (A-allele)</w:t>
            </w:r>
          </w:p>
        </w:tc>
        <w:tc>
          <w:tcPr>
            <w:tcW w:w="0" w:type="auto"/>
          </w:tcPr>
          <w:p w14:paraId="0FA28178" w14:textId="77777777" w:rsidR="00940EF9" w:rsidRPr="0003551D" w:rsidRDefault="00940EF9" w:rsidP="00510BB5">
            <w:pPr>
              <w:spacing w:before="100" w:beforeAutospacing="1" w:after="100" w:afterAutospacing="1"/>
              <w:rPr>
                <w:b/>
                <w:sz w:val="20"/>
                <w:szCs w:val="20"/>
                <w:lang w:val="en-GB"/>
              </w:rPr>
            </w:pPr>
          </w:p>
        </w:tc>
        <w:tc>
          <w:tcPr>
            <w:tcW w:w="0" w:type="auto"/>
          </w:tcPr>
          <w:p w14:paraId="684D81F4" w14:textId="77777777" w:rsidR="00940EF9" w:rsidRPr="0003551D" w:rsidRDefault="00940EF9" w:rsidP="00510BB5">
            <w:pPr>
              <w:spacing w:before="100" w:beforeAutospacing="1" w:after="100" w:afterAutospacing="1"/>
              <w:rPr>
                <w:b/>
                <w:sz w:val="20"/>
                <w:szCs w:val="20"/>
                <w:lang w:val="en-GB"/>
              </w:rPr>
            </w:pPr>
            <w:r w:rsidRPr="0003551D">
              <w:rPr>
                <w:b/>
                <w:sz w:val="20"/>
                <w:szCs w:val="20"/>
                <w:lang w:val="en-GB"/>
              </w:rPr>
              <w:t>1.23 (1.03; 1.47)</w:t>
            </w:r>
          </w:p>
        </w:tc>
        <w:tc>
          <w:tcPr>
            <w:tcW w:w="0" w:type="auto"/>
            <w:shd w:val="clear" w:color="auto" w:fill="auto"/>
          </w:tcPr>
          <w:p w14:paraId="007F51AD" w14:textId="77777777" w:rsidR="00940EF9" w:rsidRPr="0003551D" w:rsidRDefault="00940EF9" w:rsidP="00510BB5">
            <w:pPr>
              <w:spacing w:before="100" w:beforeAutospacing="1" w:after="100" w:afterAutospacing="1"/>
              <w:rPr>
                <w:b/>
                <w:sz w:val="20"/>
                <w:szCs w:val="20"/>
                <w:lang w:val="en-GB"/>
              </w:rPr>
            </w:pPr>
            <w:r w:rsidRPr="0003551D">
              <w:rPr>
                <w:b/>
                <w:sz w:val="20"/>
                <w:szCs w:val="20"/>
                <w:lang w:val="en-GB"/>
              </w:rPr>
              <w:t>0.02</w:t>
            </w:r>
          </w:p>
        </w:tc>
        <w:tc>
          <w:tcPr>
            <w:tcW w:w="0" w:type="auto"/>
          </w:tcPr>
          <w:p w14:paraId="2F6CF9C5"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0.35</w:t>
            </w:r>
          </w:p>
        </w:tc>
      </w:tr>
      <w:tr w:rsidR="0003551D" w:rsidRPr="0003551D" w14:paraId="601E972D" w14:textId="77777777" w:rsidTr="00510BB5">
        <w:tc>
          <w:tcPr>
            <w:tcW w:w="0" w:type="auto"/>
            <w:shd w:val="clear" w:color="auto" w:fill="auto"/>
          </w:tcPr>
          <w:p w14:paraId="376D6015"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GADA-first</w:t>
            </w:r>
          </w:p>
        </w:tc>
        <w:tc>
          <w:tcPr>
            <w:tcW w:w="0" w:type="auto"/>
            <w:shd w:val="clear" w:color="auto" w:fill="auto"/>
          </w:tcPr>
          <w:p w14:paraId="7A0BCD72" w14:textId="77777777" w:rsidR="00940EF9" w:rsidRPr="0003551D" w:rsidRDefault="00940EF9" w:rsidP="00510BB5">
            <w:pPr>
              <w:spacing w:before="100" w:beforeAutospacing="1" w:after="100" w:afterAutospacing="1"/>
              <w:rPr>
                <w:sz w:val="20"/>
                <w:szCs w:val="20"/>
                <w:lang w:val="en-GB"/>
              </w:rPr>
            </w:pPr>
            <w:r w:rsidRPr="0003551D">
              <w:t>rs738149 (A-allele)</w:t>
            </w:r>
          </w:p>
        </w:tc>
        <w:tc>
          <w:tcPr>
            <w:tcW w:w="0" w:type="auto"/>
          </w:tcPr>
          <w:p w14:paraId="31D59656" w14:textId="77777777" w:rsidR="00940EF9" w:rsidRPr="0003551D" w:rsidRDefault="00940EF9" w:rsidP="00510BB5">
            <w:pPr>
              <w:spacing w:before="100" w:beforeAutospacing="1" w:after="100" w:afterAutospacing="1"/>
              <w:rPr>
                <w:sz w:val="20"/>
                <w:szCs w:val="20"/>
                <w:lang w:val="en-GB"/>
              </w:rPr>
            </w:pPr>
          </w:p>
        </w:tc>
        <w:tc>
          <w:tcPr>
            <w:tcW w:w="0" w:type="auto"/>
          </w:tcPr>
          <w:p w14:paraId="69F527E6"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1.06 (0.89; 1.25)</w:t>
            </w:r>
          </w:p>
        </w:tc>
        <w:tc>
          <w:tcPr>
            <w:tcW w:w="0" w:type="auto"/>
            <w:shd w:val="clear" w:color="auto" w:fill="auto"/>
          </w:tcPr>
          <w:p w14:paraId="7D088768"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0.53</w:t>
            </w:r>
          </w:p>
        </w:tc>
        <w:tc>
          <w:tcPr>
            <w:tcW w:w="0" w:type="auto"/>
          </w:tcPr>
          <w:p w14:paraId="4B3F8D5A"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0.83</w:t>
            </w:r>
          </w:p>
        </w:tc>
      </w:tr>
      <w:tr w:rsidR="0003551D" w:rsidRPr="0003551D" w14:paraId="487C20E0" w14:textId="77777777" w:rsidTr="00510BB5">
        <w:tc>
          <w:tcPr>
            <w:tcW w:w="0" w:type="auto"/>
            <w:shd w:val="clear" w:color="auto" w:fill="auto"/>
          </w:tcPr>
          <w:p w14:paraId="109A7F41"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Progression to T1D</w:t>
            </w:r>
            <w:r w:rsidRPr="0003551D" w:rsidDel="005237E8">
              <w:rPr>
                <w:sz w:val="20"/>
                <w:szCs w:val="20"/>
                <w:lang w:val="en-GB"/>
              </w:rPr>
              <w:t xml:space="preserve"> </w:t>
            </w:r>
          </w:p>
        </w:tc>
        <w:tc>
          <w:tcPr>
            <w:tcW w:w="0" w:type="auto"/>
            <w:shd w:val="clear" w:color="auto" w:fill="auto"/>
          </w:tcPr>
          <w:p w14:paraId="1210954A" w14:textId="77777777" w:rsidR="00940EF9" w:rsidRPr="0003551D" w:rsidRDefault="00940EF9" w:rsidP="00510BB5">
            <w:pPr>
              <w:spacing w:before="100" w:beforeAutospacing="1" w:after="100" w:afterAutospacing="1"/>
              <w:rPr>
                <w:sz w:val="20"/>
                <w:szCs w:val="20"/>
                <w:lang w:val="en-GB"/>
              </w:rPr>
            </w:pPr>
            <w:r w:rsidRPr="0003551D">
              <w:t>rs738149 (A-allele)</w:t>
            </w:r>
          </w:p>
        </w:tc>
        <w:tc>
          <w:tcPr>
            <w:tcW w:w="0" w:type="auto"/>
          </w:tcPr>
          <w:p w14:paraId="213C05F6" w14:textId="77777777" w:rsidR="00940EF9" w:rsidRPr="0003551D" w:rsidRDefault="00940EF9" w:rsidP="00510BB5">
            <w:pPr>
              <w:spacing w:before="100" w:beforeAutospacing="1" w:after="100" w:afterAutospacing="1"/>
              <w:rPr>
                <w:bCs/>
                <w:sz w:val="20"/>
                <w:szCs w:val="20"/>
                <w:lang w:val="en-GB"/>
              </w:rPr>
            </w:pPr>
          </w:p>
        </w:tc>
        <w:tc>
          <w:tcPr>
            <w:tcW w:w="0" w:type="auto"/>
          </w:tcPr>
          <w:p w14:paraId="16BD6C30"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1.00 (0.84; 1.20)</w:t>
            </w:r>
          </w:p>
        </w:tc>
        <w:tc>
          <w:tcPr>
            <w:tcW w:w="0" w:type="auto"/>
            <w:shd w:val="clear" w:color="auto" w:fill="auto"/>
          </w:tcPr>
          <w:p w14:paraId="7BEC1B4A"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0.97</w:t>
            </w:r>
          </w:p>
        </w:tc>
        <w:tc>
          <w:tcPr>
            <w:tcW w:w="0" w:type="auto"/>
          </w:tcPr>
          <w:p w14:paraId="2BDFEC61"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0.99</w:t>
            </w:r>
          </w:p>
        </w:tc>
      </w:tr>
      <w:tr w:rsidR="0003551D" w:rsidRPr="0003551D" w14:paraId="612E1C33" w14:textId="77777777" w:rsidTr="00510BB5">
        <w:tc>
          <w:tcPr>
            <w:tcW w:w="0" w:type="auto"/>
            <w:shd w:val="clear" w:color="auto" w:fill="auto"/>
          </w:tcPr>
          <w:p w14:paraId="5D0610D5" w14:textId="77777777" w:rsidR="00940EF9" w:rsidRPr="0003551D" w:rsidRDefault="00940EF9" w:rsidP="00510BB5">
            <w:pPr>
              <w:spacing w:before="100" w:beforeAutospacing="1" w:after="100" w:afterAutospacing="1"/>
              <w:rPr>
                <w:sz w:val="20"/>
                <w:szCs w:val="20"/>
                <w:lang w:val="en-GB"/>
              </w:rPr>
            </w:pPr>
          </w:p>
        </w:tc>
        <w:tc>
          <w:tcPr>
            <w:tcW w:w="0" w:type="auto"/>
            <w:shd w:val="clear" w:color="auto" w:fill="auto"/>
          </w:tcPr>
          <w:p w14:paraId="4CC0A4F4" w14:textId="77777777" w:rsidR="00940EF9" w:rsidRPr="0003551D" w:rsidRDefault="00940EF9" w:rsidP="00510BB5">
            <w:pPr>
              <w:spacing w:before="100" w:beforeAutospacing="1" w:after="100" w:afterAutospacing="1"/>
              <w:rPr>
                <w:sz w:val="20"/>
                <w:szCs w:val="20"/>
                <w:lang w:val="en-GB"/>
              </w:rPr>
            </w:pPr>
          </w:p>
        </w:tc>
        <w:tc>
          <w:tcPr>
            <w:tcW w:w="0" w:type="auto"/>
          </w:tcPr>
          <w:p w14:paraId="1584FBDC" w14:textId="77777777" w:rsidR="00940EF9" w:rsidRPr="0003551D" w:rsidRDefault="00940EF9" w:rsidP="00510BB5">
            <w:pPr>
              <w:spacing w:before="100" w:beforeAutospacing="1" w:after="100" w:afterAutospacing="1"/>
              <w:rPr>
                <w:b/>
                <w:sz w:val="20"/>
                <w:szCs w:val="20"/>
                <w:lang w:val="en-GB"/>
              </w:rPr>
            </w:pPr>
          </w:p>
        </w:tc>
        <w:tc>
          <w:tcPr>
            <w:tcW w:w="0" w:type="auto"/>
          </w:tcPr>
          <w:p w14:paraId="29BEEAE2" w14:textId="77777777" w:rsidR="00940EF9" w:rsidRPr="0003551D" w:rsidRDefault="00940EF9" w:rsidP="00510BB5">
            <w:pPr>
              <w:spacing w:before="100" w:beforeAutospacing="1" w:after="100" w:afterAutospacing="1"/>
              <w:rPr>
                <w:b/>
                <w:sz w:val="20"/>
                <w:szCs w:val="20"/>
                <w:lang w:val="en-GB"/>
              </w:rPr>
            </w:pPr>
          </w:p>
        </w:tc>
        <w:tc>
          <w:tcPr>
            <w:tcW w:w="0" w:type="auto"/>
            <w:shd w:val="clear" w:color="auto" w:fill="auto"/>
          </w:tcPr>
          <w:p w14:paraId="1C45B047" w14:textId="77777777" w:rsidR="00940EF9" w:rsidRPr="0003551D" w:rsidRDefault="00940EF9" w:rsidP="00510BB5">
            <w:pPr>
              <w:spacing w:before="100" w:beforeAutospacing="1" w:after="100" w:afterAutospacing="1"/>
              <w:rPr>
                <w:b/>
                <w:sz w:val="20"/>
                <w:szCs w:val="20"/>
                <w:lang w:val="en-GB"/>
              </w:rPr>
            </w:pPr>
          </w:p>
        </w:tc>
        <w:tc>
          <w:tcPr>
            <w:tcW w:w="0" w:type="auto"/>
          </w:tcPr>
          <w:p w14:paraId="388854E8" w14:textId="77777777" w:rsidR="00940EF9" w:rsidRPr="0003551D" w:rsidRDefault="00940EF9" w:rsidP="00510BB5">
            <w:pPr>
              <w:spacing w:before="100" w:beforeAutospacing="1" w:after="100" w:afterAutospacing="1"/>
              <w:rPr>
                <w:b/>
                <w:sz w:val="20"/>
                <w:szCs w:val="20"/>
                <w:lang w:val="en-GB"/>
              </w:rPr>
            </w:pPr>
          </w:p>
        </w:tc>
      </w:tr>
      <w:tr w:rsidR="0003551D" w:rsidRPr="0003551D" w14:paraId="6BEA2E2C" w14:textId="77777777" w:rsidTr="00510BB5">
        <w:tc>
          <w:tcPr>
            <w:tcW w:w="0" w:type="auto"/>
            <w:shd w:val="clear" w:color="auto" w:fill="auto"/>
          </w:tcPr>
          <w:p w14:paraId="40FCBB27"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IA</w:t>
            </w:r>
          </w:p>
        </w:tc>
        <w:tc>
          <w:tcPr>
            <w:tcW w:w="0" w:type="auto"/>
            <w:shd w:val="clear" w:color="auto" w:fill="auto"/>
          </w:tcPr>
          <w:p w14:paraId="3AA48CDA" w14:textId="77777777" w:rsidR="00940EF9" w:rsidRPr="0003551D" w:rsidRDefault="00940EF9" w:rsidP="00510BB5">
            <w:pPr>
              <w:spacing w:before="100" w:beforeAutospacing="1" w:after="100" w:afterAutospacing="1"/>
              <w:rPr>
                <w:sz w:val="20"/>
                <w:szCs w:val="20"/>
                <w:lang w:val="en-GB"/>
              </w:rPr>
            </w:pPr>
            <w:r w:rsidRPr="0003551D">
              <w:t>rs7385804 (C-allele)</w:t>
            </w:r>
          </w:p>
        </w:tc>
        <w:tc>
          <w:tcPr>
            <w:tcW w:w="0" w:type="auto"/>
          </w:tcPr>
          <w:p w14:paraId="55BC5E30" w14:textId="77777777" w:rsidR="00940EF9" w:rsidRPr="0003551D" w:rsidRDefault="00940EF9" w:rsidP="00510BB5">
            <w:pPr>
              <w:spacing w:before="100" w:beforeAutospacing="1" w:after="100" w:afterAutospacing="1"/>
              <w:rPr>
                <w:bCs/>
                <w:sz w:val="20"/>
                <w:szCs w:val="20"/>
              </w:rPr>
            </w:pPr>
            <w:r w:rsidRPr="0003551D">
              <w:rPr>
                <w:i/>
                <w:iCs/>
                <w:sz w:val="20"/>
                <w:szCs w:val="20"/>
              </w:rPr>
              <w:t>TFR2</w:t>
            </w:r>
          </w:p>
        </w:tc>
        <w:tc>
          <w:tcPr>
            <w:tcW w:w="0" w:type="auto"/>
          </w:tcPr>
          <w:p w14:paraId="36762CDB" w14:textId="77777777" w:rsidR="00940EF9" w:rsidRPr="0003551D" w:rsidRDefault="00940EF9" w:rsidP="00510BB5">
            <w:pPr>
              <w:spacing w:before="100" w:beforeAutospacing="1" w:after="100" w:afterAutospacing="1"/>
              <w:rPr>
                <w:b/>
                <w:sz w:val="20"/>
                <w:szCs w:val="20"/>
                <w:lang w:val="en-GB"/>
              </w:rPr>
            </w:pPr>
            <w:r w:rsidRPr="0003551D">
              <w:rPr>
                <w:bCs/>
                <w:sz w:val="20"/>
                <w:szCs w:val="20"/>
              </w:rPr>
              <w:t xml:space="preserve">1.05 </w:t>
            </w:r>
            <w:r w:rsidRPr="0003551D">
              <w:rPr>
                <w:bCs/>
                <w:sz w:val="20"/>
                <w:szCs w:val="20"/>
                <w:lang w:val="en-GB"/>
              </w:rPr>
              <w:t>(0.95; 1.17)</w:t>
            </w:r>
          </w:p>
        </w:tc>
        <w:tc>
          <w:tcPr>
            <w:tcW w:w="0" w:type="auto"/>
            <w:shd w:val="clear" w:color="auto" w:fill="auto"/>
          </w:tcPr>
          <w:p w14:paraId="6EA3AA18"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0.31</w:t>
            </w:r>
          </w:p>
        </w:tc>
        <w:tc>
          <w:tcPr>
            <w:tcW w:w="0" w:type="auto"/>
          </w:tcPr>
          <w:p w14:paraId="17C14113"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0.85</w:t>
            </w:r>
          </w:p>
        </w:tc>
      </w:tr>
      <w:tr w:rsidR="0003551D" w:rsidRPr="0003551D" w14:paraId="05224242" w14:textId="77777777" w:rsidTr="00510BB5">
        <w:tc>
          <w:tcPr>
            <w:tcW w:w="0" w:type="auto"/>
            <w:shd w:val="clear" w:color="auto" w:fill="auto"/>
          </w:tcPr>
          <w:p w14:paraId="11FA37A3"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 xml:space="preserve">IAA-first </w:t>
            </w:r>
          </w:p>
        </w:tc>
        <w:tc>
          <w:tcPr>
            <w:tcW w:w="0" w:type="auto"/>
            <w:shd w:val="clear" w:color="auto" w:fill="auto"/>
          </w:tcPr>
          <w:p w14:paraId="47352030" w14:textId="77777777" w:rsidR="00940EF9" w:rsidRPr="0003551D" w:rsidRDefault="00940EF9" w:rsidP="00510BB5">
            <w:pPr>
              <w:spacing w:before="100" w:beforeAutospacing="1" w:after="100" w:afterAutospacing="1"/>
              <w:rPr>
                <w:sz w:val="20"/>
                <w:szCs w:val="20"/>
                <w:lang w:val="en-GB"/>
              </w:rPr>
            </w:pPr>
            <w:r w:rsidRPr="0003551D">
              <w:t>rs7385804 (C-allele)</w:t>
            </w:r>
          </w:p>
        </w:tc>
        <w:tc>
          <w:tcPr>
            <w:tcW w:w="0" w:type="auto"/>
          </w:tcPr>
          <w:p w14:paraId="5C209F36" w14:textId="77777777" w:rsidR="00940EF9" w:rsidRPr="0003551D" w:rsidRDefault="00940EF9" w:rsidP="00510BB5">
            <w:pPr>
              <w:spacing w:before="100" w:beforeAutospacing="1" w:after="100" w:afterAutospacing="1"/>
              <w:rPr>
                <w:bCs/>
                <w:sz w:val="20"/>
                <w:szCs w:val="20"/>
                <w:lang w:val="en-GB"/>
              </w:rPr>
            </w:pPr>
          </w:p>
        </w:tc>
        <w:tc>
          <w:tcPr>
            <w:tcW w:w="0" w:type="auto"/>
          </w:tcPr>
          <w:p w14:paraId="6A88C949"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1.02 (0.86; 1.20)</w:t>
            </w:r>
          </w:p>
        </w:tc>
        <w:tc>
          <w:tcPr>
            <w:tcW w:w="0" w:type="auto"/>
            <w:shd w:val="clear" w:color="auto" w:fill="auto"/>
          </w:tcPr>
          <w:p w14:paraId="1C9EDA3A"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0.82</w:t>
            </w:r>
          </w:p>
        </w:tc>
        <w:tc>
          <w:tcPr>
            <w:tcW w:w="0" w:type="auto"/>
          </w:tcPr>
          <w:p w14:paraId="15269B58"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0.90</w:t>
            </w:r>
          </w:p>
        </w:tc>
      </w:tr>
      <w:tr w:rsidR="0003551D" w:rsidRPr="0003551D" w14:paraId="2C3B0589" w14:textId="77777777" w:rsidTr="00510BB5">
        <w:tc>
          <w:tcPr>
            <w:tcW w:w="0" w:type="auto"/>
            <w:shd w:val="clear" w:color="auto" w:fill="auto"/>
          </w:tcPr>
          <w:p w14:paraId="0E5495CD"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GADA-first</w:t>
            </w:r>
          </w:p>
        </w:tc>
        <w:tc>
          <w:tcPr>
            <w:tcW w:w="0" w:type="auto"/>
            <w:shd w:val="clear" w:color="auto" w:fill="auto"/>
          </w:tcPr>
          <w:p w14:paraId="5E03994F" w14:textId="77777777" w:rsidR="00940EF9" w:rsidRPr="0003551D" w:rsidRDefault="00940EF9" w:rsidP="00510BB5">
            <w:pPr>
              <w:spacing w:before="100" w:beforeAutospacing="1" w:after="100" w:afterAutospacing="1"/>
              <w:rPr>
                <w:sz w:val="20"/>
                <w:szCs w:val="20"/>
                <w:lang w:val="en-GB"/>
              </w:rPr>
            </w:pPr>
            <w:r w:rsidRPr="0003551D">
              <w:t>rs7385804 (C-allele)</w:t>
            </w:r>
          </w:p>
        </w:tc>
        <w:tc>
          <w:tcPr>
            <w:tcW w:w="0" w:type="auto"/>
          </w:tcPr>
          <w:p w14:paraId="4B1D629C" w14:textId="77777777" w:rsidR="00940EF9" w:rsidRPr="0003551D" w:rsidRDefault="00940EF9" w:rsidP="00510BB5">
            <w:pPr>
              <w:spacing w:before="100" w:beforeAutospacing="1" w:after="100" w:afterAutospacing="1"/>
              <w:rPr>
                <w:sz w:val="20"/>
                <w:szCs w:val="20"/>
                <w:lang w:val="en-GB"/>
              </w:rPr>
            </w:pPr>
          </w:p>
        </w:tc>
        <w:tc>
          <w:tcPr>
            <w:tcW w:w="0" w:type="auto"/>
          </w:tcPr>
          <w:p w14:paraId="415CDEA0"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1.06 (0.91; 1.24)</w:t>
            </w:r>
          </w:p>
        </w:tc>
        <w:tc>
          <w:tcPr>
            <w:tcW w:w="0" w:type="auto"/>
            <w:shd w:val="clear" w:color="auto" w:fill="auto"/>
          </w:tcPr>
          <w:p w14:paraId="22D585CE"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0.46</w:t>
            </w:r>
          </w:p>
        </w:tc>
        <w:tc>
          <w:tcPr>
            <w:tcW w:w="0" w:type="auto"/>
          </w:tcPr>
          <w:p w14:paraId="747AF5F7"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0.80</w:t>
            </w:r>
          </w:p>
        </w:tc>
      </w:tr>
      <w:tr w:rsidR="0003551D" w:rsidRPr="0003551D" w14:paraId="53ED7C7E" w14:textId="77777777" w:rsidTr="00510BB5">
        <w:tc>
          <w:tcPr>
            <w:tcW w:w="0" w:type="auto"/>
            <w:shd w:val="clear" w:color="auto" w:fill="auto"/>
          </w:tcPr>
          <w:p w14:paraId="6F501589"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Progression to T1D</w:t>
            </w:r>
            <w:r w:rsidRPr="0003551D" w:rsidDel="005237E8">
              <w:rPr>
                <w:sz w:val="20"/>
                <w:szCs w:val="20"/>
                <w:lang w:val="en-GB"/>
              </w:rPr>
              <w:t xml:space="preserve"> </w:t>
            </w:r>
          </w:p>
        </w:tc>
        <w:tc>
          <w:tcPr>
            <w:tcW w:w="0" w:type="auto"/>
            <w:shd w:val="clear" w:color="auto" w:fill="auto"/>
          </w:tcPr>
          <w:p w14:paraId="6E570E85" w14:textId="77777777" w:rsidR="00940EF9" w:rsidRPr="0003551D" w:rsidRDefault="00940EF9" w:rsidP="00510BB5">
            <w:pPr>
              <w:spacing w:before="100" w:beforeAutospacing="1" w:after="100" w:afterAutospacing="1"/>
              <w:rPr>
                <w:sz w:val="20"/>
                <w:szCs w:val="20"/>
                <w:lang w:val="en-GB"/>
              </w:rPr>
            </w:pPr>
            <w:r w:rsidRPr="0003551D">
              <w:t>rs7385804 (C-allele)</w:t>
            </w:r>
          </w:p>
        </w:tc>
        <w:tc>
          <w:tcPr>
            <w:tcW w:w="0" w:type="auto"/>
          </w:tcPr>
          <w:p w14:paraId="1CD4F7EF" w14:textId="77777777" w:rsidR="00940EF9" w:rsidRPr="0003551D" w:rsidRDefault="00940EF9" w:rsidP="00510BB5">
            <w:pPr>
              <w:spacing w:before="100" w:beforeAutospacing="1" w:after="100" w:afterAutospacing="1"/>
              <w:rPr>
                <w:bCs/>
                <w:sz w:val="20"/>
                <w:szCs w:val="20"/>
                <w:lang w:val="en-GB"/>
              </w:rPr>
            </w:pPr>
          </w:p>
        </w:tc>
        <w:tc>
          <w:tcPr>
            <w:tcW w:w="0" w:type="auto"/>
          </w:tcPr>
          <w:p w14:paraId="313849CB"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0.91 (0.77; 1.07)</w:t>
            </w:r>
          </w:p>
        </w:tc>
        <w:tc>
          <w:tcPr>
            <w:tcW w:w="0" w:type="auto"/>
            <w:shd w:val="clear" w:color="auto" w:fill="auto"/>
          </w:tcPr>
          <w:p w14:paraId="5773AC8A"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0.25</w:t>
            </w:r>
          </w:p>
        </w:tc>
        <w:tc>
          <w:tcPr>
            <w:tcW w:w="0" w:type="auto"/>
          </w:tcPr>
          <w:p w14:paraId="0BAF0207"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0.51</w:t>
            </w:r>
          </w:p>
        </w:tc>
      </w:tr>
      <w:tr w:rsidR="0003551D" w:rsidRPr="0003551D" w14:paraId="0198056F" w14:textId="77777777" w:rsidTr="00510BB5">
        <w:tc>
          <w:tcPr>
            <w:tcW w:w="0" w:type="auto"/>
            <w:shd w:val="clear" w:color="auto" w:fill="auto"/>
          </w:tcPr>
          <w:p w14:paraId="58CDBF38" w14:textId="77777777" w:rsidR="00940EF9" w:rsidRPr="0003551D" w:rsidRDefault="00940EF9" w:rsidP="00510BB5">
            <w:pPr>
              <w:spacing w:before="100" w:beforeAutospacing="1" w:after="100" w:afterAutospacing="1"/>
              <w:rPr>
                <w:sz w:val="20"/>
                <w:szCs w:val="20"/>
                <w:lang w:val="en-GB"/>
              </w:rPr>
            </w:pPr>
          </w:p>
        </w:tc>
        <w:tc>
          <w:tcPr>
            <w:tcW w:w="0" w:type="auto"/>
            <w:shd w:val="clear" w:color="auto" w:fill="auto"/>
          </w:tcPr>
          <w:p w14:paraId="682DB230" w14:textId="77777777" w:rsidR="00940EF9" w:rsidRPr="0003551D" w:rsidRDefault="00940EF9" w:rsidP="00510BB5">
            <w:pPr>
              <w:spacing w:before="100" w:beforeAutospacing="1" w:after="100" w:afterAutospacing="1"/>
              <w:rPr>
                <w:sz w:val="20"/>
                <w:szCs w:val="20"/>
                <w:lang w:val="en-GB"/>
              </w:rPr>
            </w:pPr>
          </w:p>
        </w:tc>
        <w:tc>
          <w:tcPr>
            <w:tcW w:w="0" w:type="auto"/>
          </w:tcPr>
          <w:p w14:paraId="3C19DC64" w14:textId="77777777" w:rsidR="00940EF9" w:rsidRPr="0003551D" w:rsidRDefault="00940EF9" w:rsidP="00510BB5">
            <w:pPr>
              <w:spacing w:before="100" w:beforeAutospacing="1" w:after="100" w:afterAutospacing="1"/>
              <w:rPr>
                <w:b/>
                <w:sz w:val="20"/>
                <w:szCs w:val="20"/>
                <w:lang w:val="en-GB"/>
              </w:rPr>
            </w:pPr>
          </w:p>
        </w:tc>
        <w:tc>
          <w:tcPr>
            <w:tcW w:w="0" w:type="auto"/>
          </w:tcPr>
          <w:p w14:paraId="4728B2F5" w14:textId="77777777" w:rsidR="00940EF9" w:rsidRPr="0003551D" w:rsidRDefault="00940EF9" w:rsidP="00510BB5">
            <w:pPr>
              <w:spacing w:before="100" w:beforeAutospacing="1" w:after="100" w:afterAutospacing="1"/>
              <w:rPr>
                <w:b/>
                <w:sz w:val="20"/>
                <w:szCs w:val="20"/>
                <w:lang w:val="en-GB"/>
              </w:rPr>
            </w:pPr>
          </w:p>
        </w:tc>
        <w:tc>
          <w:tcPr>
            <w:tcW w:w="0" w:type="auto"/>
            <w:shd w:val="clear" w:color="auto" w:fill="auto"/>
          </w:tcPr>
          <w:p w14:paraId="7F66378B" w14:textId="77777777" w:rsidR="00940EF9" w:rsidRPr="0003551D" w:rsidRDefault="00940EF9" w:rsidP="00510BB5">
            <w:pPr>
              <w:spacing w:before="100" w:beforeAutospacing="1" w:after="100" w:afterAutospacing="1"/>
              <w:rPr>
                <w:b/>
                <w:sz w:val="20"/>
                <w:szCs w:val="20"/>
                <w:lang w:val="en-GB"/>
              </w:rPr>
            </w:pPr>
          </w:p>
        </w:tc>
        <w:tc>
          <w:tcPr>
            <w:tcW w:w="0" w:type="auto"/>
          </w:tcPr>
          <w:p w14:paraId="0F6DC7D6" w14:textId="77777777" w:rsidR="00940EF9" w:rsidRPr="0003551D" w:rsidRDefault="00940EF9" w:rsidP="00510BB5">
            <w:pPr>
              <w:spacing w:before="100" w:beforeAutospacing="1" w:after="100" w:afterAutospacing="1"/>
              <w:rPr>
                <w:b/>
                <w:sz w:val="20"/>
                <w:szCs w:val="20"/>
                <w:lang w:val="en-GB"/>
              </w:rPr>
            </w:pPr>
          </w:p>
        </w:tc>
      </w:tr>
      <w:tr w:rsidR="0003551D" w:rsidRPr="0003551D" w14:paraId="39BA3CAE" w14:textId="77777777" w:rsidTr="00510BB5">
        <w:tc>
          <w:tcPr>
            <w:tcW w:w="0" w:type="auto"/>
            <w:shd w:val="clear" w:color="auto" w:fill="auto"/>
          </w:tcPr>
          <w:p w14:paraId="401518A4"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IA</w:t>
            </w:r>
          </w:p>
        </w:tc>
        <w:tc>
          <w:tcPr>
            <w:tcW w:w="0" w:type="auto"/>
            <w:shd w:val="clear" w:color="auto" w:fill="auto"/>
          </w:tcPr>
          <w:p w14:paraId="045F1098" w14:textId="77777777" w:rsidR="00940EF9" w:rsidRPr="0003551D" w:rsidRDefault="00940EF9" w:rsidP="00510BB5">
            <w:pPr>
              <w:spacing w:before="100" w:beforeAutospacing="1" w:after="100" w:afterAutospacing="1"/>
              <w:rPr>
                <w:sz w:val="20"/>
                <w:szCs w:val="20"/>
                <w:lang w:val="en-GB"/>
              </w:rPr>
            </w:pPr>
            <w:r w:rsidRPr="0003551D">
              <w:t>rs7833266 (G-allele)</w:t>
            </w:r>
          </w:p>
        </w:tc>
        <w:tc>
          <w:tcPr>
            <w:tcW w:w="0" w:type="auto"/>
          </w:tcPr>
          <w:p w14:paraId="4E0C3AF6" w14:textId="77777777" w:rsidR="00940EF9" w:rsidRPr="0003551D" w:rsidRDefault="00940EF9" w:rsidP="00510BB5">
            <w:pPr>
              <w:spacing w:before="100" w:beforeAutospacing="1" w:after="100" w:afterAutospacing="1"/>
              <w:rPr>
                <w:bCs/>
                <w:sz w:val="20"/>
                <w:szCs w:val="20"/>
              </w:rPr>
            </w:pPr>
            <w:r w:rsidRPr="0003551D">
              <w:rPr>
                <w:i/>
                <w:iCs/>
                <w:sz w:val="20"/>
                <w:szCs w:val="20"/>
              </w:rPr>
              <w:t>SLC39A14</w:t>
            </w:r>
          </w:p>
        </w:tc>
        <w:tc>
          <w:tcPr>
            <w:tcW w:w="0" w:type="auto"/>
          </w:tcPr>
          <w:p w14:paraId="463EBB7F" w14:textId="77777777" w:rsidR="00940EF9" w:rsidRPr="0003551D" w:rsidRDefault="00940EF9" w:rsidP="00510BB5">
            <w:pPr>
              <w:spacing w:before="100" w:beforeAutospacing="1" w:after="100" w:afterAutospacing="1"/>
              <w:rPr>
                <w:b/>
                <w:sz w:val="20"/>
                <w:szCs w:val="20"/>
                <w:lang w:val="en-GB"/>
              </w:rPr>
            </w:pPr>
            <w:r w:rsidRPr="0003551D">
              <w:rPr>
                <w:bCs/>
                <w:sz w:val="20"/>
                <w:szCs w:val="20"/>
              </w:rPr>
              <w:t xml:space="preserve">1.06 </w:t>
            </w:r>
            <w:r w:rsidRPr="0003551D">
              <w:rPr>
                <w:bCs/>
                <w:sz w:val="20"/>
                <w:szCs w:val="20"/>
                <w:lang w:val="en-GB"/>
              </w:rPr>
              <w:t>(0.95; 1.17)</w:t>
            </w:r>
          </w:p>
        </w:tc>
        <w:tc>
          <w:tcPr>
            <w:tcW w:w="0" w:type="auto"/>
            <w:shd w:val="clear" w:color="auto" w:fill="auto"/>
          </w:tcPr>
          <w:p w14:paraId="6FABBF97"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0.30</w:t>
            </w:r>
          </w:p>
        </w:tc>
        <w:tc>
          <w:tcPr>
            <w:tcW w:w="0" w:type="auto"/>
          </w:tcPr>
          <w:p w14:paraId="2AE1F67F"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0.85</w:t>
            </w:r>
          </w:p>
        </w:tc>
      </w:tr>
      <w:tr w:rsidR="0003551D" w:rsidRPr="0003551D" w14:paraId="30499A0A" w14:textId="77777777" w:rsidTr="00510BB5">
        <w:tc>
          <w:tcPr>
            <w:tcW w:w="0" w:type="auto"/>
            <w:shd w:val="clear" w:color="auto" w:fill="auto"/>
          </w:tcPr>
          <w:p w14:paraId="38B6B12F"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 xml:space="preserve">IAA-first </w:t>
            </w:r>
          </w:p>
        </w:tc>
        <w:tc>
          <w:tcPr>
            <w:tcW w:w="0" w:type="auto"/>
            <w:shd w:val="clear" w:color="auto" w:fill="auto"/>
          </w:tcPr>
          <w:p w14:paraId="53B826F9" w14:textId="77777777" w:rsidR="00940EF9" w:rsidRPr="0003551D" w:rsidRDefault="00940EF9" w:rsidP="00510BB5">
            <w:pPr>
              <w:spacing w:before="100" w:beforeAutospacing="1" w:after="100" w:afterAutospacing="1"/>
              <w:rPr>
                <w:sz w:val="20"/>
                <w:szCs w:val="20"/>
                <w:lang w:val="en-GB"/>
              </w:rPr>
            </w:pPr>
            <w:r w:rsidRPr="0003551D">
              <w:t>rs7833266 (G-allele)</w:t>
            </w:r>
          </w:p>
        </w:tc>
        <w:tc>
          <w:tcPr>
            <w:tcW w:w="0" w:type="auto"/>
          </w:tcPr>
          <w:p w14:paraId="5ABC028F" w14:textId="77777777" w:rsidR="00940EF9" w:rsidRPr="0003551D" w:rsidRDefault="00940EF9" w:rsidP="00510BB5">
            <w:pPr>
              <w:spacing w:before="100" w:beforeAutospacing="1" w:after="100" w:afterAutospacing="1"/>
              <w:rPr>
                <w:bCs/>
                <w:sz w:val="20"/>
                <w:szCs w:val="20"/>
                <w:lang w:val="en-GB"/>
              </w:rPr>
            </w:pPr>
          </w:p>
        </w:tc>
        <w:tc>
          <w:tcPr>
            <w:tcW w:w="0" w:type="auto"/>
          </w:tcPr>
          <w:p w14:paraId="79BB1B8F"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1.11 (0.94; 1.32)</w:t>
            </w:r>
          </w:p>
        </w:tc>
        <w:tc>
          <w:tcPr>
            <w:tcW w:w="0" w:type="auto"/>
            <w:shd w:val="clear" w:color="auto" w:fill="auto"/>
          </w:tcPr>
          <w:p w14:paraId="1A1D4792"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0.21</w:t>
            </w:r>
          </w:p>
        </w:tc>
        <w:tc>
          <w:tcPr>
            <w:tcW w:w="0" w:type="auto"/>
          </w:tcPr>
          <w:p w14:paraId="704F6103"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0.63</w:t>
            </w:r>
          </w:p>
        </w:tc>
      </w:tr>
      <w:tr w:rsidR="0003551D" w:rsidRPr="0003551D" w14:paraId="16DCAAB5" w14:textId="77777777" w:rsidTr="00510BB5">
        <w:tc>
          <w:tcPr>
            <w:tcW w:w="0" w:type="auto"/>
            <w:shd w:val="clear" w:color="auto" w:fill="auto"/>
          </w:tcPr>
          <w:p w14:paraId="12A7457B"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GADA-first</w:t>
            </w:r>
          </w:p>
        </w:tc>
        <w:tc>
          <w:tcPr>
            <w:tcW w:w="0" w:type="auto"/>
            <w:shd w:val="clear" w:color="auto" w:fill="auto"/>
          </w:tcPr>
          <w:p w14:paraId="36213CFA" w14:textId="77777777" w:rsidR="00940EF9" w:rsidRPr="0003551D" w:rsidRDefault="00940EF9" w:rsidP="00510BB5">
            <w:pPr>
              <w:spacing w:before="100" w:beforeAutospacing="1" w:after="100" w:afterAutospacing="1"/>
              <w:rPr>
                <w:sz w:val="20"/>
                <w:szCs w:val="20"/>
                <w:lang w:val="en-GB"/>
              </w:rPr>
            </w:pPr>
            <w:r w:rsidRPr="0003551D">
              <w:t>rs7833266 (G-allele)</w:t>
            </w:r>
          </w:p>
        </w:tc>
        <w:tc>
          <w:tcPr>
            <w:tcW w:w="0" w:type="auto"/>
          </w:tcPr>
          <w:p w14:paraId="342D0CA0" w14:textId="77777777" w:rsidR="00940EF9" w:rsidRPr="0003551D" w:rsidRDefault="00940EF9" w:rsidP="00510BB5">
            <w:pPr>
              <w:spacing w:before="100" w:beforeAutospacing="1" w:after="100" w:afterAutospacing="1"/>
              <w:rPr>
                <w:sz w:val="20"/>
                <w:szCs w:val="20"/>
                <w:lang w:val="en-GB"/>
              </w:rPr>
            </w:pPr>
          </w:p>
        </w:tc>
        <w:tc>
          <w:tcPr>
            <w:tcW w:w="0" w:type="auto"/>
          </w:tcPr>
          <w:p w14:paraId="3F4A2CBE"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0.97 (0.82; 1.14)</w:t>
            </w:r>
          </w:p>
        </w:tc>
        <w:tc>
          <w:tcPr>
            <w:tcW w:w="0" w:type="auto"/>
            <w:shd w:val="clear" w:color="auto" w:fill="auto"/>
          </w:tcPr>
          <w:p w14:paraId="1BA34DF7"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0.71</w:t>
            </w:r>
          </w:p>
        </w:tc>
        <w:tc>
          <w:tcPr>
            <w:tcW w:w="0" w:type="auto"/>
          </w:tcPr>
          <w:p w14:paraId="62F2C782"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0.87</w:t>
            </w:r>
          </w:p>
        </w:tc>
      </w:tr>
      <w:tr w:rsidR="0003551D" w:rsidRPr="0003551D" w14:paraId="33A078E2" w14:textId="77777777" w:rsidTr="00510BB5">
        <w:tc>
          <w:tcPr>
            <w:tcW w:w="0" w:type="auto"/>
            <w:shd w:val="clear" w:color="auto" w:fill="auto"/>
          </w:tcPr>
          <w:p w14:paraId="2A8DAB7C"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Progression to T1D</w:t>
            </w:r>
            <w:r w:rsidRPr="0003551D" w:rsidDel="005237E8">
              <w:rPr>
                <w:sz w:val="20"/>
                <w:szCs w:val="20"/>
                <w:lang w:val="en-GB"/>
              </w:rPr>
              <w:t xml:space="preserve"> </w:t>
            </w:r>
          </w:p>
        </w:tc>
        <w:tc>
          <w:tcPr>
            <w:tcW w:w="0" w:type="auto"/>
            <w:shd w:val="clear" w:color="auto" w:fill="auto"/>
          </w:tcPr>
          <w:p w14:paraId="17F883B3" w14:textId="77777777" w:rsidR="00940EF9" w:rsidRPr="0003551D" w:rsidRDefault="00940EF9" w:rsidP="00510BB5">
            <w:pPr>
              <w:spacing w:before="100" w:beforeAutospacing="1" w:after="100" w:afterAutospacing="1"/>
              <w:rPr>
                <w:sz w:val="20"/>
                <w:szCs w:val="20"/>
                <w:lang w:val="en-GB"/>
              </w:rPr>
            </w:pPr>
            <w:r w:rsidRPr="0003551D">
              <w:t>rs7833266 (G-allele)</w:t>
            </w:r>
          </w:p>
        </w:tc>
        <w:tc>
          <w:tcPr>
            <w:tcW w:w="0" w:type="auto"/>
          </w:tcPr>
          <w:p w14:paraId="33E120BA" w14:textId="77777777" w:rsidR="00940EF9" w:rsidRPr="0003551D" w:rsidRDefault="00940EF9" w:rsidP="00510BB5">
            <w:pPr>
              <w:spacing w:before="100" w:beforeAutospacing="1" w:after="100" w:afterAutospacing="1"/>
              <w:rPr>
                <w:bCs/>
                <w:sz w:val="20"/>
                <w:szCs w:val="20"/>
                <w:lang w:val="en-GB"/>
              </w:rPr>
            </w:pPr>
          </w:p>
        </w:tc>
        <w:tc>
          <w:tcPr>
            <w:tcW w:w="0" w:type="auto"/>
          </w:tcPr>
          <w:p w14:paraId="5EB149F9"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0.96 (0.82; 1.12)</w:t>
            </w:r>
          </w:p>
        </w:tc>
        <w:tc>
          <w:tcPr>
            <w:tcW w:w="0" w:type="auto"/>
            <w:shd w:val="clear" w:color="auto" w:fill="auto"/>
          </w:tcPr>
          <w:p w14:paraId="526FBD75"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0.60</w:t>
            </w:r>
          </w:p>
        </w:tc>
        <w:tc>
          <w:tcPr>
            <w:tcW w:w="0" w:type="auto"/>
          </w:tcPr>
          <w:p w14:paraId="23C40FD7"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0.80</w:t>
            </w:r>
          </w:p>
        </w:tc>
      </w:tr>
      <w:tr w:rsidR="0003551D" w:rsidRPr="0003551D" w14:paraId="28981295" w14:textId="77777777" w:rsidTr="00510BB5">
        <w:tc>
          <w:tcPr>
            <w:tcW w:w="0" w:type="auto"/>
            <w:shd w:val="clear" w:color="auto" w:fill="auto"/>
          </w:tcPr>
          <w:p w14:paraId="2E4A3E69" w14:textId="77777777" w:rsidR="00940EF9" w:rsidRPr="0003551D" w:rsidRDefault="00940EF9" w:rsidP="00510BB5">
            <w:pPr>
              <w:spacing w:before="100" w:beforeAutospacing="1" w:after="100" w:afterAutospacing="1"/>
              <w:rPr>
                <w:sz w:val="20"/>
                <w:szCs w:val="20"/>
                <w:lang w:val="en-GB"/>
              </w:rPr>
            </w:pPr>
          </w:p>
        </w:tc>
        <w:tc>
          <w:tcPr>
            <w:tcW w:w="0" w:type="auto"/>
            <w:shd w:val="clear" w:color="auto" w:fill="auto"/>
          </w:tcPr>
          <w:p w14:paraId="7149007B" w14:textId="77777777" w:rsidR="00940EF9" w:rsidRPr="0003551D" w:rsidRDefault="00940EF9" w:rsidP="00510BB5">
            <w:pPr>
              <w:spacing w:before="100" w:beforeAutospacing="1" w:after="100" w:afterAutospacing="1"/>
              <w:rPr>
                <w:sz w:val="20"/>
                <w:szCs w:val="20"/>
                <w:lang w:val="en-GB"/>
              </w:rPr>
            </w:pPr>
          </w:p>
        </w:tc>
        <w:tc>
          <w:tcPr>
            <w:tcW w:w="0" w:type="auto"/>
          </w:tcPr>
          <w:p w14:paraId="18A473AF" w14:textId="77777777" w:rsidR="00940EF9" w:rsidRPr="0003551D" w:rsidRDefault="00940EF9" w:rsidP="00510BB5">
            <w:pPr>
              <w:spacing w:before="100" w:beforeAutospacing="1" w:after="100" w:afterAutospacing="1"/>
              <w:rPr>
                <w:b/>
                <w:sz w:val="20"/>
                <w:szCs w:val="20"/>
                <w:lang w:val="en-GB"/>
              </w:rPr>
            </w:pPr>
          </w:p>
        </w:tc>
        <w:tc>
          <w:tcPr>
            <w:tcW w:w="0" w:type="auto"/>
          </w:tcPr>
          <w:p w14:paraId="77F6C3EF" w14:textId="77777777" w:rsidR="00940EF9" w:rsidRPr="0003551D" w:rsidRDefault="00940EF9" w:rsidP="00510BB5">
            <w:pPr>
              <w:spacing w:before="100" w:beforeAutospacing="1" w:after="100" w:afterAutospacing="1"/>
              <w:rPr>
                <w:b/>
                <w:sz w:val="20"/>
                <w:szCs w:val="20"/>
                <w:lang w:val="en-GB"/>
              </w:rPr>
            </w:pPr>
          </w:p>
        </w:tc>
        <w:tc>
          <w:tcPr>
            <w:tcW w:w="0" w:type="auto"/>
            <w:shd w:val="clear" w:color="auto" w:fill="auto"/>
          </w:tcPr>
          <w:p w14:paraId="50C78CFA" w14:textId="77777777" w:rsidR="00940EF9" w:rsidRPr="0003551D" w:rsidRDefault="00940EF9" w:rsidP="00510BB5">
            <w:pPr>
              <w:spacing w:before="100" w:beforeAutospacing="1" w:after="100" w:afterAutospacing="1"/>
              <w:rPr>
                <w:b/>
                <w:sz w:val="20"/>
                <w:szCs w:val="20"/>
                <w:lang w:val="en-GB"/>
              </w:rPr>
            </w:pPr>
          </w:p>
        </w:tc>
        <w:tc>
          <w:tcPr>
            <w:tcW w:w="0" w:type="auto"/>
          </w:tcPr>
          <w:p w14:paraId="1278350E" w14:textId="77777777" w:rsidR="00940EF9" w:rsidRPr="0003551D" w:rsidRDefault="00940EF9" w:rsidP="00510BB5">
            <w:pPr>
              <w:spacing w:before="100" w:beforeAutospacing="1" w:after="100" w:afterAutospacing="1"/>
              <w:rPr>
                <w:b/>
                <w:sz w:val="20"/>
                <w:szCs w:val="20"/>
                <w:lang w:val="en-GB"/>
              </w:rPr>
            </w:pPr>
          </w:p>
        </w:tc>
      </w:tr>
      <w:tr w:rsidR="0003551D" w:rsidRPr="0003551D" w14:paraId="17B2FC12" w14:textId="77777777" w:rsidTr="00510BB5">
        <w:tc>
          <w:tcPr>
            <w:tcW w:w="0" w:type="auto"/>
            <w:shd w:val="clear" w:color="auto" w:fill="auto"/>
          </w:tcPr>
          <w:p w14:paraId="6D0DB651"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IA</w:t>
            </w:r>
          </w:p>
        </w:tc>
        <w:tc>
          <w:tcPr>
            <w:tcW w:w="0" w:type="auto"/>
            <w:shd w:val="clear" w:color="auto" w:fill="auto"/>
          </w:tcPr>
          <w:p w14:paraId="4218399C" w14:textId="77777777" w:rsidR="00940EF9" w:rsidRPr="0003551D" w:rsidRDefault="00940EF9" w:rsidP="00510BB5">
            <w:pPr>
              <w:spacing w:before="100" w:beforeAutospacing="1" w:after="100" w:afterAutospacing="1"/>
              <w:rPr>
                <w:sz w:val="20"/>
                <w:szCs w:val="20"/>
                <w:lang w:val="en-GB"/>
              </w:rPr>
            </w:pPr>
            <w:r w:rsidRPr="0003551D">
              <w:t>rs855791 (A-allele)</w:t>
            </w:r>
          </w:p>
        </w:tc>
        <w:tc>
          <w:tcPr>
            <w:tcW w:w="0" w:type="auto"/>
          </w:tcPr>
          <w:p w14:paraId="3666FD00" w14:textId="77777777" w:rsidR="00940EF9" w:rsidRPr="0003551D" w:rsidRDefault="00940EF9" w:rsidP="00510BB5">
            <w:pPr>
              <w:spacing w:before="100" w:beforeAutospacing="1" w:after="100" w:afterAutospacing="1"/>
              <w:rPr>
                <w:bCs/>
                <w:sz w:val="20"/>
                <w:szCs w:val="20"/>
              </w:rPr>
            </w:pPr>
            <w:r w:rsidRPr="0003551D">
              <w:rPr>
                <w:i/>
                <w:iCs/>
                <w:sz w:val="20"/>
                <w:szCs w:val="20"/>
              </w:rPr>
              <w:t>TMPRSS6</w:t>
            </w:r>
          </w:p>
        </w:tc>
        <w:tc>
          <w:tcPr>
            <w:tcW w:w="0" w:type="auto"/>
          </w:tcPr>
          <w:p w14:paraId="2804AEFC" w14:textId="77777777" w:rsidR="00940EF9" w:rsidRPr="0003551D" w:rsidRDefault="00940EF9" w:rsidP="00510BB5">
            <w:pPr>
              <w:spacing w:before="100" w:beforeAutospacing="1" w:after="100" w:afterAutospacing="1"/>
              <w:rPr>
                <w:b/>
                <w:sz w:val="20"/>
                <w:szCs w:val="20"/>
                <w:lang w:val="en-GB"/>
              </w:rPr>
            </w:pPr>
            <w:r w:rsidRPr="0003551D">
              <w:rPr>
                <w:bCs/>
                <w:sz w:val="20"/>
                <w:szCs w:val="20"/>
              </w:rPr>
              <w:t xml:space="preserve">0.98 </w:t>
            </w:r>
            <w:r w:rsidRPr="0003551D">
              <w:rPr>
                <w:bCs/>
                <w:sz w:val="20"/>
                <w:szCs w:val="20"/>
                <w:lang w:val="en-GB"/>
              </w:rPr>
              <w:t>(0.88; 1.08)</w:t>
            </w:r>
          </w:p>
        </w:tc>
        <w:tc>
          <w:tcPr>
            <w:tcW w:w="0" w:type="auto"/>
            <w:shd w:val="clear" w:color="auto" w:fill="auto"/>
          </w:tcPr>
          <w:p w14:paraId="56B9C60C"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0.67</w:t>
            </w:r>
          </w:p>
        </w:tc>
        <w:tc>
          <w:tcPr>
            <w:tcW w:w="0" w:type="auto"/>
          </w:tcPr>
          <w:p w14:paraId="2FEFA5A8"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0.92</w:t>
            </w:r>
          </w:p>
        </w:tc>
      </w:tr>
      <w:tr w:rsidR="0003551D" w:rsidRPr="0003551D" w14:paraId="180A2765" w14:textId="77777777" w:rsidTr="00510BB5">
        <w:tc>
          <w:tcPr>
            <w:tcW w:w="0" w:type="auto"/>
            <w:shd w:val="clear" w:color="auto" w:fill="auto"/>
          </w:tcPr>
          <w:p w14:paraId="487CF071"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 xml:space="preserve">IAA-first </w:t>
            </w:r>
          </w:p>
        </w:tc>
        <w:tc>
          <w:tcPr>
            <w:tcW w:w="0" w:type="auto"/>
            <w:shd w:val="clear" w:color="auto" w:fill="auto"/>
          </w:tcPr>
          <w:p w14:paraId="7C20F7D6" w14:textId="77777777" w:rsidR="00940EF9" w:rsidRPr="0003551D" w:rsidRDefault="00940EF9" w:rsidP="00510BB5">
            <w:pPr>
              <w:spacing w:before="100" w:beforeAutospacing="1" w:after="100" w:afterAutospacing="1"/>
              <w:rPr>
                <w:sz w:val="20"/>
                <w:szCs w:val="20"/>
                <w:lang w:val="en-GB"/>
              </w:rPr>
            </w:pPr>
            <w:r w:rsidRPr="0003551D">
              <w:t>rs855791 (A-allele)</w:t>
            </w:r>
          </w:p>
        </w:tc>
        <w:tc>
          <w:tcPr>
            <w:tcW w:w="0" w:type="auto"/>
          </w:tcPr>
          <w:p w14:paraId="17D0D650" w14:textId="77777777" w:rsidR="00940EF9" w:rsidRPr="0003551D" w:rsidRDefault="00940EF9" w:rsidP="00510BB5">
            <w:pPr>
              <w:spacing w:before="100" w:beforeAutospacing="1" w:after="100" w:afterAutospacing="1"/>
              <w:rPr>
                <w:bCs/>
                <w:sz w:val="20"/>
                <w:szCs w:val="20"/>
                <w:lang w:val="en-GB"/>
              </w:rPr>
            </w:pPr>
          </w:p>
        </w:tc>
        <w:tc>
          <w:tcPr>
            <w:tcW w:w="0" w:type="auto"/>
          </w:tcPr>
          <w:p w14:paraId="41BA816C"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1.05 (0.88; 1.24)</w:t>
            </w:r>
          </w:p>
        </w:tc>
        <w:tc>
          <w:tcPr>
            <w:tcW w:w="0" w:type="auto"/>
            <w:shd w:val="clear" w:color="auto" w:fill="auto"/>
          </w:tcPr>
          <w:p w14:paraId="2B03D537"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0.60</w:t>
            </w:r>
          </w:p>
        </w:tc>
        <w:tc>
          <w:tcPr>
            <w:tcW w:w="0" w:type="auto"/>
          </w:tcPr>
          <w:p w14:paraId="4D1775AC"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0.90</w:t>
            </w:r>
          </w:p>
        </w:tc>
      </w:tr>
      <w:tr w:rsidR="0003551D" w:rsidRPr="0003551D" w14:paraId="27833CFD" w14:textId="77777777" w:rsidTr="00510BB5">
        <w:tc>
          <w:tcPr>
            <w:tcW w:w="0" w:type="auto"/>
            <w:shd w:val="clear" w:color="auto" w:fill="auto"/>
          </w:tcPr>
          <w:p w14:paraId="58961459"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GADA-first</w:t>
            </w:r>
          </w:p>
        </w:tc>
        <w:tc>
          <w:tcPr>
            <w:tcW w:w="0" w:type="auto"/>
            <w:shd w:val="clear" w:color="auto" w:fill="auto"/>
          </w:tcPr>
          <w:p w14:paraId="10977F30" w14:textId="77777777" w:rsidR="00940EF9" w:rsidRPr="0003551D" w:rsidRDefault="00940EF9" w:rsidP="00510BB5">
            <w:pPr>
              <w:spacing w:before="100" w:beforeAutospacing="1" w:after="100" w:afterAutospacing="1"/>
              <w:rPr>
                <w:sz w:val="20"/>
                <w:szCs w:val="20"/>
                <w:lang w:val="en-GB"/>
              </w:rPr>
            </w:pPr>
            <w:r w:rsidRPr="0003551D">
              <w:t>rs855791 (A-allele)</w:t>
            </w:r>
          </w:p>
        </w:tc>
        <w:tc>
          <w:tcPr>
            <w:tcW w:w="0" w:type="auto"/>
          </w:tcPr>
          <w:p w14:paraId="1EF71AA6" w14:textId="77777777" w:rsidR="00940EF9" w:rsidRPr="0003551D" w:rsidRDefault="00940EF9" w:rsidP="00510BB5">
            <w:pPr>
              <w:spacing w:before="100" w:beforeAutospacing="1" w:after="100" w:afterAutospacing="1"/>
              <w:rPr>
                <w:sz w:val="20"/>
                <w:szCs w:val="20"/>
                <w:lang w:val="en-GB"/>
              </w:rPr>
            </w:pPr>
          </w:p>
        </w:tc>
        <w:tc>
          <w:tcPr>
            <w:tcW w:w="0" w:type="auto"/>
          </w:tcPr>
          <w:p w14:paraId="08C60D5A"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0.90 (0.77; 1.06)</w:t>
            </w:r>
          </w:p>
        </w:tc>
        <w:tc>
          <w:tcPr>
            <w:tcW w:w="0" w:type="auto"/>
            <w:shd w:val="clear" w:color="auto" w:fill="auto"/>
          </w:tcPr>
          <w:p w14:paraId="30FAEE44"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0.21</w:t>
            </w:r>
          </w:p>
        </w:tc>
        <w:tc>
          <w:tcPr>
            <w:tcW w:w="0" w:type="auto"/>
          </w:tcPr>
          <w:p w14:paraId="259385DD"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0.76</w:t>
            </w:r>
          </w:p>
        </w:tc>
      </w:tr>
      <w:tr w:rsidR="0003551D" w:rsidRPr="0003551D" w14:paraId="51FB76DB" w14:textId="77777777" w:rsidTr="00510BB5">
        <w:tc>
          <w:tcPr>
            <w:tcW w:w="0" w:type="auto"/>
            <w:shd w:val="clear" w:color="auto" w:fill="auto"/>
          </w:tcPr>
          <w:p w14:paraId="70C7773F"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Progression to T1D</w:t>
            </w:r>
            <w:r w:rsidRPr="0003551D" w:rsidDel="005237E8">
              <w:rPr>
                <w:sz w:val="20"/>
                <w:szCs w:val="20"/>
                <w:lang w:val="en-GB"/>
              </w:rPr>
              <w:t xml:space="preserve"> </w:t>
            </w:r>
          </w:p>
        </w:tc>
        <w:tc>
          <w:tcPr>
            <w:tcW w:w="0" w:type="auto"/>
            <w:shd w:val="clear" w:color="auto" w:fill="auto"/>
          </w:tcPr>
          <w:p w14:paraId="2F3694B6" w14:textId="77777777" w:rsidR="00940EF9" w:rsidRPr="0003551D" w:rsidRDefault="00940EF9" w:rsidP="00510BB5">
            <w:pPr>
              <w:spacing w:before="100" w:beforeAutospacing="1" w:after="100" w:afterAutospacing="1"/>
              <w:rPr>
                <w:sz w:val="20"/>
                <w:szCs w:val="20"/>
                <w:lang w:val="en-GB"/>
              </w:rPr>
            </w:pPr>
            <w:r w:rsidRPr="0003551D">
              <w:t>rs855791 (A-allele)</w:t>
            </w:r>
          </w:p>
        </w:tc>
        <w:tc>
          <w:tcPr>
            <w:tcW w:w="0" w:type="auto"/>
          </w:tcPr>
          <w:p w14:paraId="5BF3E873" w14:textId="77777777" w:rsidR="00940EF9" w:rsidRPr="0003551D" w:rsidRDefault="00940EF9" w:rsidP="00510BB5">
            <w:pPr>
              <w:spacing w:before="100" w:beforeAutospacing="1" w:after="100" w:afterAutospacing="1"/>
              <w:rPr>
                <w:bCs/>
                <w:sz w:val="20"/>
                <w:szCs w:val="20"/>
                <w:lang w:val="en-GB"/>
              </w:rPr>
            </w:pPr>
          </w:p>
        </w:tc>
        <w:tc>
          <w:tcPr>
            <w:tcW w:w="0" w:type="auto"/>
          </w:tcPr>
          <w:p w14:paraId="372977EB"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1.03 (0.87; 1.21)</w:t>
            </w:r>
          </w:p>
        </w:tc>
        <w:tc>
          <w:tcPr>
            <w:tcW w:w="0" w:type="auto"/>
            <w:shd w:val="clear" w:color="auto" w:fill="auto"/>
          </w:tcPr>
          <w:p w14:paraId="4CEA3AAD"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0.73</w:t>
            </w:r>
          </w:p>
        </w:tc>
        <w:tc>
          <w:tcPr>
            <w:tcW w:w="0" w:type="auto"/>
          </w:tcPr>
          <w:p w14:paraId="50D9E38D"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0.86</w:t>
            </w:r>
          </w:p>
        </w:tc>
      </w:tr>
      <w:tr w:rsidR="0003551D" w:rsidRPr="0003551D" w14:paraId="75F51DAF" w14:textId="77777777" w:rsidTr="00510BB5">
        <w:tc>
          <w:tcPr>
            <w:tcW w:w="0" w:type="auto"/>
            <w:shd w:val="clear" w:color="auto" w:fill="auto"/>
          </w:tcPr>
          <w:p w14:paraId="370B9935" w14:textId="77777777" w:rsidR="00940EF9" w:rsidRPr="0003551D" w:rsidRDefault="00940EF9" w:rsidP="00510BB5">
            <w:pPr>
              <w:spacing w:before="100" w:beforeAutospacing="1" w:after="100" w:afterAutospacing="1"/>
              <w:rPr>
                <w:sz w:val="20"/>
                <w:szCs w:val="20"/>
                <w:lang w:val="en-GB"/>
              </w:rPr>
            </w:pPr>
          </w:p>
        </w:tc>
        <w:tc>
          <w:tcPr>
            <w:tcW w:w="0" w:type="auto"/>
            <w:shd w:val="clear" w:color="auto" w:fill="auto"/>
          </w:tcPr>
          <w:p w14:paraId="53016470" w14:textId="77777777" w:rsidR="00940EF9" w:rsidRPr="0003551D" w:rsidRDefault="00940EF9" w:rsidP="00510BB5">
            <w:pPr>
              <w:spacing w:before="100" w:beforeAutospacing="1" w:after="100" w:afterAutospacing="1"/>
              <w:rPr>
                <w:sz w:val="20"/>
                <w:szCs w:val="20"/>
                <w:lang w:val="en-GB"/>
              </w:rPr>
            </w:pPr>
          </w:p>
        </w:tc>
        <w:tc>
          <w:tcPr>
            <w:tcW w:w="0" w:type="auto"/>
          </w:tcPr>
          <w:p w14:paraId="777702E3" w14:textId="77777777" w:rsidR="00940EF9" w:rsidRPr="0003551D" w:rsidRDefault="00940EF9" w:rsidP="00510BB5">
            <w:pPr>
              <w:spacing w:before="100" w:beforeAutospacing="1" w:after="100" w:afterAutospacing="1"/>
              <w:rPr>
                <w:b/>
                <w:sz w:val="20"/>
                <w:szCs w:val="20"/>
                <w:lang w:val="en-GB"/>
              </w:rPr>
            </w:pPr>
          </w:p>
        </w:tc>
        <w:tc>
          <w:tcPr>
            <w:tcW w:w="0" w:type="auto"/>
          </w:tcPr>
          <w:p w14:paraId="2BB6B561" w14:textId="77777777" w:rsidR="00940EF9" w:rsidRPr="0003551D" w:rsidRDefault="00940EF9" w:rsidP="00510BB5">
            <w:pPr>
              <w:spacing w:before="100" w:beforeAutospacing="1" w:after="100" w:afterAutospacing="1"/>
              <w:rPr>
                <w:b/>
                <w:sz w:val="20"/>
                <w:szCs w:val="20"/>
                <w:lang w:val="en-GB"/>
              </w:rPr>
            </w:pPr>
          </w:p>
        </w:tc>
        <w:tc>
          <w:tcPr>
            <w:tcW w:w="0" w:type="auto"/>
            <w:shd w:val="clear" w:color="auto" w:fill="auto"/>
          </w:tcPr>
          <w:p w14:paraId="1B5907E8" w14:textId="77777777" w:rsidR="00940EF9" w:rsidRPr="0003551D" w:rsidRDefault="00940EF9" w:rsidP="00510BB5">
            <w:pPr>
              <w:spacing w:before="100" w:beforeAutospacing="1" w:after="100" w:afterAutospacing="1"/>
              <w:rPr>
                <w:b/>
                <w:sz w:val="20"/>
                <w:szCs w:val="20"/>
                <w:lang w:val="en-GB"/>
              </w:rPr>
            </w:pPr>
          </w:p>
        </w:tc>
        <w:tc>
          <w:tcPr>
            <w:tcW w:w="0" w:type="auto"/>
          </w:tcPr>
          <w:p w14:paraId="41911590" w14:textId="77777777" w:rsidR="00940EF9" w:rsidRPr="0003551D" w:rsidRDefault="00940EF9" w:rsidP="00510BB5">
            <w:pPr>
              <w:spacing w:before="100" w:beforeAutospacing="1" w:after="100" w:afterAutospacing="1"/>
              <w:rPr>
                <w:b/>
                <w:sz w:val="20"/>
                <w:szCs w:val="20"/>
                <w:lang w:val="en-GB"/>
              </w:rPr>
            </w:pPr>
          </w:p>
        </w:tc>
      </w:tr>
      <w:tr w:rsidR="0003551D" w:rsidRPr="0003551D" w14:paraId="19897C20" w14:textId="77777777" w:rsidTr="00510BB5">
        <w:tc>
          <w:tcPr>
            <w:tcW w:w="0" w:type="auto"/>
            <w:shd w:val="clear" w:color="auto" w:fill="auto"/>
          </w:tcPr>
          <w:p w14:paraId="5780C3C0"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IA</w:t>
            </w:r>
          </w:p>
        </w:tc>
        <w:tc>
          <w:tcPr>
            <w:tcW w:w="0" w:type="auto"/>
            <w:shd w:val="clear" w:color="auto" w:fill="auto"/>
          </w:tcPr>
          <w:p w14:paraId="01E27C4A" w14:textId="77777777" w:rsidR="00940EF9" w:rsidRPr="0003551D" w:rsidRDefault="00940EF9" w:rsidP="00510BB5">
            <w:pPr>
              <w:spacing w:before="100" w:beforeAutospacing="1" w:after="100" w:afterAutospacing="1"/>
              <w:rPr>
                <w:sz w:val="20"/>
                <w:szCs w:val="20"/>
                <w:lang w:val="en-GB"/>
              </w:rPr>
            </w:pPr>
            <w:r w:rsidRPr="0003551D">
              <w:t>rs911752 (G-allele)</w:t>
            </w:r>
          </w:p>
        </w:tc>
        <w:tc>
          <w:tcPr>
            <w:tcW w:w="0" w:type="auto"/>
          </w:tcPr>
          <w:p w14:paraId="68C6C6B2" w14:textId="77777777" w:rsidR="00940EF9" w:rsidRPr="0003551D" w:rsidRDefault="00940EF9" w:rsidP="00510BB5">
            <w:pPr>
              <w:spacing w:before="100" w:beforeAutospacing="1" w:after="100" w:afterAutospacing="1"/>
              <w:rPr>
                <w:bCs/>
                <w:sz w:val="20"/>
                <w:szCs w:val="20"/>
              </w:rPr>
            </w:pPr>
            <w:r w:rsidRPr="0003551D">
              <w:rPr>
                <w:i/>
                <w:iCs/>
                <w:sz w:val="20"/>
                <w:szCs w:val="20"/>
              </w:rPr>
              <w:t>BMP6</w:t>
            </w:r>
          </w:p>
        </w:tc>
        <w:tc>
          <w:tcPr>
            <w:tcW w:w="0" w:type="auto"/>
          </w:tcPr>
          <w:p w14:paraId="2CC19420" w14:textId="77777777" w:rsidR="00940EF9" w:rsidRPr="0003551D" w:rsidRDefault="00940EF9" w:rsidP="00510BB5">
            <w:pPr>
              <w:spacing w:before="100" w:beforeAutospacing="1" w:after="100" w:afterAutospacing="1"/>
              <w:rPr>
                <w:b/>
                <w:sz w:val="20"/>
                <w:szCs w:val="20"/>
                <w:lang w:val="en-GB"/>
              </w:rPr>
            </w:pPr>
            <w:r w:rsidRPr="0003551D">
              <w:rPr>
                <w:bCs/>
                <w:sz w:val="20"/>
                <w:szCs w:val="20"/>
              </w:rPr>
              <w:t xml:space="preserve">1.03 </w:t>
            </w:r>
            <w:r w:rsidRPr="0003551D">
              <w:rPr>
                <w:bCs/>
                <w:sz w:val="20"/>
                <w:szCs w:val="20"/>
                <w:lang w:val="en-GB"/>
              </w:rPr>
              <w:t>(0.86; 1.23)</w:t>
            </w:r>
          </w:p>
        </w:tc>
        <w:tc>
          <w:tcPr>
            <w:tcW w:w="0" w:type="auto"/>
            <w:shd w:val="clear" w:color="auto" w:fill="auto"/>
          </w:tcPr>
          <w:p w14:paraId="195C6AF7"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0.76</w:t>
            </w:r>
          </w:p>
        </w:tc>
        <w:tc>
          <w:tcPr>
            <w:tcW w:w="0" w:type="auto"/>
          </w:tcPr>
          <w:p w14:paraId="09804952"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0.92</w:t>
            </w:r>
          </w:p>
        </w:tc>
      </w:tr>
      <w:tr w:rsidR="0003551D" w:rsidRPr="0003551D" w14:paraId="5C65754A" w14:textId="77777777" w:rsidTr="00510BB5">
        <w:tc>
          <w:tcPr>
            <w:tcW w:w="0" w:type="auto"/>
            <w:shd w:val="clear" w:color="auto" w:fill="auto"/>
          </w:tcPr>
          <w:p w14:paraId="4A6B86FB"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 xml:space="preserve">IAA-first </w:t>
            </w:r>
          </w:p>
        </w:tc>
        <w:tc>
          <w:tcPr>
            <w:tcW w:w="0" w:type="auto"/>
            <w:shd w:val="clear" w:color="auto" w:fill="auto"/>
          </w:tcPr>
          <w:p w14:paraId="1A261D3C" w14:textId="77777777" w:rsidR="00940EF9" w:rsidRPr="0003551D" w:rsidRDefault="00940EF9" w:rsidP="00510BB5">
            <w:pPr>
              <w:spacing w:before="100" w:beforeAutospacing="1" w:after="100" w:afterAutospacing="1"/>
              <w:rPr>
                <w:sz w:val="20"/>
                <w:szCs w:val="20"/>
                <w:lang w:val="en-GB"/>
              </w:rPr>
            </w:pPr>
            <w:r w:rsidRPr="0003551D">
              <w:t>rs911752 (G-allele)</w:t>
            </w:r>
          </w:p>
        </w:tc>
        <w:tc>
          <w:tcPr>
            <w:tcW w:w="0" w:type="auto"/>
          </w:tcPr>
          <w:p w14:paraId="433C364D" w14:textId="77777777" w:rsidR="00940EF9" w:rsidRPr="0003551D" w:rsidRDefault="00940EF9" w:rsidP="00510BB5">
            <w:pPr>
              <w:spacing w:before="100" w:beforeAutospacing="1" w:after="100" w:afterAutospacing="1"/>
              <w:rPr>
                <w:bCs/>
                <w:sz w:val="20"/>
                <w:szCs w:val="20"/>
                <w:lang w:val="en-GB"/>
              </w:rPr>
            </w:pPr>
          </w:p>
        </w:tc>
        <w:tc>
          <w:tcPr>
            <w:tcW w:w="0" w:type="auto"/>
          </w:tcPr>
          <w:p w14:paraId="77FC07F4"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0.76 (0.58; 1.00)</w:t>
            </w:r>
          </w:p>
        </w:tc>
        <w:tc>
          <w:tcPr>
            <w:tcW w:w="0" w:type="auto"/>
            <w:shd w:val="clear" w:color="auto" w:fill="auto"/>
          </w:tcPr>
          <w:p w14:paraId="1ACA0FA2"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0.05</w:t>
            </w:r>
          </w:p>
        </w:tc>
        <w:tc>
          <w:tcPr>
            <w:tcW w:w="0" w:type="auto"/>
          </w:tcPr>
          <w:p w14:paraId="54C67438"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0.35</w:t>
            </w:r>
          </w:p>
        </w:tc>
      </w:tr>
      <w:tr w:rsidR="0003551D" w:rsidRPr="0003551D" w14:paraId="1AAAFBA8" w14:textId="77777777" w:rsidTr="00510BB5">
        <w:tc>
          <w:tcPr>
            <w:tcW w:w="0" w:type="auto"/>
            <w:shd w:val="clear" w:color="auto" w:fill="auto"/>
          </w:tcPr>
          <w:p w14:paraId="3B5175C5"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GADA-first</w:t>
            </w:r>
          </w:p>
        </w:tc>
        <w:tc>
          <w:tcPr>
            <w:tcW w:w="0" w:type="auto"/>
            <w:shd w:val="clear" w:color="auto" w:fill="auto"/>
          </w:tcPr>
          <w:p w14:paraId="3F1FD0E5" w14:textId="77777777" w:rsidR="00940EF9" w:rsidRPr="0003551D" w:rsidRDefault="00940EF9" w:rsidP="00510BB5">
            <w:pPr>
              <w:spacing w:before="100" w:beforeAutospacing="1" w:after="100" w:afterAutospacing="1"/>
              <w:rPr>
                <w:sz w:val="20"/>
                <w:szCs w:val="20"/>
                <w:lang w:val="en-GB"/>
              </w:rPr>
            </w:pPr>
            <w:r w:rsidRPr="0003551D">
              <w:t>rs911752 (G-allele)</w:t>
            </w:r>
          </w:p>
        </w:tc>
        <w:tc>
          <w:tcPr>
            <w:tcW w:w="0" w:type="auto"/>
          </w:tcPr>
          <w:p w14:paraId="429DC239" w14:textId="77777777" w:rsidR="00940EF9" w:rsidRPr="0003551D" w:rsidRDefault="00940EF9" w:rsidP="00510BB5">
            <w:pPr>
              <w:spacing w:before="100" w:beforeAutospacing="1" w:after="100" w:afterAutospacing="1"/>
              <w:rPr>
                <w:sz w:val="20"/>
                <w:szCs w:val="20"/>
                <w:lang w:val="en-GB"/>
              </w:rPr>
            </w:pPr>
          </w:p>
        </w:tc>
        <w:tc>
          <w:tcPr>
            <w:tcW w:w="0" w:type="auto"/>
          </w:tcPr>
          <w:p w14:paraId="3930E72A"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1.20 (0.90; 1.59)</w:t>
            </w:r>
          </w:p>
        </w:tc>
        <w:tc>
          <w:tcPr>
            <w:tcW w:w="0" w:type="auto"/>
            <w:shd w:val="clear" w:color="auto" w:fill="auto"/>
          </w:tcPr>
          <w:p w14:paraId="242103A9"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0.22</w:t>
            </w:r>
          </w:p>
        </w:tc>
        <w:tc>
          <w:tcPr>
            <w:tcW w:w="0" w:type="auto"/>
          </w:tcPr>
          <w:p w14:paraId="21963639"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0.76</w:t>
            </w:r>
          </w:p>
        </w:tc>
      </w:tr>
      <w:tr w:rsidR="0003551D" w:rsidRPr="0003551D" w14:paraId="7664DBDA" w14:textId="77777777" w:rsidTr="00510BB5">
        <w:tc>
          <w:tcPr>
            <w:tcW w:w="0" w:type="auto"/>
            <w:shd w:val="clear" w:color="auto" w:fill="auto"/>
          </w:tcPr>
          <w:p w14:paraId="2C85126E"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Progression to T1D</w:t>
            </w:r>
            <w:r w:rsidRPr="0003551D" w:rsidDel="005237E8">
              <w:rPr>
                <w:sz w:val="20"/>
                <w:szCs w:val="20"/>
                <w:lang w:val="en-GB"/>
              </w:rPr>
              <w:t xml:space="preserve"> </w:t>
            </w:r>
          </w:p>
        </w:tc>
        <w:tc>
          <w:tcPr>
            <w:tcW w:w="0" w:type="auto"/>
            <w:shd w:val="clear" w:color="auto" w:fill="auto"/>
          </w:tcPr>
          <w:p w14:paraId="0820DADC" w14:textId="77777777" w:rsidR="00940EF9" w:rsidRPr="0003551D" w:rsidRDefault="00940EF9" w:rsidP="00510BB5">
            <w:pPr>
              <w:spacing w:before="100" w:beforeAutospacing="1" w:after="100" w:afterAutospacing="1"/>
              <w:rPr>
                <w:sz w:val="20"/>
                <w:szCs w:val="20"/>
                <w:lang w:val="en-GB"/>
              </w:rPr>
            </w:pPr>
            <w:r w:rsidRPr="0003551D">
              <w:t>rs911752 (G-allele)</w:t>
            </w:r>
          </w:p>
        </w:tc>
        <w:tc>
          <w:tcPr>
            <w:tcW w:w="0" w:type="auto"/>
          </w:tcPr>
          <w:p w14:paraId="6F78D5AD" w14:textId="77777777" w:rsidR="00940EF9" w:rsidRPr="0003551D" w:rsidRDefault="00940EF9" w:rsidP="00510BB5">
            <w:pPr>
              <w:spacing w:before="100" w:beforeAutospacing="1" w:after="100" w:afterAutospacing="1"/>
              <w:rPr>
                <w:b/>
                <w:sz w:val="20"/>
                <w:szCs w:val="20"/>
                <w:lang w:val="en-GB"/>
              </w:rPr>
            </w:pPr>
          </w:p>
        </w:tc>
        <w:tc>
          <w:tcPr>
            <w:tcW w:w="0" w:type="auto"/>
          </w:tcPr>
          <w:p w14:paraId="09AA510D" w14:textId="77777777" w:rsidR="00940EF9" w:rsidRPr="0003551D" w:rsidRDefault="00940EF9" w:rsidP="00510BB5">
            <w:pPr>
              <w:spacing w:before="100" w:beforeAutospacing="1" w:after="100" w:afterAutospacing="1"/>
              <w:rPr>
                <w:b/>
                <w:sz w:val="20"/>
                <w:szCs w:val="20"/>
                <w:lang w:val="en-GB"/>
              </w:rPr>
            </w:pPr>
            <w:r w:rsidRPr="0003551D">
              <w:rPr>
                <w:b/>
                <w:sz w:val="20"/>
                <w:szCs w:val="20"/>
                <w:lang w:val="en-GB"/>
              </w:rPr>
              <w:t>0.73 (0.56; 0.97)</w:t>
            </w:r>
          </w:p>
        </w:tc>
        <w:tc>
          <w:tcPr>
            <w:tcW w:w="0" w:type="auto"/>
            <w:shd w:val="clear" w:color="auto" w:fill="auto"/>
          </w:tcPr>
          <w:p w14:paraId="65F4154B" w14:textId="77777777" w:rsidR="00940EF9" w:rsidRPr="0003551D" w:rsidRDefault="00940EF9" w:rsidP="00510BB5">
            <w:pPr>
              <w:spacing w:before="100" w:beforeAutospacing="1" w:after="100" w:afterAutospacing="1"/>
              <w:rPr>
                <w:b/>
                <w:sz w:val="20"/>
                <w:szCs w:val="20"/>
                <w:lang w:val="en-GB"/>
              </w:rPr>
            </w:pPr>
            <w:r w:rsidRPr="0003551D">
              <w:rPr>
                <w:b/>
                <w:sz w:val="20"/>
                <w:szCs w:val="20"/>
                <w:lang w:val="en-GB"/>
              </w:rPr>
              <w:t>0.03</w:t>
            </w:r>
          </w:p>
        </w:tc>
        <w:tc>
          <w:tcPr>
            <w:tcW w:w="0" w:type="auto"/>
          </w:tcPr>
          <w:p w14:paraId="5FE1D994"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0.33</w:t>
            </w:r>
          </w:p>
        </w:tc>
      </w:tr>
      <w:tr w:rsidR="0003551D" w:rsidRPr="0003551D" w14:paraId="622D59E4" w14:textId="77777777" w:rsidTr="00510BB5">
        <w:tc>
          <w:tcPr>
            <w:tcW w:w="0" w:type="auto"/>
            <w:shd w:val="clear" w:color="auto" w:fill="auto"/>
          </w:tcPr>
          <w:p w14:paraId="16533947" w14:textId="77777777" w:rsidR="00940EF9" w:rsidRPr="0003551D" w:rsidRDefault="00940EF9" w:rsidP="00510BB5">
            <w:pPr>
              <w:spacing w:before="100" w:beforeAutospacing="1" w:after="100" w:afterAutospacing="1"/>
              <w:rPr>
                <w:sz w:val="20"/>
                <w:szCs w:val="20"/>
                <w:lang w:val="en-GB"/>
              </w:rPr>
            </w:pPr>
          </w:p>
        </w:tc>
        <w:tc>
          <w:tcPr>
            <w:tcW w:w="0" w:type="auto"/>
            <w:shd w:val="clear" w:color="auto" w:fill="auto"/>
          </w:tcPr>
          <w:p w14:paraId="11C90EAB" w14:textId="77777777" w:rsidR="00940EF9" w:rsidRPr="0003551D" w:rsidRDefault="00940EF9" w:rsidP="00510BB5">
            <w:pPr>
              <w:spacing w:before="100" w:beforeAutospacing="1" w:after="100" w:afterAutospacing="1"/>
              <w:rPr>
                <w:sz w:val="20"/>
                <w:szCs w:val="20"/>
                <w:lang w:val="en-GB"/>
              </w:rPr>
            </w:pPr>
          </w:p>
        </w:tc>
        <w:tc>
          <w:tcPr>
            <w:tcW w:w="0" w:type="auto"/>
          </w:tcPr>
          <w:p w14:paraId="69448099" w14:textId="77777777" w:rsidR="00940EF9" w:rsidRPr="0003551D" w:rsidRDefault="00940EF9" w:rsidP="00510BB5">
            <w:pPr>
              <w:spacing w:before="100" w:beforeAutospacing="1" w:after="100" w:afterAutospacing="1"/>
              <w:rPr>
                <w:b/>
                <w:sz w:val="20"/>
                <w:szCs w:val="20"/>
                <w:lang w:val="en-GB"/>
              </w:rPr>
            </w:pPr>
          </w:p>
        </w:tc>
        <w:tc>
          <w:tcPr>
            <w:tcW w:w="0" w:type="auto"/>
          </w:tcPr>
          <w:p w14:paraId="04065C8E" w14:textId="77777777" w:rsidR="00940EF9" w:rsidRPr="0003551D" w:rsidRDefault="00940EF9" w:rsidP="00510BB5">
            <w:pPr>
              <w:spacing w:before="100" w:beforeAutospacing="1" w:after="100" w:afterAutospacing="1"/>
              <w:rPr>
                <w:b/>
                <w:sz w:val="20"/>
                <w:szCs w:val="20"/>
                <w:lang w:val="en-GB"/>
              </w:rPr>
            </w:pPr>
          </w:p>
        </w:tc>
        <w:tc>
          <w:tcPr>
            <w:tcW w:w="0" w:type="auto"/>
            <w:shd w:val="clear" w:color="auto" w:fill="auto"/>
          </w:tcPr>
          <w:p w14:paraId="03196771" w14:textId="77777777" w:rsidR="00940EF9" w:rsidRPr="0003551D" w:rsidRDefault="00940EF9" w:rsidP="00510BB5">
            <w:pPr>
              <w:spacing w:before="100" w:beforeAutospacing="1" w:after="100" w:afterAutospacing="1"/>
              <w:rPr>
                <w:b/>
                <w:sz w:val="20"/>
                <w:szCs w:val="20"/>
                <w:lang w:val="en-GB"/>
              </w:rPr>
            </w:pPr>
          </w:p>
        </w:tc>
        <w:tc>
          <w:tcPr>
            <w:tcW w:w="0" w:type="auto"/>
          </w:tcPr>
          <w:p w14:paraId="00A201D8" w14:textId="77777777" w:rsidR="00940EF9" w:rsidRPr="0003551D" w:rsidRDefault="00940EF9" w:rsidP="00510BB5">
            <w:pPr>
              <w:spacing w:before="100" w:beforeAutospacing="1" w:after="100" w:afterAutospacing="1"/>
              <w:rPr>
                <w:b/>
                <w:sz w:val="20"/>
                <w:szCs w:val="20"/>
                <w:lang w:val="en-GB"/>
              </w:rPr>
            </w:pPr>
          </w:p>
        </w:tc>
      </w:tr>
      <w:tr w:rsidR="0003551D" w:rsidRPr="0003551D" w14:paraId="68668C8C" w14:textId="77777777" w:rsidTr="00510BB5">
        <w:tc>
          <w:tcPr>
            <w:tcW w:w="0" w:type="auto"/>
            <w:shd w:val="clear" w:color="auto" w:fill="auto"/>
          </w:tcPr>
          <w:p w14:paraId="00DE66EE"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IA</w:t>
            </w:r>
          </w:p>
        </w:tc>
        <w:tc>
          <w:tcPr>
            <w:tcW w:w="0" w:type="auto"/>
            <w:shd w:val="clear" w:color="auto" w:fill="auto"/>
          </w:tcPr>
          <w:p w14:paraId="6F1F566E" w14:textId="77777777" w:rsidR="00940EF9" w:rsidRPr="0003551D" w:rsidRDefault="00940EF9" w:rsidP="00510BB5">
            <w:pPr>
              <w:spacing w:before="100" w:beforeAutospacing="1" w:after="100" w:afterAutospacing="1"/>
              <w:rPr>
                <w:sz w:val="20"/>
                <w:szCs w:val="20"/>
                <w:lang w:val="en-GB"/>
              </w:rPr>
            </w:pPr>
            <w:r w:rsidRPr="0003551D">
              <w:t>rs9379137 (G-allele)</w:t>
            </w:r>
          </w:p>
        </w:tc>
        <w:tc>
          <w:tcPr>
            <w:tcW w:w="0" w:type="auto"/>
          </w:tcPr>
          <w:p w14:paraId="2043ACFB" w14:textId="77777777" w:rsidR="00940EF9" w:rsidRPr="0003551D" w:rsidRDefault="00940EF9" w:rsidP="00510BB5">
            <w:pPr>
              <w:spacing w:before="100" w:beforeAutospacing="1" w:after="100" w:afterAutospacing="1"/>
              <w:rPr>
                <w:bCs/>
                <w:sz w:val="20"/>
                <w:szCs w:val="20"/>
              </w:rPr>
            </w:pPr>
            <w:r w:rsidRPr="0003551D">
              <w:rPr>
                <w:i/>
                <w:iCs/>
                <w:sz w:val="20"/>
                <w:szCs w:val="20"/>
              </w:rPr>
              <w:t>BMP6</w:t>
            </w:r>
          </w:p>
          <w:p w14:paraId="5F4FD14E" w14:textId="77777777" w:rsidR="00940EF9" w:rsidRPr="0003551D" w:rsidRDefault="00940EF9" w:rsidP="00510BB5">
            <w:pPr>
              <w:rPr>
                <w:sz w:val="20"/>
                <w:szCs w:val="20"/>
              </w:rPr>
            </w:pPr>
          </w:p>
        </w:tc>
        <w:tc>
          <w:tcPr>
            <w:tcW w:w="0" w:type="auto"/>
          </w:tcPr>
          <w:p w14:paraId="141D790D" w14:textId="77777777" w:rsidR="00940EF9" w:rsidRPr="0003551D" w:rsidRDefault="00940EF9" w:rsidP="00510BB5">
            <w:pPr>
              <w:spacing w:before="100" w:beforeAutospacing="1" w:after="100" w:afterAutospacing="1"/>
              <w:rPr>
                <w:b/>
                <w:sz w:val="20"/>
                <w:szCs w:val="20"/>
                <w:lang w:val="en-GB"/>
              </w:rPr>
            </w:pPr>
            <w:r w:rsidRPr="0003551D">
              <w:rPr>
                <w:bCs/>
                <w:sz w:val="20"/>
                <w:szCs w:val="20"/>
              </w:rPr>
              <w:t xml:space="preserve">1.07 </w:t>
            </w:r>
            <w:r w:rsidRPr="0003551D">
              <w:rPr>
                <w:bCs/>
                <w:sz w:val="20"/>
                <w:szCs w:val="20"/>
                <w:lang w:val="en-GB"/>
              </w:rPr>
              <w:t>(0.69; 1.66)</w:t>
            </w:r>
          </w:p>
        </w:tc>
        <w:tc>
          <w:tcPr>
            <w:tcW w:w="0" w:type="auto"/>
            <w:shd w:val="clear" w:color="auto" w:fill="auto"/>
          </w:tcPr>
          <w:p w14:paraId="49B9A7C9"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0.75</w:t>
            </w:r>
          </w:p>
        </w:tc>
        <w:tc>
          <w:tcPr>
            <w:tcW w:w="0" w:type="auto"/>
          </w:tcPr>
          <w:p w14:paraId="7266AF78"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0.92</w:t>
            </w:r>
          </w:p>
        </w:tc>
      </w:tr>
      <w:tr w:rsidR="0003551D" w:rsidRPr="0003551D" w14:paraId="51A9549A" w14:textId="77777777" w:rsidTr="00510BB5">
        <w:tc>
          <w:tcPr>
            <w:tcW w:w="0" w:type="auto"/>
            <w:shd w:val="clear" w:color="auto" w:fill="auto"/>
          </w:tcPr>
          <w:p w14:paraId="412ABDBC"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 xml:space="preserve">IAA-first </w:t>
            </w:r>
          </w:p>
        </w:tc>
        <w:tc>
          <w:tcPr>
            <w:tcW w:w="0" w:type="auto"/>
            <w:shd w:val="clear" w:color="auto" w:fill="auto"/>
          </w:tcPr>
          <w:p w14:paraId="1FBDBE33" w14:textId="77777777" w:rsidR="00940EF9" w:rsidRPr="0003551D" w:rsidRDefault="00940EF9" w:rsidP="00510BB5">
            <w:pPr>
              <w:spacing w:before="100" w:beforeAutospacing="1" w:after="100" w:afterAutospacing="1"/>
              <w:rPr>
                <w:sz w:val="20"/>
                <w:szCs w:val="20"/>
                <w:lang w:val="en-GB"/>
              </w:rPr>
            </w:pPr>
            <w:r w:rsidRPr="0003551D">
              <w:t>rs9379137 (G-allele)</w:t>
            </w:r>
          </w:p>
        </w:tc>
        <w:tc>
          <w:tcPr>
            <w:tcW w:w="0" w:type="auto"/>
          </w:tcPr>
          <w:p w14:paraId="4D366964" w14:textId="77777777" w:rsidR="00940EF9" w:rsidRPr="0003551D" w:rsidRDefault="00940EF9" w:rsidP="00510BB5">
            <w:pPr>
              <w:spacing w:before="100" w:beforeAutospacing="1" w:after="100" w:afterAutospacing="1"/>
              <w:rPr>
                <w:b/>
                <w:sz w:val="20"/>
                <w:szCs w:val="20"/>
                <w:lang w:val="en-GB"/>
              </w:rPr>
            </w:pPr>
          </w:p>
        </w:tc>
        <w:tc>
          <w:tcPr>
            <w:tcW w:w="0" w:type="auto"/>
          </w:tcPr>
          <w:p w14:paraId="3B760A61" w14:textId="77777777" w:rsidR="00940EF9" w:rsidRPr="0003551D" w:rsidRDefault="00940EF9" w:rsidP="00510BB5">
            <w:pPr>
              <w:spacing w:before="100" w:beforeAutospacing="1" w:after="100" w:afterAutospacing="1"/>
              <w:rPr>
                <w:b/>
                <w:sz w:val="20"/>
                <w:szCs w:val="20"/>
                <w:lang w:val="en-GB"/>
              </w:rPr>
            </w:pPr>
            <w:r w:rsidRPr="0003551D">
              <w:rPr>
                <w:b/>
                <w:sz w:val="20"/>
                <w:szCs w:val="20"/>
                <w:lang w:val="en-GB"/>
              </w:rPr>
              <w:t>0.48 (0.25; 0.94)</w:t>
            </w:r>
          </w:p>
        </w:tc>
        <w:tc>
          <w:tcPr>
            <w:tcW w:w="0" w:type="auto"/>
            <w:shd w:val="clear" w:color="auto" w:fill="auto"/>
          </w:tcPr>
          <w:p w14:paraId="3A78F80A" w14:textId="77777777" w:rsidR="00940EF9" w:rsidRPr="0003551D" w:rsidRDefault="00940EF9" w:rsidP="00510BB5">
            <w:pPr>
              <w:spacing w:before="100" w:beforeAutospacing="1" w:after="100" w:afterAutospacing="1"/>
              <w:rPr>
                <w:b/>
                <w:sz w:val="20"/>
                <w:szCs w:val="20"/>
                <w:lang w:val="en-GB"/>
              </w:rPr>
            </w:pPr>
            <w:r w:rsidRPr="0003551D">
              <w:rPr>
                <w:b/>
                <w:sz w:val="20"/>
                <w:szCs w:val="20"/>
                <w:lang w:val="en-GB"/>
              </w:rPr>
              <w:t>0.03</w:t>
            </w:r>
          </w:p>
        </w:tc>
        <w:tc>
          <w:tcPr>
            <w:tcW w:w="0" w:type="auto"/>
          </w:tcPr>
          <w:p w14:paraId="4DD07871"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0.35</w:t>
            </w:r>
          </w:p>
        </w:tc>
      </w:tr>
      <w:tr w:rsidR="0003551D" w:rsidRPr="0003551D" w14:paraId="31B0B4B9" w14:textId="77777777" w:rsidTr="00510BB5">
        <w:tc>
          <w:tcPr>
            <w:tcW w:w="0" w:type="auto"/>
            <w:shd w:val="clear" w:color="auto" w:fill="auto"/>
          </w:tcPr>
          <w:p w14:paraId="681F71B5"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GADA-first</w:t>
            </w:r>
          </w:p>
        </w:tc>
        <w:tc>
          <w:tcPr>
            <w:tcW w:w="0" w:type="auto"/>
            <w:shd w:val="clear" w:color="auto" w:fill="auto"/>
          </w:tcPr>
          <w:p w14:paraId="195A1DD3" w14:textId="77777777" w:rsidR="00940EF9" w:rsidRPr="0003551D" w:rsidRDefault="00940EF9" w:rsidP="00510BB5">
            <w:pPr>
              <w:spacing w:before="100" w:beforeAutospacing="1" w:after="100" w:afterAutospacing="1"/>
              <w:rPr>
                <w:sz w:val="20"/>
                <w:szCs w:val="20"/>
                <w:lang w:val="en-GB"/>
              </w:rPr>
            </w:pPr>
            <w:r w:rsidRPr="0003551D">
              <w:t>rs9379137 (G-allele)</w:t>
            </w:r>
          </w:p>
        </w:tc>
        <w:tc>
          <w:tcPr>
            <w:tcW w:w="0" w:type="auto"/>
          </w:tcPr>
          <w:p w14:paraId="3136DECD" w14:textId="77777777" w:rsidR="00940EF9" w:rsidRPr="0003551D" w:rsidRDefault="00940EF9" w:rsidP="00510BB5">
            <w:pPr>
              <w:spacing w:before="100" w:beforeAutospacing="1" w:after="100" w:afterAutospacing="1"/>
              <w:rPr>
                <w:sz w:val="20"/>
                <w:szCs w:val="20"/>
                <w:lang w:val="en-GB"/>
              </w:rPr>
            </w:pPr>
          </w:p>
        </w:tc>
        <w:tc>
          <w:tcPr>
            <w:tcW w:w="0" w:type="auto"/>
          </w:tcPr>
          <w:p w14:paraId="210E2C53"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1.58 (0.80; 3.13)</w:t>
            </w:r>
          </w:p>
        </w:tc>
        <w:tc>
          <w:tcPr>
            <w:tcW w:w="0" w:type="auto"/>
            <w:shd w:val="clear" w:color="auto" w:fill="auto"/>
          </w:tcPr>
          <w:p w14:paraId="37C73B6D"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0.19</w:t>
            </w:r>
          </w:p>
        </w:tc>
        <w:tc>
          <w:tcPr>
            <w:tcW w:w="0" w:type="auto"/>
          </w:tcPr>
          <w:p w14:paraId="713FA52D"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0.76</w:t>
            </w:r>
          </w:p>
        </w:tc>
      </w:tr>
      <w:tr w:rsidR="0003551D" w:rsidRPr="0003551D" w14:paraId="0A54C9AC" w14:textId="77777777" w:rsidTr="00510BB5">
        <w:tc>
          <w:tcPr>
            <w:tcW w:w="0" w:type="auto"/>
            <w:shd w:val="clear" w:color="auto" w:fill="auto"/>
          </w:tcPr>
          <w:p w14:paraId="6311DCF8"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Progression to T1D</w:t>
            </w:r>
            <w:r w:rsidRPr="0003551D" w:rsidDel="005237E8">
              <w:rPr>
                <w:sz w:val="20"/>
                <w:szCs w:val="20"/>
                <w:lang w:val="en-GB"/>
              </w:rPr>
              <w:t xml:space="preserve"> </w:t>
            </w:r>
          </w:p>
        </w:tc>
        <w:tc>
          <w:tcPr>
            <w:tcW w:w="0" w:type="auto"/>
            <w:shd w:val="clear" w:color="auto" w:fill="auto"/>
          </w:tcPr>
          <w:p w14:paraId="3F570609" w14:textId="77777777" w:rsidR="00940EF9" w:rsidRPr="0003551D" w:rsidRDefault="00940EF9" w:rsidP="00510BB5">
            <w:pPr>
              <w:spacing w:before="100" w:beforeAutospacing="1" w:after="100" w:afterAutospacing="1"/>
              <w:rPr>
                <w:sz w:val="20"/>
                <w:szCs w:val="20"/>
                <w:lang w:val="en-GB"/>
              </w:rPr>
            </w:pPr>
            <w:r w:rsidRPr="0003551D">
              <w:t>rs9379137 (G-allele)</w:t>
            </w:r>
          </w:p>
        </w:tc>
        <w:tc>
          <w:tcPr>
            <w:tcW w:w="0" w:type="auto"/>
          </w:tcPr>
          <w:p w14:paraId="088F6F59" w14:textId="77777777" w:rsidR="00940EF9" w:rsidRPr="0003551D" w:rsidRDefault="00940EF9" w:rsidP="00510BB5">
            <w:pPr>
              <w:spacing w:before="100" w:beforeAutospacing="1" w:after="100" w:afterAutospacing="1"/>
              <w:rPr>
                <w:bCs/>
                <w:sz w:val="20"/>
                <w:szCs w:val="20"/>
                <w:lang w:val="en-GB"/>
              </w:rPr>
            </w:pPr>
          </w:p>
        </w:tc>
        <w:tc>
          <w:tcPr>
            <w:tcW w:w="0" w:type="auto"/>
          </w:tcPr>
          <w:p w14:paraId="01AF6847"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0.51 (0.26; 1.01)</w:t>
            </w:r>
          </w:p>
        </w:tc>
        <w:tc>
          <w:tcPr>
            <w:tcW w:w="0" w:type="auto"/>
            <w:shd w:val="clear" w:color="auto" w:fill="auto"/>
          </w:tcPr>
          <w:p w14:paraId="41400F16"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0.05</w:t>
            </w:r>
          </w:p>
        </w:tc>
        <w:tc>
          <w:tcPr>
            <w:tcW w:w="0" w:type="auto"/>
          </w:tcPr>
          <w:p w14:paraId="518F87AD"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0.33</w:t>
            </w:r>
          </w:p>
        </w:tc>
      </w:tr>
      <w:tr w:rsidR="0003551D" w:rsidRPr="0003551D" w14:paraId="170CA4C4" w14:textId="77777777" w:rsidTr="00510BB5">
        <w:tc>
          <w:tcPr>
            <w:tcW w:w="0" w:type="auto"/>
            <w:shd w:val="clear" w:color="auto" w:fill="auto"/>
          </w:tcPr>
          <w:p w14:paraId="71C98C72" w14:textId="77777777" w:rsidR="00940EF9" w:rsidRPr="0003551D" w:rsidRDefault="00940EF9" w:rsidP="00510BB5">
            <w:pPr>
              <w:spacing w:before="100" w:beforeAutospacing="1" w:after="100" w:afterAutospacing="1"/>
              <w:rPr>
                <w:sz w:val="20"/>
                <w:szCs w:val="20"/>
                <w:lang w:val="en-GB"/>
              </w:rPr>
            </w:pPr>
          </w:p>
        </w:tc>
        <w:tc>
          <w:tcPr>
            <w:tcW w:w="0" w:type="auto"/>
            <w:shd w:val="clear" w:color="auto" w:fill="auto"/>
          </w:tcPr>
          <w:p w14:paraId="5C1DDDC2" w14:textId="77777777" w:rsidR="00940EF9" w:rsidRPr="0003551D" w:rsidRDefault="00940EF9" w:rsidP="00510BB5">
            <w:pPr>
              <w:spacing w:before="100" w:beforeAutospacing="1" w:after="100" w:afterAutospacing="1"/>
              <w:rPr>
                <w:sz w:val="20"/>
                <w:szCs w:val="20"/>
                <w:lang w:val="en-GB"/>
              </w:rPr>
            </w:pPr>
          </w:p>
        </w:tc>
        <w:tc>
          <w:tcPr>
            <w:tcW w:w="0" w:type="auto"/>
          </w:tcPr>
          <w:p w14:paraId="00D14E7F" w14:textId="77777777" w:rsidR="00940EF9" w:rsidRPr="0003551D" w:rsidRDefault="00940EF9" w:rsidP="00510BB5">
            <w:pPr>
              <w:spacing w:before="100" w:beforeAutospacing="1" w:after="100" w:afterAutospacing="1"/>
              <w:rPr>
                <w:b/>
                <w:sz w:val="20"/>
                <w:szCs w:val="20"/>
                <w:lang w:val="en-GB"/>
              </w:rPr>
            </w:pPr>
          </w:p>
        </w:tc>
        <w:tc>
          <w:tcPr>
            <w:tcW w:w="0" w:type="auto"/>
          </w:tcPr>
          <w:p w14:paraId="78BD0AA4" w14:textId="77777777" w:rsidR="00940EF9" w:rsidRPr="0003551D" w:rsidRDefault="00940EF9" w:rsidP="00510BB5">
            <w:pPr>
              <w:spacing w:before="100" w:beforeAutospacing="1" w:after="100" w:afterAutospacing="1"/>
              <w:rPr>
                <w:b/>
                <w:sz w:val="20"/>
                <w:szCs w:val="20"/>
                <w:lang w:val="en-GB"/>
              </w:rPr>
            </w:pPr>
          </w:p>
        </w:tc>
        <w:tc>
          <w:tcPr>
            <w:tcW w:w="0" w:type="auto"/>
            <w:shd w:val="clear" w:color="auto" w:fill="auto"/>
          </w:tcPr>
          <w:p w14:paraId="074E31BD" w14:textId="77777777" w:rsidR="00940EF9" w:rsidRPr="0003551D" w:rsidRDefault="00940EF9" w:rsidP="00510BB5">
            <w:pPr>
              <w:spacing w:before="100" w:beforeAutospacing="1" w:after="100" w:afterAutospacing="1"/>
              <w:rPr>
                <w:b/>
                <w:sz w:val="20"/>
                <w:szCs w:val="20"/>
                <w:lang w:val="en-GB"/>
              </w:rPr>
            </w:pPr>
          </w:p>
        </w:tc>
        <w:tc>
          <w:tcPr>
            <w:tcW w:w="0" w:type="auto"/>
          </w:tcPr>
          <w:p w14:paraId="5DD6DDED" w14:textId="77777777" w:rsidR="00940EF9" w:rsidRPr="0003551D" w:rsidRDefault="00940EF9" w:rsidP="00510BB5">
            <w:pPr>
              <w:spacing w:before="100" w:beforeAutospacing="1" w:after="100" w:afterAutospacing="1"/>
              <w:rPr>
                <w:b/>
                <w:sz w:val="20"/>
                <w:szCs w:val="20"/>
                <w:lang w:val="en-GB"/>
              </w:rPr>
            </w:pPr>
          </w:p>
        </w:tc>
      </w:tr>
      <w:tr w:rsidR="0003551D" w:rsidRPr="0003551D" w14:paraId="0CB75854" w14:textId="77777777" w:rsidTr="00510BB5">
        <w:tc>
          <w:tcPr>
            <w:tcW w:w="0" w:type="auto"/>
            <w:shd w:val="clear" w:color="auto" w:fill="auto"/>
          </w:tcPr>
          <w:p w14:paraId="5B19BA9C"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IA</w:t>
            </w:r>
          </w:p>
        </w:tc>
        <w:tc>
          <w:tcPr>
            <w:tcW w:w="0" w:type="auto"/>
            <w:shd w:val="clear" w:color="auto" w:fill="auto"/>
          </w:tcPr>
          <w:p w14:paraId="0518D07C" w14:textId="77777777" w:rsidR="00940EF9" w:rsidRPr="0003551D" w:rsidRDefault="00940EF9" w:rsidP="00510BB5">
            <w:pPr>
              <w:spacing w:before="100" w:beforeAutospacing="1" w:after="100" w:afterAutospacing="1"/>
              <w:rPr>
                <w:sz w:val="20"/>
                <w:szCs w:val="20"/>
                <w:lang w:val="en-GB"/>
              </w:rPr>
            </w:pPr>
            <w:r w:rsidRPr="0003551D">
              <w:t>rs968567 (A-allele)</w:t>
            </w:r>
          </w:p>
        </w:tc>
        <w:tc>
          <w:tcPr>
            <w:tcW w:w="0" w:type="auto"/>
          </w:tcPr>
          <w:p w14:paraId="2402E869" w14:textId="77777777" w:rsidR="00940EF9" w:rsidRPr="0003551D" w:rsidRDefault="00940EF9" w:rsidP="00510BB5">
            <w:pPr>
              <w:spacing w:before="100" w:beforeAutospacing="1" w:after="100" w:afterAutospacing="1"/>
              <w:rPr>
                <w:bCs/>
                <w:sz w:val="20"/>
                <w:szCs w:val="20"/>
              </w:rPr>
            </w:pPr>
            <w:r w:rsidRPr="0003551D">
              <w:rPr>
                <w:i/>
                <w:iCs/>
                <w:sz w:val="20"/>
                <w:szCs w:val="20"/>
              </w:rPr>
              <w:t>FADS2</w:t>
            </w:r>
          </w:p>
        </w:tc>
        <w:tc>
          <w:tcPr>
            <w:tcW w:w="0" w:type="auto"/>
          </w:tcPr>
          <w:p w14:paraId="1E9AC2F0" w14:textId="77777777" w:rsidR="00940EF9" w:rsidRPr="0003551D" w:rsidRDefault="00940EF9" w:rsidP="00510BB5">
            <w:pPr>
              <w:spacing w:before="100" w:beforeAutospacing="1" w:after="100" w:afterAutospacing="1"/>
              <w:rPr>
                <w:b/>
                <w:sz w:val="20"/>
                <w:szCs w:val="20"/>
                <w:lang w:val="en-GB"/>
              </w:rPr>
            </w:pPr>
            <w:r w:rsidRPr="0003551D">
              <w:rPr>
                <w:bCs/>
                <w:sz w:val="20"/>
                <w:szCs w:val="20"/>
              </w:rPr>
              <w:t xml:space="preserve">1.05 </w:t>
            </w:r>
            <w:r w:rsidRPr="0003551D">
              <w:rPr>
                <w:bCs/>
                <w:sz w:val="20"/>
                <w:szCs w:val="20"/>
                <w:lang w:val="en-GB"/>
              </w:rPr>
              <w:t>(0.91; 1.21)</w:t>
            </w:r>
          </w:p>
        </w:tc>
        <w:tc>
          <w:tcPr>
            <w:tcW w:w="0" w:type="auto"/>
            <w:shd w:val="clear" w:color="auto" w:fill="auto"/>
          </w:tcPr>
          <w:p w14:paraId="32352CE8"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0.49</w:t>
            </w:r>
          </w:p>
        </w:tc>
        <w:tc>
          <w:tcPr>
            <w:tcW w:w="0" w:type="auto"/>
          </w:tcPr>
          <w:p w14:paraId="3D089134"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0.92</w:t>
            </w:r>
          </w:p>
        </w:tc>
      </w:tr>
      <w:tr w:rsidR="0003551D" w:rsidRPr="0003551D" w14:paraId="1BB6DF5A" w14:textId="77777777" w:rsidTr="00510BB5">
        <w:tc>
          <w:tcPr>
            <w:tcW w:w="0" w:type="auto"/>
            <w:shd w:val="clear" w:color="auto" w:fill="auto"/>
          </w:tcPr>
          <w:p w14:paraId="70C43939"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 xml:space="preserve">IAA-first </w:t>
            </w:r>
          </w:p>
        </w:tc>
        <w:tc>
          <w:tcPr>
            <w:tcW w:w="0" w:type="auto"/>
            <w:shd w:val="clear" w:color="auto" w:fill="auto"/>
          </w:tcPr>
          <w:p w14:paraId="32D42E14" w14:textId="77777777" w:rsidR="00940EF9" w:rsidRPr="0003551D" w:rsidRDefault="00940EF9" w:rsidP="00510BB5">
            <w:pPr>
              <w:spacing w:before="100" w:beforeAutospacing="1" w:after="100" w:afterAutospacing="1"/>
              <w:rPr>
                <w:sz w:val="20"/>
                <w:szCs w:val="20"/>
                <w:lang w:val="en-GB"/>
              </w:rPr>
            </w:pPr>
            <w:r w:rsidRPr="0003551D">
              <w:t>rs968567 (A-allele)</w:t>
            </w:r>
          </w:p>
        </w:tc>
        <w:tc>
          <w:tcPr>
            <w:tcW w:w="0" w:type="auto"/>
          </w:tcPr>
          <w:p w14:paraId="10F87E2D" w14:textId="77777777" w:rsidR="00940EF9" w:rsidRPr="0003551D" w:rsidRDefault="00940EF9" w:rsidP="00510BB5">
            <w:pPr>
              <w:spacing w:before="100" w:beforeAutospacing="1" w:after="100" w:afterAutospacing="1"/>
              <w:rPr>
                <w:bCs/>
                <w:sz w:val="20"/>
                <w:szCs w:val="20"/>
                <w:lang w:val="en-GB"/>
              </w:rPr>
            </w:pPr>
          </w:p>
        </w:tc>
        <w:tc>
          <w:tcPr>
            <w:tcW w:w="0" w:type="auto"/>
          </w:tcPr>
          <w:p w14:paraId="280D2DB6"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0.97 (0.77; 1.23)</w:t>
            </w:r>
          </w:p>
        </w:tc>
        <w:tc>
          <w:tcPr>
            <w:tcW w:w="0" w:type="auto"/>
            <w:shd w:val="clear" w:color="auto" w:fill="auto"/>
          </w:tcPr>
          <w:p w14:paraId="1C9F5CC9"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0.81</w:t>
            </w:r>
          </w:p>
        </w:tc>
        <w:tc>
          <w:tcPr>
            <w:tcW w:w="0" w:type="auto"/>
          </w:tcPr>
          <w:p w14:paraId="28B7514E"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0.90</w:t>
            </w:r>
          </w:p>
        </w:tc>
      </w:tr>
      <w:tr w:rsidR="0003551D" w:rsidRPr="0003551D" w14:paraId="2AD929F5" w14:textId="77777777" w:rsidTr="00510BB5">
        <w:tc>
          <w:tcPr>
            <w:tcW w:w="0" w:type="auto"/>
            <w:shd w:val="clear" w:color="auto" w:fill="auto"/>
          </w:tcPr>
          <w:p w14:paraId="51A33425"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GADA-first</w:t>
            </w:r>
          </w:p>
        </w:tc>
        <w:tc>
          <w:tcPr>
            <w:tcW w:w="0" w:type="auto"/>
            <w:shd w:val="clear" w:color="auto" w:fill="auto"/>
          </w:tcPr>
          <w:p w14:paraId="7D144EF9" w14:textId="77777777" w:rsidR="00940EF9" w:rsidRPr="0003551D" w:rsidRDefault="00940EF9" w:rsidP="00510BB5">
            <w:pPr>
              <w:spacing w:before="100" w:beforeAutospacing="1" w:after="100" w:afterAutospacing="1"/>
              <w:rPr>
                <w:sz w:val="20"/>
                <w:szCs w:val="20"/>
                <w:lang w:val="en-GB"/>
              </w:rPr>
            </w:pPr>
            <w:r w:rsidRPr="0003551D">
              <w:t>rs968567 (A-allele)</w:t>
            </w:r>
          </w:p>
        </w:tc>
        <w:tc>
          <w:tcPr>
            <w:tcW w:w="0" w:type="auto"/>
          </w:tcPr>
          <w:p w14:paraId="0F269701" w14:textId="77777777" w:rsidR="00940EF9" w:rsidRPr="0003551D" w:rsidRDefault="00940EF9" w:rsidP="00510BB5">
            <w:pPr>
              <w:spacing w:before="100" w:beforeAutospacing="1" w:after="100" w:afterAutospacing="1"/>
              <w:rPr>
                <w:sz w:val="20"/>
                <w:szCs w:val="20"/>
                <w:lang w:val="en-GB"/>
              </w:rPr>
            </w:pPr>
          </w:p>
        </w:tc>
        <w:tc>
          <w:tcPr>
            <w:tcW w:w="0" w:type="auto"/>
          </w:tcPr>
          <w:p w14:paraId="567BAE3F"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1.18 (0.97; 1.45)</w:t>
            </w:r>
          </w:p>
        </w:tc>
        <w:tc>
          <w:tcPr>
            <w:tcW w:w="0" w:type="auto"/>
            <w:shd w:val="clear" w:color="auto" w:fill="auto"/>
          </w:tcPr>
          <w:p w14:paraId="61D87928"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0.11</w:t>
            </w:r>
          </w:p>
        </w:tc>
        <w:tc>
          <w:tcPr>
            <w:tcW w:w="0" w:type="auto"/>
          </w:tcPr>
          <w:p w14:paraId="48ACDE4E"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0.76</w:t>
            </w:r>
          </w:p>
        </w:tc>
      </w:tr>
      <w:tr w:rsidR="0003551D" w:rsidRPr="0003551D" w14:paraId="5909F37A" w14:textId="77777777" w:rsidTr="00510BB5">
        <w:tc>
          <w:tcPr>
            <w:tcW w:w="0" w:type="auto"/>
            <w:shd w:val="clear" w:color="auto" w:fill="auto"/>
          </w:tcPr>
          <w:p w14:paraId="682B6AC0"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Progression to T1D</w:t>
            </w:r>
            <w:r w:rsidRPr="0003551D" w:rsidDel="005237E8">
              <w:rPr>
                <w:sz w:val="20"/>
                <w:szCs w:val="20"/>
                <w:lang w:val="en-GB"/>
              </w:rPr>
              <w:t xml:space="preserve"> </w:t>
            </w:r>
          </w:p>
        </w:tc>
        <w:tc>
          <w:tcPr>
            <w:tcW w:w="0" w:type="auto"/>
            <w:shd w:val="clear" w:color="auto" w:fill="auto"/>
          </w:tcPr>
          <w:p w14:paraId="64AB4447" w14:textId="77777777" w:rsidR="00940EF9" w:rsidRPr="0003551D" w:rsidRDefault="00940EF9" w:rsidP="00510BB5">
            <w:pPr>
              <w:spacing w:before="100" w:beforeAutospacing="1" w:after="100" w:afterAutospacing="1"/>
              <w:rPr>
                <w:sz w:val="20"/>
                <w:szCs w:val="20"/>
                <w:lang w:val="en-GB"/>
              </w:rPr>
            </w:pPr>
            <w:r w:rsidRPr="0003551D">
              <w:t>rs968567 (A-allele)</w:t>
            </w:r>
          </w:p>
        </w:tc>
        <w:tc>
          <w:tcPr>
            <w:tcW w:w="0" w:type="auto"/>
          </w:tcPr>
          <w:p w14:paraId="196753A7" w14:textId="77777777" w:rsidR="00940EF9" w:rsidRPr="0003551D" w:rsidRDefault="00940EF9" w:rsidP="00510BB5">
            <w:pPr>
              <w:spacing w:before="100" w:beforeAutospacing="1" w:after="100" w:afterAutospacing="1"/>
              <w:rPr>
                <w:bCs/>
                <w:sz w:val="20"/>
                <w:szCs w:val="20"/>
                <w:lang w:val="en-GB"/>
              </w:rPr>
            </w:pPr>
          </w:p>
        </w:tc>
        <w:tc>
          <w:tcPr>
            <w:tcW w:w="0" w:type="auto"/>
          </w:tcPr>
          <w:p w14:paraId="2C00EAD0"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0.92 (0.74; 1.15)</w:t>
            </w:r>
          </w:p>
        </w:tc>
        <w:tc>
          <w:tcPr>
            <w:tcW w:w="0" w:type="auto"/>
            <w:shd w:val="clear" w:color="auto" w:fill="auto"/>
          </w:tcPr>
          <w:p w14:paraId="3A3CE96E"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0.48</w:t>
            </w:r>
          </w:p>
        </w:tc>
        <w:tc>
          <w:tcPr>
            <w:tcW w:w="0" w:type="auto"/>
          </w:tcPr>
          <w:p w14:paraId="4DD3FFD2"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0.72</w:t>
            </w:r>
          </w:p>
        </w:tc>
      </w:tr>
      <w:tr w:rsidR="0003551D" w:rsidRPr="0003551D" w14:paraId="272E732D" w14:textId="77777777" w:rsidTr="00510BB5">
        <w:tc>
          <w:tcPr>
            <w:tcW w:w="0" w:type="auto"/>
            <w:shd w:val="clear" w:color="auto" w:fill="auto"/>
          </w:tcPr>
          <w:p w14:paraId="6DCE8781" w14:textId="77777777" w:rsidR="00940EF9" w:rsidRPr="0003551D" w:rsidRDefault="00940EF9" w:rsidP="00510BB5">
            <w:pPr>
              <w:spacing w:before="100" w:beforeAutospacing="1" w:after="100" w:afterAutospacing="1"/>
              <w:rPr>
                <w:sz w:val="20"/>
                <w:szCs w:val="20"/>
                <w:lang w:val="en-GB"/>
              </w:rPr>
            </w:pPr>
          </w:p>
        </w:tc>
        <w:tc>
          <w:tcPr>
            <w:tcW w:w="0" w:type="auto"/>
            <w:shd w:val="clear" w:color="auto" w:fill="auto"/>
          </w:tcPr>
          <w:p w14:paraId="27314731" w14:textId="77777777" w:rsidR="00940EF9" w:rsidRPr="0003551D" w:rsidRDefault="00940EF9" w:rsidP="00510BB5">
            <w:pPr>
              <w:spacing w:before="100" w:beforeAutospacing="1" w:after="100" w:afterAutospacing="1"/>
              <w:rPr>
                <w:sz w:val="20"/>
                <w:szCs w:val="20"/>
                <w:lang w:val="en-GB"/>
              </w:rPr>
            </w:pPr>
          </w:p>
        </w:tc>
        <w:tc>
          <w:tcPr>
            <w:tcW w:w="0" w:type="auto"/>
          </w:tcPr>
          <w:p w14:paraId="2884E8DC" w14:textId="77777777" w:rsidR="00940EF9" w:rsidRPr="0003551D" w:rsidRDefault="00940EF9" w:rsidP="00510BB5">
            <w:pPr>
              <w:spacing w:before="100" w:beforeAutospacing="1" w:after="100" w:afterAutospacing="1"/>
              <w:rPr>
                <w:b/>
                <w:sz w:val="20"/>
                <w:szCs w:val="20"/>
                <w:lang w:val="en-GB"/>
              </w:rPr>
            </w:pPr>
          </w:p>
        </w:tc>
        <w:tc>
          <w:tcPr>
            <w:tcW w:w="0" w:type="auto"/>
          </w:tcPr>
          <w:p w14:paraId="0DE61365" w14:textId="77777777" w:rsidR="00940EF9" w:rsidRPr="0003551D" w:rsidRDefault="00940EF9" w:rsidP="00510BB5">
            <w:pPr>
              <w:spacing w:before="100" w:beforeAutospacing="1" w:after="100" w:afterAutospacing="1"/>
              <w:rPr>
                <w:b/>
                <w:sz w:val="20"/>
                <w:szCs w:val="20"/>
                <w:lang w:val="en-GB"/>
              </w:rPr>
            </w:pPr>
          </w:p>
        </w:tc>
        <w:tc>
          <w:tcPr>
            <w:tcW w:w="0" w:type="auto"/>
            <w:shd w:val="clear" w:color="auto" w:fill="auto"/>
          </w:tcPr>
          <w:p w14:paraId="4E82CA81" w14:textId="77777777" w:rsidR="00940EF9" w:rsidRPr="0003551D" w:rsidRDefault="00940EF9" w:rsidP="00510BB5">
            <w:pPr>
              <w:spacing w:before="100" w:beforeAutospacing="1" w:after="100" w:afterAutospacing="1"/>
              <w:rPr>
                <w:b/>
                <w:sz w:val="20"/>
                <w:szCs w:val="20"/>
                <w:lang w:val="en-GB"/>
              </w:rPr>
            </w:pPr>
          </w:p>
        </w:tc>
        <w:tc>
          <w:tcPr>
            <w:tcW w:w="0" w:type="auto"/>
          </w:tcPr>
          <w:p w14:paraId="0A9F9547" w14:textId="77777777" w:rsidR="00940EF9" w:rsidRPr="0003551D" w:rsidRDefault="00940EF9" w:rsidP="00510BB5">
            <w:pPr>
              <w:spacing w:before="100" w:beforeAutospacing="1" w:after="100" w:afterAutospacing="1"/>
              <w:rPr>
                <w:b/>
                <w:sz w:val="20"/>
                <w:szCs w:val="20"/>
                <w:lang w:val="en-GB"/>
              </w:rPr>
            </w:pPr>
          </w:p>
        </w:tc>
      </w:tr>
      <w:tr w:rsidR="0003551D" w:rsidRPr="0003551D" w14:paraId="2733674C" w14:textId="77777777" w:rsidTr="00510BB5">
        <w:tc>
          <w:tcPr>
            <w:tcW w:w="0" w:type="auto"/>
            <w:shd w:val="clear" w:color="auto" w:fill="auto"/>
          </w:tcPr>
          <w:p w14:paraId="3C054988"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IA</w:t>
            </w:r>
          </w:p>
        </w:tc>
        <w:tc>
          <w:tcPr>
            <w:tcW w:w="0" w:type="auto"/>
            <w:shd w:val="clear" w:color="auto" w:fill="auto"/>
          </w:tcPr>
          <w:p w14:paraId="31E2CB7C" w14:textId="77777777" w:rsidR="00940EF9" w:rsidRPr="0003551D" w:rsidRDefault="00940EF9" w:rsidP="00510BB5">
            <w:pPr>
              <w:spacing w:before="100" w:beforeAutospacing="1" w:after="100" w:afterAutospacing="1"/>
              <w:rPr>
                <w:sz w:val="20"/>
                <w:szCs w:val="20"/>
                <w:lang w:val="en-GB"/>
              </w:rPr>
            </w:pPr>
            <w:r w:rsidRPr="0003551D">
              <w:t>rs9859260 (G-allele)</w:t>
            </w:r>
          </w:p>
        </w:tc>
        <w:tc>
          <w:tcPr>
            <w:tcW w:w="0" w:type="auto"/>
          </w:tcPr>
          <w:p w14:paraId="64A52F28" w14:textId="77777777" w:rsidR="00940EF9" w:rsidRPr="0003551D" w:rsidRDefault="00940EF9" w:rsidP="00510BB5">
            <w:pPr>
              <w:spacing w:before="100" w:beforeAutospacing="1" w:after="100" w:afterAutospacing="1"/>
              <w:rPr>
                <w:bCs/>
                <w:sz w:val="20"/>
                <w:szCs w:val="20"/>
              </w:rPr>
            </w:pPr>
            <w:r w:rsidRPr="0003551D">
              <w:rPr>
                <w:i/>
                <w:iCs/>
                <w:sz w:val="20"/>
                <w:szCs w:val="20"/>
              </w:rPr>
              <w:t>TFRC</w:t>
            </w:r>
          </w:p>
        </w:tc>
        <w:tc>
          <w:tcPr>
            <w:tcW w:w="0" w:type="auto"/>
          </w:tcPr>
          <w:p w14:paraId="300F0CF0" w14:textId="77777777" w:rsidR="00940EF9" w:rsidRPr="0003551D" w:rsidRDefault="00940EF9" w:rsidP="00510BB5">
            <w:pPr>
              <w:spacing w:before="100" w:beforeAutospacing="1" w:after="100" w:afterAutospacing="1"/>
              <w:rPr>
                <w:b/>
                <w:sz w:val="20"/>
                <w:szCs w:val="20"/>
                <w:lang w:val="en-GB"/>
              </w:rPr>
            </w:pPr>
            <w:r w:rsidRPr="0003551D">
              <w:rPr>
                <w:bCs/>
                <w:sz w:val="20"/>
                <w:szCs w:val="20"/>
              </w:rPr>
              <w:t xml:space="preserve">0.92 </w:t>
            </w:r>
            <w:r w:rsidRPr="0003551D">
              <w:rPr>
                <w:bCs/>
                <w:sz w:val="20"/>
                <w:szCs w:val="20"/>
                <w:lang w:val="en-GB"/>
              </w:rPr>
              <w:t>(0.83; 1.02)</w:t>
            </w:r>
          </w:p>
        </w:tc>
        <w:tc>
          <w:tcPr>
            <w:tcW w:w="0" w:type="auto"/>
            <w:shd w:val="clear" w:color="auto" w:fill="auto"/>
          </w:tcPr>
          <w:p w14:paraId="4C70333F"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0.11</w:t>
            </w:r>
          </w:p>
        </w:tc>
        <w:tc>
          <w:tcPr>
            <w:tcW w:w="0" w:type="auto"/>
          </w:tcPr>
          <w:p w14:paraId="076ACC7C"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0.73</w:t>
            </w:r>
          </w:p>
        </w:tc>
      </w:tr>
      <w:tr w:rsidR="0003551D" w:rsidRPr="0003551D" w14:paraId="0CB2734B" w14:textId="77777777" w:rsidTr="00510BB5">
        <w:tc>
          <w:tcPr>
            <w:tcW w:w="0" w:type="auto"/>
            <w:shd w:val="clear" w:color="auto" w:fill="auto"/>
          </w:tcPr>
          <w:p w14:paraId="7A0E9590"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 xml:space="preserve">IAA-first </w:t>
            </w:r>
          </w:p>
        </w:tc>
        <w:tc>
          <w:tcPr>
            <w:tcW w:w="0" w:type="auto"/>
            <w:shd w:val="clear" w:color="auto" w:fill="auto"/>
          </w:tcPr>
          <w:p w14:paraId="1C8CB60B" w14:textId="77777777" w:rsidR="00940EF9" w:rsidRPr="0003551D" w:rsidRDefault="00940EF9" w:rsidP="00510BB5">
            <w:pPr>
              <w:spacing w:before="100" w:beforeAutospacing="1" w:after="100" w:afterAutospacing="1"/>
              <w:rPr>
                <w:sz w:val="20"/>
                <w:szCs w:val="20"/>
                <w:lang w:val="en-GB"/>
              </w:rPr>
            </w:pPr>
            <w:r w:rsidRPr="0003551D">
              <w:t>rs9859260 (G-allele)</w:t>
            </w:r>
          </w:p>
        </w:tc>
        <w:tc>
          <w:tcPr>
            <w:tcW w:w="0" w:type="auto"/>
          </w:tcPr>
          <w:p w14:paraId="5D3079DE" w14:textId="77777777" w:rsidR="00940EF9" w:rsidRPr="0003551D" w:rsidRDefault="00940EF9" w:rsidP="00510BB5">
            <w:pPr>
              <w:spacing w:before="100" w:beforeAutospacing="1" w:after="100" w:afterAutospacing="1"/>
              <w:rPr>
                <w:bCs/>
                <w:sz w:val="20"/>
                <w:szCs w:val="20"/>
                <w:lang w:val="en-GB"/>
              </w:rPr>
            </w:pPr>
          </w:p>
        </w:tc>
        <w:tc>
          <w:tcPr>
            <w:tcW w:w="0" w:type="auto"/>
          </w:tcPr>
          <w:p w14:paraId="27C02A7E"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0.87 (0.74; 1.03)</w:t>
            </w:r>
          </w:p>
        </w:tc>
        <w:tc>
          <w:tcPr>
            <w:tcW w:w="0" w:type="auto"/>
            <w:shd w:val="clear" w:color="auto" w:fill="auto"/>
          </w:tcPr>
          <w:p w14:paraId="122AEC62"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0.10</w:t>
            </w:r>
          </w:p>
        </w:tc>
        <w:tc>
          <w:tcPr>
            <w:tcW w:w="0" w:type="auto"/>
          </w:tcPr>
          <w:p w14:paraId="13BB1F74"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0.48</w:t>
            </w:r>
          </w:p>
        </w:tc>
      </w:tr>
      <w:tr w:rsidR="0003551D" w:rsidRPr="0003551D" w14:paraId="5AFD16E2" w14:textId="77777777" w:rsidTr="00510BB5">
        <w:tc>
          <w:tcPr>
            <w:tcW w:w="0" w:type="auto"/>
            <w:shd w:val="clear" w:color="auto" w:fill="auto"/>
          </w:tcPr>
          <w:p w14:paraId="34FDC908"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GADA-first</w:t>
            </w:r>
          </w:p>
        </w:tc>
        <w:tc>
          <w:tcPr>
            <w:tcW w:w="0" w:type="auto"/>
            <w:shd w:val="clear" w:color="auto" w:fill="auto"/>
          </w:tcPr>
          <w:p w14:paraId="07160802" w14:textId="77777777" w:rsidR="00940EF9" w:rsidRPr="0003551D" w:rsidRDefault="00940EF9" w:rsidP="00510BB5">
            <w:pPr>
              <w:spacing w:before="100" w:beforeAutospacing="1" w:after="100" w:afterAutospacing="1"/>
              <w:rPr>
                <w:sz w:val="20"/>
                <w:szCs w:val="20"/>
                <w:lang w:val="en-GB"/>
              </w:rPr>
            </w:pPr>
            <w:r w:rsidRPr="0003551D">
              <w:t>rs9859260 (G-allele)</w:t>
            </w:r>
          </w:p>
        </w:tc>
        <w:tc>
          <w:tcPr>
            <w:tcW w:w="0" w:type="auto"/>
          </w:tcPr>
          <w:p w14:paraId="733DEEDE" w14:textId="77777777" w:rsidR="00940EF9" w:rsidRPr="0003551D" w:rsidRDefault="00940EF9" w:rsidP="00510BB5">
            <w:pPr>
              <w:spacing w:before="100" w:beforeAutospacing="1" w:after="100" w:afterAutospacing="1"/>
              <w:rPr>
                <w:sz w:val="20"/>
                <w:szCs w:val="20"/>
                <w:lang w:val="en-GB"/>
              </w:rPr>
            </w:pPr>
          </w:p>
        </w:tc>
        <w:tc>
          <w:tcPr>
            <w:tcW w:w="0" w:type="auto"/>
          </w:tcPr>
          <w:p w14:paraId="2A01B90E"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0.92 (0.79; 1.07)</w:t>
            </w:r>
          </w:p>
        </w:tc>
        <w:tc>
          <w:tcPr>
            <w:tcW w:w="0" w:type="auto"/>
            <w:shd w:val="clear" w:color="auto" w:fill="auto"/>
          </w:tcPr>
          <w:p w14:paraId="1F25120C"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0.28</w:t>
            </w:r>
          </w:p>
        </w:tc>
        <w:tc>
          <w:tcPr>
            <w:tcW w:w="0" w:type="auto"/>
          </w:tcPr>
          <w:p w14:paraId="6C322688"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0.76</w:t>
            </w:r>
          </w:p>
        </w:tc>
      </w:tr>
      <w:tr w:rsidR="0003551D" w:rsidRPr="0003551D" w14:paraId="754610BB" w14:textId="77777777" w:rsidTr="00510BB5">
        <w:tc>
          <w:tcPr>
            <w:tcW w:w="0" w:type="auto"/>
            <w:shd w:val="clear" w:color="auto" w:fill="auto"/>
          </w:tcPr>
          <w:p w14:paraId="3A63B019"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Progression to T1D</w:t>
            </w:r>
            <w:r w:rsidRPr="0003551D" w:rsidDel="005237E8">
              <w:rPr>
                <w:sz w:val="20"/>
                <w:szCs w:val="20"/>
                <w:lang w:val="en-GB"/>
              </w:rPr>
              <w:t xml:space="preserve"> </w:t>
            </w:r>
          </w:p>
        </w:tc>
        <w:tc>
          <w:tcPr>
            <w:tcW w:w="0" w:type="auto"/>
            <w:shd w:val="clear" w:color="auto" w:fill="auto"/>
          </w:tcPr>
          <w:p w14:paraId="1D677A50" w14:textId="77777777" w:rsidR="00940EF9" w:rsidRPr="0003551D" w:rsidRDefault="00940EF9" w:rsidP="00510BB5">
            <w:pPr>
              <w:spacing w:before="100" w:beforeAutospacing="1" w:after="100" w:afterAutospacing="1"/>
              <w:rPr>
                <w:sz w:val="20"/>
                <w:szCs w:val="20"/>
                <w:lang w:val="en-GB"/>
              </w:rPr>
            </w:pPr>
            <w:r w:rsidRPr="0003551D">
              <w:t>rs9859260 (G-allele)</w:t>
            </w:r>
          </w:p>
        </w:tc>
        <w:tc>
          <w:tcPr>
            <w:tcW w:w="0" w:type="auto"/>
          </w:tcPr>
          <w:p w14:paraId="25CC10A0" w14:textId="77777777" w:rsidR="00940EF9" w:rsidRPr="0003551D" w:rsidRDefault="00940EF9" w:rsidP="00510BB5">
            <w:pPr>
              <w:spacing w:before="100" w:beforeAutospacing="1" w:after="100" w:afterAutospacing="1"/>
              <w:rPr>
                <w:bCs/>
                <w:sz w:val="20"/>
                <w:szCs w:val="20"/>
                <w:lang w:val="en-GB"/>
              </w:rPr>
            </w:pPr>
          </w:p>
        </w:tc>
        <w:tc>
          <w:tcPr>
            <w:tcW w:w="0" w:type="auto"/>
          </w:tcPr>
          <w:p w14:paraId="20A6A17E"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1.09 (0.92; 1.29)</w:t>
            </w:r>
          </w:p>
        </w:tc>
        <w:tc>
          <w:tcPr>
            <w:tcW w:w="0" w:type="auto"/>
            <w:shd w:val="clear" w:color="auto" w:fill="auto"/>
          </w:tcPr>
          <w:p w14:paraId="338E30AC"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0.30</w:t>
            </w:r>
          </w:p>
        </w:tc>
        <w:tc>
          <w:tcPr>
            <w:tcW w:w="0" w:type="auto"/>
          </w:tcPr>
          <w:p w14:paraId="70EDFE6A"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0.51</w:t>
            </w:r>
          </w:p>
        </w:tc>
      </w:tr>
      <w:tr w:rsidR="0003551D" w:rsidRPr="0003551D" w14:paraId="10248A02" w14:textId="77777777" w:rsidTr="00510BB5">
        <w:tc>
          <w:tcPr>
            <w:tcW w:w="0" w:type="auto"/>
            <w:shd w:val="clear" w:color="auto" w:fill="auto"/>
          </w:tcPr>
          <w:p w14:paraId="1BFCC940" w14:textId="77777777" w:rsidR="00940EF9" w:rsidRPr="0003551D" w:rsidRDefault="00940EF9" w:rsidP="00510BB5">
            <w:pPr>
              <w:spacing w:before="100" w:beforeAutospacing="1" w:after="100" w:afterAutospacing="1"/>
              <w:rPr>
                <w:sz w:val="20"/>
                <w:szCs w:val="20"/>
                <w:lang w:val="en-GB"/>
              </w:rPr>
            </w:pPr>
          </w:p>
        </w:tc>
        <w:tc>
          <w:tcPr>
            <w:tcW w:w="0" w:type="auto"/>
            <w:shd w:val="clear" w:color="auto" w:fill="auto"/>
          </w:tcPr>
          <w:p w14:paraId="4BC164B5" w14:textId="77777777" w:rsidR="00940EF9" w:rsidRPr="0003551D" w:rsidRDefault="00940EF9" w:rsidP="00510BB5">
            <w:pPr>
              <w:spacing w:before="100" w:beforeAutospacing="1" w:after="100" w:afterAutospacing="1"/>
              <w:rPr>
                <w:sz w:val="20"/>
                <w:szCs w:val="20"/>
                <w:lang w:val="en-GB"/>
              </w:rPr>
            </w:pPr>
          </w:p>
        </w:tc>
        <w:tc>
          <w:tcPr>
            <w:tcW w:w="0" w:type="auto"/>
          </w:tcPr>
          <w:p w14:paraId="55414008" w14:textId="77777777" w:rsidR="00940EF9" w:rsidRPr="0003551D" w:rsidRDefault="00940EF9" w:rsidP="00510BB5">
            <w:pPr>
              <w:spacing w:before="100" w:beforeAutospacing="1" w:after="100" w:afterAutospacing="1"/>
              <w:rPr>
                <w:b/>
                <w:sz w:val="20"/>
                <w:szCs w:val="20"/>
                <w:lang w:val="en-GB"/>
              </w:rPr>
            </w:pPr>
          </w:p>
        </w:tc>
        <w:tc>
          <w:tcPr>
            <w:tcW w:w="0" w:type="auto"/>
          </w:tcPr>
          <w:p w14:paraId="4342494C" w14:textId="77777777" w:rsidR="00940EF9" w:rsidRPr="0003551D" w:rsidRDefault="00940EF9" w:rsidP="00510BB5">
            <w:pPr>
              <w:spacing w:before="100" w:beforeAutospacing="1" w:after="100" w:afterAutospacing="1"/>
              <w:rPr>
                <w:b/>
                <w:sz w:val="20"/>
                <w:szCs w:val="20"/>
                <w:lang w:val="en-GB"/>
              </w:rPr>
            </w:pPr>
          </w:p>
        </w:tc>
        <w:tc>
          <w:tcPr>
            <w:tcW w:w="0" w:type="auto"/>
            <w:shd w:val="clear" w:color="auto" w:fill="auto"/>
          </w:tcPr>
          <w:p w14:paraId="6102D301" w14:textId="77777777" w:rsidR="00940EF9" w:rsidRPr="0003551D" w:rsidRDefault="00940EF9" w:rsidP="00510BB5">
            <w:pPr>
              <w:spacing w:before="100" w:beforeAutospacing="1" w:after="100" w:afterAutospacing="1"/>
              <w:rPr>
                <w:b/>
                <w:sz w:val="20"/>
                <w:szCs w:val="20"/>
                <w:lang w:val="en-GB"/>
              </w:rPr>
            </w:pPr>
          </w:p>
        </w:tc>
        <w:tc>
          <w:tcPr>
            <w:tcW w:w="0" w:type="auto"/>
          </w:tcPr>
          <w:p w14:paraId="4465CADE" w14:textId="77777777" w:rsidR="00940EF9" w:rsidRPr="0003551D" w:rsidRDefault="00940EF9" w:rsidP="00510BB5">
            <w:pPr>
              <w:spacing w:before="100" w:beforeAutospacing="1" w:after="100" w:afterAutospacing="1"/>
              <w:rPr>
                <w:b/>
                <w:sz w:val="20"/>
                <w:szCs w:val="20"/>
                <w:lang w:val="en-GB"/>
              </w:rPr>
            </w:pPr>
          </w:p>
        </w:tc>
      </w:tr>
      <w:tr w:rsidR="0003551D" w:rsidRPr="0003551D" w14:paraId="74286418" w14:textId="77777777" w:rsidTr="00510BB5">
        <w:tc>
          <w:tcPr>
            <w:tcW w:w="0" w:type="auto"/>
            <w:shd w:val="clear" w:color="auto" w:fill="auto"/>
          </w:tcPr>
          <w:p w14:paraId="64CF1CA8"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IA</w:t>
            </w:r>
          </w:p>
        </w:tc>
        <w:tc>
          <w:tcPr>
            <w:tcW w:w="0" w:type="auto"/>
            <w:shd w:val="clear" w:color="auto" w:fill="auto"/>
          </w:tcPr>
          <w:p w14:paraId="788B4021" w14:textId="77777777" w:rsidR="00940EF9" w:rsidRPr="0003551D" w:rsidRDefault="00940EF9" w:rsidP="00510BB5">
            <w:pPr>
              <w:spacing w:before="100" w:beforeAutospacing="1" w:after="100" w:afterAutospacing="1"/>
              <w:rPr>
                <w:sz w:val="20"/>
                <w:szCs w:val="20"/>
                <w:vertAlign w:val="superscript"/>
                <w:lang w:val="en-GB"/>
              </w:rPr>
            </w:pPr>
            <w:r w:rsidRPr="0003551D">
              <w:rPr>
                <w:sz w:val="20"/>
                <w:szCs w:val="20"/>
                <w:lang w:val="en-GB"/>
              </w:rPr>
              <w:t>GRS</w:t>
            </w:r>
            <w:r w:rsidRPr="0003551D">
              <w:rPr>
                <w:sz w:val="20"/>
                <w:szCs w:val="20"/>
                <w:vertAlign w:val="superscript"/>
                <w:lang w:val="en-GB"/>
              </w:rPr>
              <w:t>4</w:t>
            </w:r>
          </w:p>
        </w:tc>
        <w:tc>
          <w:tcPr>
            <w:tcW w:w="0" w:type="auto"/>
          </w:tcPr>
          <w:p w14:paraId="11282FCC" w14:textId="77777777" w:rsidR="00940EF9" w:rsidRPr="0003551D" w:rsidRDefault="00940EF9" w:rsidP="00510BB5">
            <w:pPr>
              <w:spacing w:before="100" w:beforeAutospacing="1" w:after="100" w:afterAutospacing="1"/>
              <w:rPr>
                <w:bCs/>
                <w:sz w:val="20"/>
                <w:szCs w:val="20"/>
              </w:rPr>
            </w:pPr>
          </w:p>
        </w:tc>
        <w:tc>
          <w:tcPr>
            <w:tcW w:w="0" w:type="auto"/>
          </w:tcPr>
          <w:p w14:paraId="4DBE57AF" w14:textId="77777777" w:rsidR="00940EF9" w:rsidRPr="0003551D" w:rsidRDefault="00940EF9" w:rsidP="00510BB5">
            <w:pPr>
              <w:spacing w:before="100" w:beforeAutospacing="1" w:after="100" w:afterAutospacing="1"/>
              <w:rPr>
                <w:b/>
                <w:sz w:val="20"/>
                <w:szCs w:val="20"/>
                <w:lang w:val="en-GB"/>
              </w:rPr>
            </w:pPr>
            <w:r w:rsidRPr="0003551D">
              <w:rPr>
                <w:bCs/>
                <w:sz w:val="20"/>
                <w:szCs w:val="20"/>
              </w:rPr>
              <w:t xml:space="preserve">1.02 </w:t>
            </w:r>
            <w:r w:rsidRPr="0003551D">
              <w:rPr>
                <w:bCs/>
                <w:sz w:val="20"/>
                <w:szCs w:val="20"/>
                <w:lang w:val="en-GB"/>
              </w:rPr>
              <w:t>(0.94; 1.11)</w:t>
            </w:r>
          </w:p>
        </w:tc>
        <w:tc>
          <w:tcPr>
            <w:tcW w:w="0" w:type="auto"/>
            <w:shd w:val="clear" w:color="auto" w:fill="auto"/>
          </w:tcPr>
          <w:p w14:paraId="1A36C5B8"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0.62</w:t>
            </w:r>
          </w:p>
        </w:tc>
        <w:tc>
          <w:tcPr>
            <w:tcW w:w="0" w:type="auto"/>
          </w:tcPr>
          <w:p w14:paraId="424BE1F6"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0.92</w:t>
            </w:r>
          </w:p>
        </w:tc>
      </w:tr>
      <w:tr w:rsidR="0003551D" w:rsidRPr="0003551D" w14:paraId="32DA1932" w14:textId="77777777" w:rsidTr="00510BB5">
        <w:tc>
          <w:tcPr>
            <w:tcW w:w="0" w:type="auto"/>
            <w:shd w:val="clear" w:color="auto" w:fill="auto"/>
          </w:tcPr>
          <w:p w14:paraId="4C94E2BB"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lastRenderedPageBreak/>
              <w:t xml:space="preserve">IAA-first </w:t>
            </w:r>
          </w:p>
        </w:tc>
        <w:tc>
          <w:tcPr>
            <w:tcW w:w="0" w:type="auto"/>
            <w:shd w:val="clear" w:color="auto" w:fill="auto"/>
          </w:tcPr>
          <w:p w14:paraId="06CAFD13"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GRS</w:t>
            </w:r>
          </w:p>
        </w:tc>
        <w:tc>
          <w:tcPr>
            <w:tcW w:w="0" w:type="auto"/>
          </w:tcPr>
          <w:p w14:paraId="345B6CEA" w14:textId="77777777" w:rsidR="00940EF9" w:rsidRPr="0003551D" w:rsidRDefault="00940EF9" w:rsidP="00510BB5">
            <w:pPr>
              <w:spacing w:before="100" w:beforeAutospacing="1" w:after="100" w:afterAutospacing="1"/>
              <w:rPr>
                <w:bCs/>
                <w:sz w:val="20"/>
                <w:szCs w:val="20"/>
                <w:lang w:val="en-GB"/>
              </w:rPr>
            </w:pPr>
          </w:p>
        </w:tc>
        <w:tc>
          <w:tcPr>
            <w:tcW w:w="0" w:type="auto"/>
          </w:tcPr>
          <w:p w14:paraId="326E0A86"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1.00 (0.88; 1.15)</w:t>
            </w:r>
          </w:p>
        </w:tc>
        <w:tc>
          <w:tcPr>
            <w:tcW w:w="0" w:type="auto"/>
            <w:shd w:val="clear" w:color="auto" w:fill="auto"/>
          </w:tcPr>
          <w:p w14:paraId="42969564" w14:textId="77777777" w:rsidR="00940EF9" w:rsidRPr="0003551D" w:rsidRDefault="00940EF9" w:rsidP="00510BB5">
            <w:pPr>
              <w:spacing w:before="100" w:beforeAutospacing="1" w:after="100" w:afterAutospacing="1"/>
              <w:rPr>
                <w:b/>
                <w:sz w:val="20"/>
                <w:szCs w:val="20"/>
                <w:lang w:val="en-GB"/>
              </w:rPr>
            </w:pPr>
            <w:r w:rsidRPr="0003551D">
              <w:rPr>
                <w:bCs/>
                <w:sz w:val="20"/>
                <w:szCs w:val="20"/>
                <w:lang w:val="en-GB"/>
              </w:rPr>
              <w:t>0.96</w:t>
            </w:r>
          </w:p>
        </w:tc>
        <w:tc>
          <w:tcPr>
            <w:tcW w:w="0" w:type="auto"/>
          </w:tcPr>
          <w:p w14:paraId="25EDE795"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0.99</w:t>
            </w:r>
          </w:p>
        </w:tc>
      </w:tr>
      <w:tr w:rsidR="0003551D" w:rsidRPr="0003551D" w14:paraId="45449C4D" w14:textId="77777777" w:rsidTr="00510BB5">
        <w:tc>
          <w:tcPr>
            <w:tcW w:w="0" w:type="auto"/>
            <w:shd w:val="clear" w:color="auto" w:fill="auto"/>
          </w:tcPr>
          <w:p w14:paraId="74055360"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GADA-first</w:t>
            </w:r>
          </w:p>
        </w:tc>
        <w:tc>
          <w:tcPr>
            <w:tcW w:w="0" w:type="auto"/>
            <w:shd w:val="clear" w:color="auto" w:fill="auto"/>
          </w:tcPr>
          <w:p w14:paraId="0B5C7D45"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GRS</w:t>
            </w:r>
          </w:p>
        </w:tc>
        <w:tc>
          <w:tcPr>
            <w:tcW w:w="0" w:type="auto"/>
          </w:tcPr>
          <w:p w14:paraId="763E690D" w14:textId="77777777" w:rsidR="00940EF9" w:rsidRPr="0003551D" w:rsidRDefault="00940EF9" w:rsidP="00510BB5">
            <w:pPr>
              <w:spacing w:before="100" w:beforeAutospacing="1" w:after="100" w:afterAutospacing="1"/>
              <w:rPr>
                <w:sz w:val="20"/>
                <w:szCs w:val="20"/>
                <w:lang w:val="en-GB"/>
              </w:rPr>
            </w:pPr>
          </w:p>
        </w:tc>
        <w:tc>
          <w:tcPr>
            <w:tcW w:w="0" w:type="auto"/>
          </w:tcPr>
          <w:p w14:paraId="5350FF46"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1.07 (0.94; 1.21)</w:t>
            </w:r>
          </w:p>
        </w:tc>
        <w:tc>
          <w:tcPr>
            <w:tcW w:w="0" w:type="auto"/>
            <w:shd w:val="clear" w:color="auto" w:fill="auto"/>
          </w:tcPr>
          <w:p w14:paraId="655DFB77" w14:textId="77777777" w:rsidR="00940EF9" w:rsidRPr="0003551D" w:rsidRDefault="00940EF9" w:rsidP="00510BB5">
            <w:pPr>
              <w:spacing w:before="100" w:beforeAutospacing="1" w:after="100" w:afterAutospacing="1"/>
              <w:rPr>
                <w:b/>
                <w:sz w:val="20"/>
                <w:szCs w:val="20"/>
                <w:lang w:val="en-GB"/>
              </w:rPr>
            </w:pPr>
            <w:r w:rsidRPr="0003551D">
              <w:rPr>
                <w:sz w:val="20"/>
                <w:szCs w:val="20"/>
                <w:lang w:val="en-GB"/>
              </w:rPr>
              <w:t>0.31</w:t>
            </w:r>
          </w:p>
        </w:tc>
        <w:tc>
          <w:tcPr>
            <w:tcW w:w="0" w:type="auto"/>
          </w:tcPr>
          <w:p w14:paraId="6184F8AB"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0.76</w:t>
            </w:r>
          </w:p>
        </w:tc>
      </w:tr>
      <w:tr w:rsidR="0003551D" w:rsidRPr="0003551D" w14:paraId="12FB6FA0" w14:textId="77777777" w:rsidTr="00510BB5">
        <w:tc>
          <w:tcPr>
            <w:tcW w:w="0" w:type="auto"/>
            <w:shd w:val="clear" w:color="auto" w:fill="auto"/>
          </w:tcPr>
          <w:p w14:paraId="742D0A30"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Progression to T1D</w:t>
            </w:r>
            <w:r w:rsidRPr="0003551D" w:rsidDel="005237E8">
              <w:rPr>
                <w:sz w:val="20"/>
                <w:szCs w:val="20"/>
                <w:lang w:val="en-GB"/>
              </w:rPr>
              <w:t xml:space="preserve"> </w:t>
            </w:r>
          </w:p>
        </w:tc>
        <w:tc>
          <w:tcPr>
            <w:tcW w:w="0" w:type="auto"/>
            <w:shd w:val="clear" w:color="auto" w:fill="auto"/>
          </w:tcPr>
          <w:p w14:paraId="7EECD9EE" w14:textId="77777777" w:rsidR="00940EF9" w:rsidRPr="0003551D" w:rsidRDefault="00940EF9" w:rsidP="00510BB5">
            <w:pPr>
              <w:spacing w:before="100" w:beforeAutospacing="1" w:after="100" w:afterAutospacing="1"/>
              <w:rPr>
                <w:sz w:val="20"/>
                <w:szCs w:val="20"/>
                <w:lang w:val="en-GB"/>
              </w:rPr>
            </w:pPr>
            <w:r w:rsidRPr="0003551D">
              <w:rPr>
                <w:sz w:val="20"/>
                <w:szCs w:val="20"/>
                <w:lang w:val="en-GB"/>
              </w:rPr>
              <w:t>GRS</w:t>
            </w:r>
          </w:p>
        </w:tc>
        <w:tc>
          <w:tcPr>
            <w:tcW w:w="0" w:type="auto"/>
          </w:tcPr>
          <w:p w14:paraId="5F718176" w14:textId="77777777" w:rsidR="00940EF9" w:rsidRPr="0003551D" w:rsidRDefault="00940EF9" w:rsidP="00510BB5">
            <w:pPr>
              <w:spacing w:before="100" w:beforeAutospacing="1" w:after="100" w:afterAutospacing="1"/>
              <w:rPr>
                <w:bCs/>
                <w:sz w:val="20"/>
                <w:szCs w:val="20"/>
                <w:lang w:val="en-GB"/>
              </w:rPr>
            </w:pPr>
          </w:p>
        </w:tc>
        <w:tc>
          <w:tcPr>
            <w:tcW w:w="0" w:type="auto"/>
          </w:tcPr>
          <w:p w14:paraId="20806B67"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0.90 (0.79; 1.03)</w:t>
            </w:r>
          </w:p>
        </w:tc>
        <w:tc>
          <w:tcPr>
            <w:tcW w:w="0" w:type="auto"/>
            <w:shd w:val="clear" w:color="auto" w:fill="auto"/>
          </w:tcPr>
          <w:p w14:paraId="79A51898"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0.14</w:t>
            </w:r>
          </w:p>
        </w:tc>
        <w:tc>
          <w:tcPr>
            <w:tcW w:w="0" w:type="auto"/>
          </w:tcPr>
          <w:p w14:paraId="4DAD78AD" w14:textId="77777777" w:rsidR="00940EF9" w:rsidRPr="0003551D" w:rsidRDefault="00940EF9" w:rsidP="00510BB5">
            <w:pPr>
              <w:spacing w:before="100" w:beforeAutospacing="1" w:after="100" w:afterAutospacing="1"/>
              <w:rPr>
                <w:bCs/>
                <w:sz w:val="20"/>
                <w:szCs w:val="20"/>
                <w:lang w:val="en-GB"/>
              </w:rPr>
            </w:pPr>
            <w:r w:rsidRPr="0003551D">
              <w:rPr>
                <w:bCs/>
                <w:sz w:val="20"/>
                <w:szCs w:val="20"/>
                <w:lang w:val="en-GB"/>
              </w:rPr>
              <w:t>0.38</w:t>
            </w:r>
          </w:p>
        </w:tc>
      </w:tr>
    </w:tbl>
    <w:p w14:paraId="52F5FA62" w14:textId="77777777" w:rsidR="00940EF9" w:rsidRPr="0003551D" w:rsidRDefault="00940EF9" w:rsidP="00940EF9">
      <w:pPr>
        <w:rPr>
          <w:rFonts w:ascii="Arial" w:hAnsi="Arial" w:cs="Arial"/>
          <w:sz w:val="20"/>
          <w:szCs w:val="20"/>
        </w:rPr>
      </w:pPr>
      <w:r w:rsidRPr="0003551D">
        <w:rPr>
          <w:sz w:val="20"/>
          <w:szCs w:val="20"/>
          <w:lang w:val="en-GB"/>
        </w:rPr>
        <w:br w:type="textWrapping" w:clear="all"/>
      </w:r>
      <w:r w:rsidRPr="0003551D">
        <w:rPr>
          <w:rFonts w:ascii="Arial" w:hAnsi="Arial" w:cs="Arial"/>
          <w:sz w:val="18"/>
          <w:szCs w:val="18"/>
          <w:lang w:val="en-GB"/>
        </w:rPr>
        <w:t xml:space="preserve">Hazard ratio, HR; </w:t>
      </w:r>
      <w:r w:rsidRPr="0003551D">
        <w:rPr>
          <w:rFonts w:ascii="Arial" w:hAnsi="Arial" w:cs="Arial"/>
          <w:sz w:val="20"/>
          <w:szCs w:val="20"/>
          <w:lang w:val="en-GB"/>
        </w:rPr>
        <w:t xml:space="preserve">islet-autoimmunity, IA; </w:t>
      </w:r>
      <w:proofErr w:type="spellStart"/>
      <w:r w:rsidRPr="0003551D">
        <w:rPr>
          <w:rFonts w:ascii="Arial" w:hAnsi="Arial" w:cs="Arial"/>
          <w:sz w:val="20"/>
          <w:szCs w:val="20"/>
          <w:lang w:val="en-GB"/>
        </w:rPr>
        <w:t>i</w:t>
      </w:r>
      <w:r w:rsidRPr="0003551D">
        <w:rPr>
          <w:rFonts w:ascii="Arial" w:hAnsi="Arial" w:cs="Arial"/>
          <w:sz w:val="20"/>
          <w:szCs w:val="20"/>
        </w:rPr>
        <w:t>nsulin</w:t>
      </w:r>
      <w:proofErr w:type="spellEnd"/>
      <w:r w:rsidRPr="0003551D">
        <w:rPr>
          <w:rFonts w:ascii="Arial" w:hAnsi="Arial" w:cs="Arial"/>
          <w:sz w:val="20"/>
          <w:szCs w:val="20"/>
        </w:rPr>
        <w:t xml:space="preserve"> autoantibodies as first appearing persistent autoantibody, IAA-first; glutamic acid decarboxylase autoantibodies as first appearing autoantibody, GADA-first; childhood type 1 diabetes, T1D; aryl hydrocarbon receptor nuclear translocator-like protein 1, ARNTL; solute carrier family 40, SLC40A1; transmembrane serine protease 6, TMPRSS6; transferrin receptor 1, TFRC; testis-expressed gene 14, TEX14; N-Acetyltransferase 2, NAT2; bone morphogenetic protein 6, BMP6; fatty acid desaturase 2, FADS2; homeostatic iron regulator, HFE; transferrin, TF; solute carrier family 39 member 14, SLC39A14; transferrin receptor 2, TFR2.</w:t>
      </w:r>
    </w:p>
    <w:p w14:paraId="4193505A" w14:textId="77777777" w:rsidR="00940EF9" w:rsidRPr="0003551D" w:rsidRDefault="00940EF9" w:rsidP="00940EF9">
      <w:pPr>
        <w:rPr>
          <w:rFonts w:ascii="Arial" w:hAnsi="Arial" w:cs="Arial"/>
          <w:sz w:val="20"/>
          <w:szCs w:val="20"/>
        </w:rPr>
      </w:pPr>
    </w:p>
    <w:p w14:paraId="4B7E62DD" w14:textId="77777777" w:rsidR="00940EF9" w:rsidRPr="0003551D" w:rsidRDefault="00940EF9" w:rsidP="00940EF9">
      <w:pPr>
        <w:rPr>
          <w:rFonts w:ascii="Arial" w:hAnsi="Arial" w:cs="Arial"/>
          <w:sz w:val="20"/>
          <w:szCs w:val="20"/>
        </w:rPr>
      </w:pPr>
      <w:r w:rsidRPr="0003551D">
        <w:rPr>
          <w:rFonts w:ascii="Arial" w:hAnsi="Arial" w:cs="Arial"/>
          <w:sz w:val="20"/>
          <w:szCs w:val="20"/>
        </w:rPr>
        <w:t>Chromosomal and gene positions for the SNPs are stated in Supplementary Table 1.</w:t>
      </w:r>
    </w:p>
    <w:p w14:paraId="4AA38DC7" w14:textId="77777777" w:rsidR="00940EF9" w:rsidRPr="0003551D" w:rsidRDefault="00940EF9" w:rsidP="00940EF9">
      <w:pPr>
        <w:rPr>
          <w:rFonts w:ascii="Arial" w:hAnsi="Arial" w:cs="Arial"/>
          <w:sz w:val="18"/>
          <w:szCs w:val="18"/>
          <w:lang w:val="en-GB"/>
        </w:rPr>
      </w:pPr>
      <w:r w:rsidRPr="0003551D">
        <w:rPr>
          <w:rFonts w:ascii="Arial" w:hAnsi="Arial" w:cs="Arial"/>
          <w:sz w:val="20"/>
          <w:szCs w:val="20"/>
          <w:vertAlign w:val="superscript"/>
        </w:rPr>
        <w:t xml:space="preserve">1 </w:t>
      </w:r>
      <w:r w:rsidRPr="0003551D">
        <w:rPr>
          <w:rFonts w:ascii="Arial" w:hAnsi="Arial" w:cs="Arial"/>
          <w:sz w:val="20"/>
          <w:szCs w:val="20"/>
        </w:rPr>
        <w:t xml:space="preserve">HR is for one increase in the minor allele/risk allele for all SNPs </w:t>
      </w:r>
    </w:p>
    <w:p w14:paraId="7F82EECB" w14:textId="77777777" w:rsidR="00940EF9" w:rsidRPr="0003551D" w:rsidRDefault="00940EF9" w:rsidP="00940EF9">
      <w:pPr>
        <w:rPr>
          <w:rFonts w:ascii="Arial" w:hAnsi="Arial" w:cs="Arial"/>
          <w:sz w:val="18"/>
          <w:szCs w:val="18"/>
          <w:lang w:val="en-GB"/>
        </w:rPr>
      </w:pPr>
      <w:r w:rsidRPr="0003551D">
        <w:rPr>
          <w:rFonts w:ascii="Arial" w:hAnsi="Arial" w:cs="Arial"/>
          <w:sz w:val="18"/>
          <w:szCs w:val="18"/>
          <w:vertAlign w:val="superscript"/>
          <w:lang w:val="en-GB"/>
        </w:rPr>
        <w:t xml:space="preserve">2 </w:t>
      </w:r>
      <w:r w:rsidRPr="0003551D">
        <w:rPr>
          <w:rFonts w:ascii="Arial" w:hAnsi="Arial" w:cs="Arial"/>
          <w:sz w:val="18"/>
          <w:szCs w:val="18"/>
          <w:lang w:val="en-GB"/>
        </w:rPr>
        <w:t>Covariates included in the model with IA, IAA-</w:t>
      </w:r>
      <w:proofErr w:type="gramStart"/>
      <w:r w:rsidRPr="0003551D">
        <w:rPr>
          <w:rFonts w:ascii="Arial" w:hAnsi="Arial" w:cs="Arial"/>
          <w:sz w:val="18"/>
          <w:szCs w:val="18"/>
          <w:lang w:val="en-GB"/>
        </w:rPr>
        <w:t>first</w:t>
      </w:r>
      <w:proofErr w:type="gramEnd"/>
      <w:r w:rsidRPr="0003551D">
        <w:rPr>
          <w:rFonts w:ascii="Arial" w:hAnsi="Arial" w:cs="Arial"/>
          <w:sz w:val="18"/>
          <w:szCs w:val="18"/>
          <w:lang w:val="en-GB"/>
        </w:rPr>
        <w:t xml:space="preserve"> or GADA-first as the outcome: sex, HLA-genotype, country, first-degree relative with T1D and principal components 1 and 2. </w:t>
      </w:r>
    </w:p>
    <w:p w14:paraId="5D0FEA57" w14:textId="77777777" w:rsidR="00940EF9" w:rsidRPr="0003551D" w:rsidRDefault="00940EF9" w:rsidP="00940EF9">
      <w:pPr>
        <w:rPr>
          <w:rFonts w:ascii="Arial" w:hAnsi="Arial" w:cs="Arial"/>
          <w:sz w:val="18"/>
          <w:szCs w:val="18"/>
          <w:lang w:val="en-GB"/>
        </w:rPr>
      </w:pPr>
      <w:r w:rsidRPr="0003551D">
        <w:rPr>
          <w:rFonts w:ascii="Arial" w:hAnsi="Arial" w:cs="Arial"/>
          <w:sz w:val="18"/>
          <w:szCs w:val="18"/>
          <w:vertAlign w:val="superscript"/>
          <w:lang w:val="en-GB"/>
        </w:rPr>
        <w:t xml:space="preserve">3 </w:t>
      </w:r>
      <w:r w:rsidRPr="0003551D">
        <w:rPr>
          <w:rFonts w:ascii="Arial" w:hAnsi="Arial" w:cs="Arial"/>
          <w:sz w:val="18"/>
          <w:szCs w:val="18"/>
          <w:lang w:val="en-GB"/>
        </w:rPr>
        <w:t>Covariates included in the model with progression from persistent autoantibody positivity to overt T1D: sex, HLA-genotype, country, first-degree relative with T1D, principal components 1 and 2, age at seroconversion and type of first appearing autoantibody.</w:t>
      </w:r>
    </w:p>
    <w:p w14:paraId="469DEA8A" w14:textId="77777777" w:rsidR="00940EF9" w:rsidRPr="0003551D" w:rsidRDefault="00940EF9" w:rsidP="00940EF9">
      <w:pPr>
        <w:rPr>
          <w:rFonts w:ascii="Arial" w:hAnsi="Arial" w:cs="Arial"/>
          <w:sz w:val="18"/>
          <w:szCs w:val="18"/>
          <w:lang w:val="en-GB"/>
        </w:rPr>
      </w:pPr>
      <w:r w:rsidRPr="0003551D">
        <w:rPr>
          <w:rFonts w:ascii="Arial" w:hAnsi="Arial" w:cs="Arial"/>
          <w:sz w:val="18"/>
          <w:szCs w:val="18"/>
          <w:vertAlign w:val="superscript"/>
          <w:lang w:val="en-GB"/>
        </w:rPr>
        <w:t>4</w:t>
      </w:r>
      <w:r w:rsidRPr="0003551D">
        <w:rPr>
          <w:rFonts w:ascii="Arial" w:hAnsi="Arial" w:cs="Arial"/>
          <w:sz w:val="18"/>
          <w:szCs w:val="18"/>
          <w:lang w:val="en-GB"/>
        </w:rPr>
        <w:t xml:space="preserve"> </w:t>
      </w:r>
      <w:r w:rsidRPr="0003551D">
        <w:rPr>
          <w:rFonts w:ascii="Arial" w:hAnsi="Arial" w:cs="Arial"/>
          <w:sz w:val="20"/>
          <w:szCs w:val="20"/>
        </w:rPr>
        <w:t xml:space="preserve">HR are for one increase in the genetic risk score (number of risk alleles for elevated circulating iron).  </w:t>
      </w:r>
    </w:p>
    <w:p w14:paraId="333B8F4B" w14:textId="77777777" w:rsidR="00940EF9" w:rsidRPr="0003551D" w:rsidRDefault="00940EF9" w:rsidP="00940EF9">
      <w:pPr>
        <w:rPr>
          <w:rFonts w:ascii="Arial" w:eastAsia="MS Gothic" w:hAnsi="Arial" w:cs="Arial"/>
          <w:sz w:val="18"/>
          <w:szCs w:val="18"/>
          <w:lang w:val="en-GB"/>
        </w:rPr>
      </w:pPr>
      <w:r w:rsidRPr="0003551D">
        <w:rPr>
          <w:rFonts w:ascii="Arial" w:hAnsi="Arial" w:cs="Arial"/>
          <w:sz w:val="18"/>
          <w:szCs w:val="18"/>
          <w:lang w:val="en-GB"/>
        </w:rPr>
        <w:t xml:space="preserve">*Bold letters indicate significance </w:t>
      </w:r>
      <w:r w:rsidRPr="0003551D">
        <w:rPr>
          <w:rFonts w:ascii="Arial" w:eastAsia="MS Gothic" w:hAnsi="Arial" w:cs="Arial"/>
          <w:sz w:val="18"/>
          <w:szCs w:val="18"/>
          <w:lang w:val="en-GB"/>
        </w:rPr>
        <w:t>at a threshold of 5% level.</w:t>
      </w:r>
    </w:p>
    <w:p w14:paraId="0EF4FDF3" w14:textId="77777777" w:rsidR="00940EF9" w:rsidRPr="0003551D" w:rsidRDefault="00940EF9" w:rsidP="00940EF9">
      <w:pPr>
        <w:rPr>
          <w:lang w:val="en-GB"/>
        </w:rPr>
      </w:pPr>
    </w:p>
    <w:p w14:paraId="67BF149D" w14:textId="77777777" w:rsidR="00940EF9" w:rsidRPr="0003551D" w:rsidRDefault="00940EF9" w:rsidP="00940EF9">
      <w:pPr>
        <w:spacing w:line="360" w:lineRule="auto"/>
        <w:rPr>
          <w:b/>
          <w:bCs/>
        </w:rPr>
      </w:pPr>
    </w:p>
    <w:p w14:paraId="29149633" w14:textId="77777777" w:rsidR="00940EF9" w:rsidRPr="0003551D" w:rsidRDefault="00940EF9" w:rsidP="00730960">
      <w:pPr>
        <w:rPr>
          <w:rFonts w:cstheme="minorHAnsi"/>
          <w:b/>
          <w:bCs/>
        </w:rPr>
      </w:pPr>
    </w:p>
    <w:p w14:paraId="55266D80" w14:textId="77777777" w:rsidR="00940EF9" w:rsidRPr="0003551D" w:rsidRDefault="00940EF9" w:rsidP="00730960">
      <w:pPr>
        <w:rPr>
          <w:rFonts w:cstheme="minorHAnsi"/>
          <w:b/>
          <w:bCs/>
        </w:rPr>
      </w:pPr>
    </w:p>
    <w:p w14:paraId="19921B20" w14:textId="77777777" w:rsidR="00ED3BF2" w:rsidRPr="0003551D" w:rsidRDefault="00ED3BF2" w:rsidP="00730960">
      <w:pPr>
        <w:rPr>
          <w:rFonts w:cstheme="minorHAnsi"/>
          <w:b/>
          <w:bCs/>
        </w:rPr>
      </w:pPr>
    </w:p>
    <w:p w14:paraId="2230B2FF" w14:textId="77777777" w:rsidR="00ED3BF2" w:rsidRPr="0003551D" w:rsidRDefault="00ED3BF2" w:rsidP="00730960">
      <w:pPr>
        <w:rPr>
          <w:rFonts w:cstheme="minorHAnsi"/>
          <w:b/>
          <w:bCs/>
        </w:rPr>
      </w:pPr>
    </w:p>
    <w:p w14:paraId="269B5B12" w14:textId="77777777" w:rsidR="00ED3BF2" w:rsidRPr="0003551D" w:rsidRDefault="00ED3BF2" w:rsidP="00730960">
      <w:pPr>
        <w:rPr>
          <w:rFonts w:cstheme="minorHAnsi"/>
          <w:b/>
          <w:bCs/>
        </w:rPr>
      </w:pPr>
    </w:p>
    <w:p w14:paraId="2077262E" w14:textId="77777777" w:rsidR="00ED3BF2" w:rsidRPr="0003551D" w:rsidRDefault="00ED3BF2" w:rsidP="00730960">
      <w:pPr>
        <w:rPr>
          <w:rFonts w:cstheme="minorHAnsi"/>
          <w:b/>
          <w:bCs/>
        </w:rPr>
      </w:pPr>
    </w:p>
    <w:p w14:paraId="28A20E02" w14:textId="77777777" w:rsidR="00ED3BF2" w:rsidRPr="0003551D" w:rsidRDefault="00ED3BF2" w:rsidP="00730960">
      <w:pPr>
        <w:rPr>
          <w:rFonts w:cstheme="minorHAnsi"/>
          <w:b/>
          <w:bCs/>
        </w:rPr>
      </w:pPr>
    </w:p>
    <w:p w14:paraId="5CBC3F67" w14:textId="77777777" w:rsidR="00ED3BF2" w:rsidRPr="0003551D" w:rsidRDefault="00ED3BF2" w:rsidP="00730960">
      <w:pPr>
        <w:rPr>
          <w:rFonts w:cstheme="minorHAnsi"/>
          <w:b/>
          <w:bCs/>
        </w:rPr>
      </w:pPr>
    </w:p>
    <w:p w14:paraId="74FC1532" w14:textId="77777777" w:rsidR="00ED3BF2" w:rsidRPr="0003551D" w:rsidRDefault="00ED3BF2" w:rsidP="00730960">
      <w:pPr>
        <w:rPr>
          <w:rFonts w:cstheme="minorHAnsi"/>
          <w:b/>
          <w:bCs/>
        </w:rPr>
      </w:pPr>
    </w:p>
    <w:p w14:paraId="18F99593" w14:textId="77777777" w:rsidR="00ED3BF2" w:rsidRPr="0003551D" w:rsidRDefault="00ED3BF2" w:rsidP="00730960">
      <w:pPr>
        <w:rPr>
          <w:rFonts w:cstheme="minorHAnsi"/>
          <w:b/>
          <w:bCs/>
        </w:rPr>
      </w:pPr>
    </w:p>
    <w:p w14:paraId="2BEE4F6A" w14:textId="77777777" w:rsidR="00ED3BF2" w:rsidRPr="0003551D" w:rsidRDefault="00ED3BF2" w:rsidP="00730960">
      <w:pPr>
        <w:rPr>
          <w:rFonts w:cstheme="minorHAnsi"/>
          <w:b/>
          <w:bCs/>
        </w:rPr>
      </w:pPr>
    </w:p>
    <w:p w14:paraId="17829F46" w14:textId="77777777" w:rsidR="00ED3BF2" w:rsidRPr="0003551D" w:rsidRDefault="00ED3BF2" w:rsidP="00730960">
      <w:pPr>
        <w:rPr>
          <w:rFonts w:cstheme="minorHAnsi"/>
          <w:b/>
          <w:bCs/>
        </w:rPr>
      </w:pPr>
    </w:p>
    <w:p w14:paraId="7DA12D12" w14:textId="77777777" w:rsidR="004761B5" w:rsidRPr="0003551D" w:rsidRDefault="004761B5" w:rsidP="00ED3BF2">
      <w:pPr>
        <w:spacing w:line="360" w:lineRule="auto"/>
        <w:rPr>
          <w:rFonts w:cstheme="minorHAnsi"/>
          <w:b/>
          <w:bCs/>
        </w:rPr>
      </w:pPr>
    </w:p>
    <w:p w14:paraId="2EF363D5" w14:textId="5BB000EC" w:rsidR="00ED3BF2" w:rsidRPr="0003551D" w:rsidRDefault="00ED3BF2" w:rsidP="004761B5">
      <w:pPr>
        <w:spacing w:line="480" w:lineRule="auto"/>
        <w:rPr>
          <w:rFonts w:ascii="Arial" w:hAnsi="Arial" w:cs="Arial"/>
          <w:b/>
          <w:bCs/>
        </w:rPr>
      </w:pPr>
      <w:r w:rsidRPr="0003551D">
        <w:rPr>
          <w:rFonts w:ascii="Arial" w:hAnsi="Arial" w:cs="Arial"/>
          <w:b/>
          <w:bCs/>
        </w:rPr>
        <w:t>Supplementary Table 4</w:t>
      </w:r>
    </w:p>
    <w:p w14:paraId="4A49BCF8" w14:textId="0A20376D" w:rsidR="00ED3BF2" w:rsidRPr="0003551D" w:rsidRDefault="00ED3BF2" w:rsidP="004761B5">
      <w:pPr>
        <w:spacing w:line="480" w:lineRule="auto"/>
        <w:rPr>
          <w:rFonts w:ascii="Arial" w:hAnsi="Arial" w:cs="Arial"/>
        </w:rPr>
      </w:pPr>
      <w:r w:rsidRPr="0003551D">
        <w:rPr>
          <w:rFonts w:ascii="Arial" w:hAnsi="Arial" w:cs="Arial"/>
        </w:rPr>
        <w:t>P-values for interaction between single nucleotide polymorphisms (SNPs) associated with iron homeostasis pathways and energy-adjusted iron intake on risk of islet autoantibodies (IA)</w:t>
      </w:r>
      <w:r w:rsidR="008E11A3" w:rsidRPr="0003551D">
        <w:rPr>
          <w:rFonts w:ascii="Arial" w:hAnsi="Arial" w:cs="Arial"/>
        </w:rPr>
        <w:t>, insulin autoantibodies only (IAA-first) and glutamic acid decarboxylase autoantibodies only (GADA-first)</w:t>
      </w:r>
    </w:p>
    <w:tbl>
      <w:tblPr>
        <w:tblStyle w:val="Tabel-Gitter"/>
        <w:tblW w:w="0" w:type="auto"/>
        <w:tblLook w:val="04A0" w:firstRow="1" w:lastRow="0" w:firstColumn="1" w:lastColumn="0" w:noHBand="0" w:noVBand="1"/>
      </w:tblPr>
      <w:tblGrid>
        <w:gridCol w:w="1988"/>
        <w:gridCol w:w="1083"/>
        <w:gridCol w:w="1148"/>
        <w:gridCol w:w="1148"/>
        <w:gridCol w:w="1147"/>
        <w:gridCol w:w="1147"/>
      </w:tblGrid>
      <w:tr w:rsidR="0003551D" w:rsidRPr="0003551D" w14:paraId="43ECB1A7" w14:textId="77777777" w:rsidTr="00510BB5">
        <w:trPr>
          <w:trHeight w:val="332"/>
        </w:trPr>
        <w:tc>
          <w:tcPr>
            <w:tcW w:w="0" w:type="auto"/>
            <w:noWrap/>
          </w:tcPr>
          <w:p w14:paraId="09E340BA" w14:textId="77777777" w:rsidR="00ED3BF2" w:rsidRPr="0003551D" w:rsidRDefault="00ED3BF2" w:rsidP="00510BB5">
            <w:pPr>
              <w:rPr>
                <w:rFonts w:cstheme="minorHAnsi"/>
                <w:b/>
                <w:bCs/>
                <w:sz w:val="20"/>
                <w:szCs w:val="20"/>
              </w:rPr>
            </w:pPr>
            <w:r w:rsidRPr="0003551D">
              <w:rPr>
                <w:rFonts w:cstheme="minorHAnsi"/>
                <w:b/>
                <w:bCs/>
                <w:sz w:val="20"/>
                <w:szCs w:val="20"/>
              </w:rPr>
              <w:t>SNPs</w:t>
            </w:r>
          </w:p>
        </w:tc>
        <w:tc>
          <w:tcPr>
            <w:tcW w:w="0" w:type="auto"/>
          </w:tcPr>
          <w:p w14:paraId="6E36CFBF" w14:textId="77777777" w:rsidR="00ED3BF2" w:rsidRPr="0003551D" w:rsidRDefault="00ED3BF2" w:rsidP="00510BB5">
            <w:pPr>
              <w:jc w:val="center"/>
              <w:rPr>
                <w:rFonts w:cstheme="minorHAnsi"/>
                <w:b/>
                <w:bCs/>
                <w:sz w:val="20"/>
                <w:szCs w:val="20"/>
              </w:rPr>
            </w:pPr>
            <w:r w:rsidRPr="0003551D">
              <w:rPr>
                <w:rFonts w:cstheme="minorHAnsi"/>
                <w:b/>
                <w:bCs/>
                <w:sz w:val="20"/>
                <w:szCs w:val="20"/>
              </w:rPr>
              <w:t>Gene</w:t>
            </w:r>
          </w:p>
        </w:tc>
        <w:tc>
          <w:tcPr>
            <w:tcW w:w="0" w:type="auto"/>
            <w:gridSpan w:val="2"/>
          </w:tcPr>
          <w:p w14:paraId="47CCCAB9" w14:textId="77777777" w:rsidR="00ED3BF2" w:rsidRPr="0003551D" w:rsidRDefault="00ED3BF2" w:rsidP="00510BB5">
            <w:pPr>
              <w:jc w:val="center"/>
              <w:rPr>
                <w:rFonts w:cstheme="minorHAnsi"/>
                <w:b/>
                <w:bCs/>
                <w:sz w:val="20"/>
                <w:szCs w:val="20"/>
              </w:rPr>
            </w:pPr>
            <w:r w:rsidRPr="0003551D">
              <w:rPr>
                <w:rFonts w:cstheme="minorHAnsi"/>
                <w:b/>
                <w:bCs/>
                <w:sz w:val="20"/>
                <w:szCs w:val="20"/>
              </w:rPr>
              <w:t>Iron intake (continuous)</w:t>
            </w:r>
          </w:p>
        </w:tc>
        <w:tc>
          <w:tcPr>
            <w:tcW w:w="0" w:type="auto"/>
            <w:gridSpan w:val="2"/>
          </w:tcPr>
          <w:p w14:paraId="1689EA42" w14:textId="77777777" w:rsidR="00ED3BF2" w:rsidRPr="0003551D" w:rsidRDefault="00ED3BF2" w:rsidP="00510BB5">
            <w:pPr>
              <w:jc w:val="center"/>
              <w:rPr>
                <w:rFonts w:cstheme="minorHAnsi"/>
                <w:b/>
                <w:bCs/>
                <w:sz w:val="20"/>
                <w:szCs w:val="20"/>
              </w:rPr>
            </w:pPr>
            <w:r w:rsidRPr="0003551D">
              <w:rPr>
                <w:rFonts w:cstheme="minorHAnsi"/>
                <w:b/>
                <w:bCs/>
                <w:sz w:val="20"/>
                <w:szCs w:val="20"/>
              </w:rPr>
              <w:t>Iron intake (categorical)</w:t>
            </w:r>
          </w:p>
        </w:tc>
      </w:tr>
      <w:tr w:rsidR="0003551D" w:rsidRPr="0003551D" w14:paraId="185D7028" w14:textId="77777777" w:rsidTr="008E11A3">
        <w:trPr>
          <w:trHeight w:val="332"/>
        </w:trPr>
        <w:tc>
          <w:tcPr>
            <w:tcW w:w="0" w:type="auto"/>
            <w:noWrap/>
            <w:vAlign w:val="center"/>
            <w:hideMark/>
          </w:tcPr>
          <w:p w14:paraId="6A683F0A" w14:textId="62EC2E71" w:rsidR="00ED3BF2" w:rsidRPr="0003551D" w:rsidRDefault="008E11A3" w:rsidP="008E11A3">
            <w:pPr>
              <w:jc w:val="center"/>
              <w:rPr>
                <w:rFonts w:cstheme="minorHAnsi"/>
                <w:b/>
                <w:bCs/>
                <w:sz w:val="20"/>
                <w:szCs w:val="20"/>
              </w:rPr>
            </w:pPr>
            <w:r w:rsidRPr="0003551D">
              <w:rPr>
                <w:rFonts w:cstheme="minorHAnsi"/>
                <w:b/>
                <w:bCs/>
                <w:sz w:val="20"/>
                <w:szCs w:val="20"/>
              </w:rPr>
              <w:t>IA</w:t>
            </w:r>
          </w:p>
        </w:tc>
        <w:tc>
          <w:tcPr>
            <w:tcW w:w="0" w:type="auto"/>
          </w:tcPr>
          <w:p w14:paraId="3C4747A3" w14:textId="77777777" w:rsidR="00ED3BF2" w:rsidRPr="0003551D" w:rsidRDefault="00ED3BF2" w:rsidP="00510BB5">
            <w:pPr>
              <w:jc w:val="center"/>
              <w:rPr>
                <w:rFonts w:cstheme="minorHAnsi"/>
                <w:b/>
                <w:bCs/>
                <w:sz w:val="20"/>
                <w:szCs w:val="20"/>
              </w:rPr>
            </w:pPr>
          </w:p>
        </w:tc>
        <w:tc>
          <w:tcPr>
            <w:tcW w:w="0" w:type="auto"/>
          </w:tcPr>
          <w:p w14:paraId="15940C5D" w14:textId="77777777" w:rsidR="00ED3BF2" w:rsidRPr="0003551D" w:rsidRDefault="00ED3BF2" w:rsidP="00510BB5">
            <w:pPr>
              <w:jc w:val="center"/>
              <w:rPr>
                <w:rFonts w:cstheme="minorHAnsi"/>
                <w:b/>
                <w:bCs/>
                <w:sz w:val="20"/>
                <w:szCs w:val="20"/>
              </w:rPr>
            </w:pPr>
            <w:r w:rsidRPr="0003551D">
              <w:rPr>
                <w:rFonts w:cstheme="minorHAnsi"/>
                <w:b/>
                <w:bCs/>
                <w:sz w:val="20"/>
                <w:szCs w:val="20"/>
              </w:rPr>
              <w:t>p-value</w:t>
            </w:r>
          </w:p>
        </w:tc>
        <w:tc>
          <w:tcPr>
            <w:tcW w:w="0" w:type="auto"/>
            <w:noWrap/>
            <w:hideMark/>
          </w:tcPr>
          <w:p w14:paraId="6BAAFE96" w14:textId="77777777" w:rsidR="00ED3BF2" w:rsidRPr="0003551D" w:rsidRDefault="00ED3BF2" w:rsidP="00510BB5">
            <w:pPr>
              <w:jc w:val="center"/>
              <w:rPr>
                <w:rFonts w:cstheme="minorHAnsi"/>
                <w:b/>
                <w:bCs/>
                <w:sz w:val="20"/>
                <w:szCs w:val="20"/>
              </w:rPr>
            </w:pPr>
            <w:r w:rsidRPr="0003551D">
              <w:rPr>
                <w:rFonts w:cstheme="minorHAnsi"/>
                <w:b/>
                <w:bCs/>
                <w:sz w:val="20"/>
                <w:szCs w:val="20"/>
              </w:rPr>
              <w:t>q-value</w:t>
            </w:r>
          </w:p>
          <w:p w14:paraId="19F5A02E" w14:textId="77777777" w:rsidR="00ED3BF2" w:rsidRPr="0003551D" w:rsidRDefault="00ED3BF2" w:rsidP="00510BB5">
            <w:pPr>
              <w:jc w:val="center"/>
              <w:rPr>
                <w:rFonts w:cstheme="minorHAnsi"/>
                <w:b/>
                <w:bCs/>
                <w:sz w:val="20"/>
                <w:szCs w:val="20"/>
              </w:rPr>
            </w:pPr>
          </w:p>
        </w:tc>
        <w:tc>
          <w:tcPr>
            <w:tcW w:w="0" w:type="auto"/>
          </w:tcPr>
          <w:p w14:paraId="7F0EB689" w14:textId="77777777" w:rsidR="00ED3BF2" w:rsidRPr="0003551D" w:rsidRDefault="00ED3BF2" w:rsidP="00510BB5">
            <w:pPr>
              <w:jc w:val="center"/>
              <w:rPr>
                <w:rFonts w:cstheme="minorHAnsi"/>
                <w:b/>
                <w:bCs/>
                <w:sz w:val="20"/>
                <w:szCs w:val="20"/>
              </w:rPr>
            </w:pPr>
            <w:r w:rsidRPr="0003551D">
              <w:rPr>
                <w:rFonts w:cstheme="minorHAnsi"/>
                <w:b/>
                <w:bCs/>
                <w:sz w:val="20"/>
                <w:szCs w:val="20"/>
              </w:rPr>
              <w:t>p-value</w:t>
            </w:r>
          </w:p>
        </w:tc>
        <w:tc>
          <w:tcPr>
            <w:tcW w:w="0" w:type="auto"/>
            <w:noWrap/>
            <w:hideMark/>
          </w:tcPr>
          <w:p w14:paraId="727D9DF4" w14:textId="77777777" w:rsidR="00ED3BF2" w:rsidRPr="0003551D" w:rsidRDefault="00ED3BF2" w:rsidP="00510BB5">
            <w:pPr>
              <w:jc w:val="center"/>
              <w:rPr>
                <w:rFonts w:cstheme="minorHAnsi"/>
                <w:b/>
                <w:bCs/>
                <w:sz w:val="20"/>
                <w:szCs w:val="20"/>
              </w:rPr>
            </w:pPr>
            <w:r w:rsidRPr="0003551D">
              <w:rPr>
                <w:rFonts w:cstheme="minorHAnsi"/>
                <w:b/>
                <w:bCs/>
                <w:sz w:val="20"/>
                <w:szCs w:val="20"/>
              </w:rPr>
              <w:t>q-value</w:t>
            </w:r>
          </w:p>
          <w:p w14:paraId="582180F7" w14:textId="77777777" w:rsidR="00ED3BF2" w:rsidRPr="0003551D" w:rsidRDefault="00ED3BF2" w:rsidP="00510BB5">
            <w:pPr>
              <w:jc w:val="center"/>
              <w:rPr>
                <w:rFonts w:cstheme="minorHAnsi"/>
                <w:b/>
                <w:bCs/>
                <w:sz w:val="20"/>
                <w:szCs w:val="20"/>
              </w:rPr>
            </w:pPr>
          </w:p>
        </w:tc>
      </w:tr>
      <w:tr w:rsidR="0003551D" w:rsidRPr="0003551D" w14:paraId="0BA86D51" w14:textId="77777777" w:rsidTr="008E11A3">
        <w:trPr>
          <w:trHeight w:val="332"/>
        </w:trPr>
        <w:tc>
          <w:tcPr>
            <w:tcW w:w="0" w:type="auto"/>
            <w:noWrap/>
            <w:vAlign w:val="center"/>
            <w:hideMark/>
          </w:tcPr>
          <w:p w14:paraId="53A45BA3" w14:textId="77777777" w:rsidR="00ED3BF2" w:rsidRPr="0003551D" w:rsidRDefault="00ED3BF2" w:rsidP="008E11A3">
            <w:pPr>
              <w:jc w:val="center"/>
              <w:rPr>
                <w:rFonts w:cstheme="minorHAnsi"/>
                <w:sz w:val="18"/>
                <w:szCs w:val="18"/>
              </w:rPr>
            </w:pPr>
            <w:r w:rsidRPr="0003551D">
              <w:rPr>
                <w:sz w:val="18"/>
                <w:szCs w:val="18"/>
              </w:rPr>
              <w:t>rs10831990 (G-allele)</w:t>
            </w:r>
          </w:p>
        </w:tc>
        <w:tc>
          <w:tcPr>
            <w:tcW w:w="0" w:type="auto"/>
            <w:vAlign w:val="center"/>
          </w:tcPr>
          <w:p w14:paraId="635C6364" w14:textId="77777777" w:rsidR="00ED3BF2" w:rsidRPr="0003551D" w:rsidRDefault="00ED3BF2" w:rsidP="008E11A3">
            <w:pPr>
              <w:jc w:val="center"/>
              <w:rPr>
                <w:rFonts w:cstheme="minorHAnsi"/>
                <w:sz w:val="20"/>
                <w:szCs w:val="20"/>
              </w:rPr>
            </w:pPr>
            <w:r w:rsidRPr="0003551D">
              <w:rPr>
                <w:rFonts w:cstheme="minorHAnsi"/>
                <w:i/>
                <w:iCs/>
                <w:sz w:val="16"/>
                <w:szCs w:val="16"/>
              </w:rPr>
              <w:t>ARNTL</w:t>
            </w:r>
          </w:p>
        </w:tc>
        <w:tc>
          <w:tcPr>
            <w:tcW w:w="0" w:type="auto"/>
            <w:vAlign w:val="center"/>
          </w:tcPr>
          <w:p w14:paraId="6A5DD1BC" w14:textId="77777777" w:rsidR="00ED3BF2" w:rsidRPr="0003551D" w:rsidRDefault="00ED3BF2" w:rsidP="008E11A3">
            <w:pPr>
              <w:jc w:val="center"/>
              <w:rPr>
                <w:rFonts w:cstheme="minorHAnsi"/>
                <w:sz w:val="20"/>
                <w:szCs w:val="20"/>
              </w:rPr>
            </w:pPr>
            <w:r w:rsidRPr="0003551D">
              <w:rPr>
                <w:rFonts w:cstheme="minorHAnsi"/>
                <w:sz w:val="20"/>
                <w:szCs w:val="20"/>
              </w:rPr>
              <w:t>0.16</w:t>
            </w:r>
          </w:p>
        </w:tc>
        <w:tc>
          <w:tcPr>
            <w:tcW w:w="0" w:type="auto"/>
            <w:noWrap/>
            <w:vAlign w:val="center"/>
            <w:hideMark/>
          </w:tcPr>
          <w:p w14:paraId="2C441468" w14:textId="77777777" w:rsidR="00ED3BF2" w:rsidRPr="0003551D" w:rsidRDefault="00ED3BF2" w:rsidP="008E11A3">
            <w:pPr>
              <w:jc w:val="center"/>
              <w:rPr>
                <w:rFonts w:cstheme="minorHAnsi"/>
                <w:sz w:val="20"/>
                <w:szCs w:val="20"/>
              </w:rPr>
            </w:pPr>
            <w:r w:rsidRPr="0003551D">
              <w:rPr>
                <w:rFonts w:cstheme="minorHAnsi"/>
                <w:sz w:val="20"/>
                <w:szCs w:val="20"/>
              </w:rPr>
              <w:t>0.78</w:t>
            </w:r>
          </w:p>
        </w:tc>
        <w:tc>
          <w:tcPr>
            <w:tcW w:w="0" w:type="auto"/>
            <w:vAlign w:val="center"/>
          </w:tcPr>
          <w:p w14:paraId="4ACF9DF7" w14:textId="77777777" w:rsidR="00ED3BF2" w:rsidRPr="0003551D" w:rsidRDefault="00ED3BF2" w:rsidP="008E11A3">
            <w:pPr>
              <w:jc w:val="center"/>
              <w:rPr>
                <w:rFonts w:cstheme="minorHAnsi"/>
                <w:sz w:val="20"/>
                <w:szCs w:val="20"/>
              </w:rPr>
            </w:pPr>
            <w:r w:rsidRPr="0003551D">
              <w:rPr>
                <w:rFonts w:cstheme="minorHAnsi"/>
                <w:sz w:val="20"/>
                <w:szCs w:val="20"/>
              </w:rPr>
              <w:t>0.51</w:t>
            </w:r>
          </w:p>
        </w:tc>
        <w:tc>
          <w:tcPr>
            <w:tcW w:w="0" w:type="auto"/>
            <w:noWrap/>
            <w:vAlign w:val="center"/>
            <w:hideMark/>
          </w:tcPr>
          <w:p w14:paraId="19EBF1D0" w14:textId="77777777" w:rsidR="00ED3BF2" w:rsidRPr="0003551D" w:rsidRDefault="00ED3BF2" w:rsidP="008E11A3">
            <w:pPr>
              <w:jc w:val="center"/>
              <w:rPr>
                <w:rFonts w:cstheme="minorHAnsi"/>
                <w:sz w:val="20"/>
                <w:szCs w:val="20"/>
              </w:rPr>
            </w:pPr>
            <w:r w:rsidRPr="0003551D">
              <w:rPr>
                <w:rFonts w:cstheme="minorHAnsi"/>
                <w:sz w:val="20"/>
                <w:szCs w:val="20"/>
              </w:rPr>
              <w:t>0.83</w:t>
            </w:r>
          </w:p>
        </w:tc>
      </w:tr>
      <w:tr w:rsidR="0003551D" w:rsidRPr="0003551D" w14:paraId="666EEC1F" w14:textId="77777777" w:rsidTr="008E11A3">
        <w:trPr>
          <w:trHeight w:val="332"/>
        </w:trPr>
        <w:tc>
          <w:tcPr>
            <w:tcW w:w="0" w:type="auto"/>
            <w:noWrap/>
            <w:vAlign w:val="center"/>
            <w:hideMark/>
          </w:tcPr>
          <w:p w14:paraId="57766B1B" w14:textId="77777777" w:rsidR="00ED3BF2" w:rsidRPr="0003551D" w:rsidRDefault="00ED3BF2" w:rsidP="008E11A3">
            <w:pPr>
              <w:jc w:val="center"/>
              <w:rPr>
                <w:rFonts w:cstheme="minorHAnsi"/>
                <w:sz w:val="18"/>
                <w:szCs w:val="18"/>
              </w:rPr>
            </w:pPr>
            <w:r w:rsidRPr="0003551D">
              <w:rPr>
                <w:sz w:val="18"/>
                <w:szCs w:val="18"/>
              </w:rPr>
              <w:t>rs11568351 (C-allele)</w:t>
            </w:r>
          </w:p>
        </w:tc>
        <w:tc>
          <w:tcPr>
            <w:tcW w:w="0" w:type="auto"/>
            <w:vAlign w:val="center"/>
          </w:tcPr>
          <w:p w14:paraId="74F7CADD" w14:textId="77777777" w:rsidR="00ED3BF2" w:rsidRPr="0003551D" w:rsidRDefault="00ED3BF2" w:rsidP="008E11A3">
            <w:pPr>
              <w:jc w:val="center"/>
              <w:rPr>
                <w:rFonts w:cstheme="minorHAnsi"/>
                <w:sz w:val="20"/>
                <w:szCs w:val="20"/>
              </w:rPr>
            </w:pPr>
            <w:r w:rsidRPr="0003551D">
              <w:rPr>
                <w:i/>
                <w:iCs/>
                <w:sz w:val="18"/>
                <w:szCs w:val="18"/>
              </w:rPr>
              <w:t>SLC40A1</w:t>
            </w:r>
          </w:p>
        </w:tc>
        <w:tc>
          <w:tcPr>
            <w:tcW w:w="0" w:type="auto"/>
            <w:vAlign w:val="center"/>
          </w:tcPr>
          <w:p w14:paraId="612E7B3E" w14:textId="77777777" w:rsidR="00ED3BF2" w:rsidRPr="0003551D" w:rsidRDefault="00ED3BF2" w:rsidP="008E11A3">
            <w:pPr>
              <w:jc w:val="center"/>
              <w:rPr>
                <w:rFonts w:cstheme="minorHAnsi"/>
                <w:sz w:val="20"/>
                <w:szCs w:val="20"/>
              </w:rPr>
            </w:pPr>
            <w:r w:rsidRPr="0003551D">
              <w:rPr>
                <w:rFonts w:cstheme="minorHAnsi"/>
                <w:sz w:val="20"/>
                <w:szCs w:val="20"/>
              </w:rPr>
              <w:t>0.37</w:t>
            </w:r>
          </w:p>
        </w:tc>
        <w:tc>
          <w:tcPr>
            <w:tcW w:w="0" w:type="auto"/>
            <w:noWrap/>
            <w:vAlign w:val="center"/>
            <w:hideMark/>
          </w:tcPr>
          <w:p w14:paraId="4F3AD636" w14:textId="77777777" w:rsidR="00ED3BF2" w:rsidRPr="0003551D" w:rsidRDefault="00ED3BF2" w:rsidP="008E11A3">
            <w:pPr>
              <w:jc w:val="center"/>
              <w:rPr>
                <w:rFonts w:cstheme="minorHAnsi"/>
                <w:sz w:val="20"/>
                <w:szCs w:val="20"/>
              </w:rPr>
            </w:pPr>
            <w:r w:rsidRPr="0003551D">
              <w:rPr>
                <w:rFonts w:cstheme="minorHAnsi"/>
                <w:sz w:val="20"/>
                <w:szCs w:val="20"/>
              </w:rPr>
              <w:t>0.78</w:t>
            </w:r>
          </w:p>
        </w:tc>
        <w:tc>
          <w:tcPr>
            <w:tcW w:w="0" w:type="auto"/>
            <w:vAlign w:val="center"/>
          </w:tcPr>
          <w:p w14:paraId="1F38A38C" w14:textId="77777777" w:rsidR="00ED3BF2" w:rsidRPr="0003551D" w:rsidRDefault="00ED3BF2" w:rsidP="008E11A3">
            <w:pPr>
              <w:jc w:val="center"/>
              <w:rPr>
                <w:rFonts w:cstheme="minorHAnsi"/>
                <w:b/>
                <w:bCs/>
                <w:sz w:val="20"/>
                <w:szCs w:val="20"/>
              </w:rPr>
            </w:pPr>
            <w:r w:rsidRPr="0003551D">
              <w:rPr>
                <w:rFonts w:cstheme="minorHAnsi"/>
                <w:sz w:val="20"/>
                <w:szCs w:val="20"/>
              </w:rPr>
              <w:t>0.36</w:t>
            </w:r>
          </w:p>
        </w:tc>
        <w:tc>
          <w:tcPr>
            <w:tcW w:w="0" w:type="auto"/>
            <w:noWrap/>
            <w:vAlign w:val="center"/>
            <w:hideMark/>
          </w:tcPr>
          <w:p w14:paraId="5AE6E1BD" w14:textId="77777777" w:rsidR="00ED3BF2" w:rsidRPr="0003551D" w:rsidRDefault="00ED3BF2" w:rsidP="008E11A3">
            <w:pPr>
              <w:jc w:val="center"/>
              <w:rPr>
                <w:rFonts w:cstheme="minorHAnsi"/>
                <w:b/>
                <w:bCs/>
                <w:sz w:val="20"/>
                <w:szCs w:val="20"/>
              </w:rPr>
            </w:pPr>
            <w:r w:rsidRPr="0003551D">
              <w:rPr>
                <w:rFonts w:cstheme="minorHAnsi"/>
                <w:sz w:val="20"/>
                <w:szCs w:val="20"/>
              </w:rPr>
              <w:t>0.63</w:t>
            </w:r>
          </w:p>
        </w:tc>
      </w:tr>
      <w:tr w:rsidR="0003551D" w:rsidRPr="0003551D" w14:paraId="0188C96C" w14:textId="77777777" w:rsidTr="008E11A3">
        <w:trPr>
          <w:trHeight w:val="332"/>
        </w:trPr>
        <w:tc>
          <w:tcPr>
            <w:tcW w:w="0" w:type="auto"/>
            <w:noWrap/>
            <w:vAlign w:val="center"/>
            <w:hideMark/>
          </w:tcPr>
          <w:p w14:paraId="486540A5" w14:textId="77777777" w:rsidR="00ED3BF2" w:rsidRPr="0003551D" w:rsidRDefault="00ED3BF2" w:rsidP="008E11A3">
            <w:pPr>
              <w:jc w:val="center"/>
              <w:rPr>
                <w:rFonts w:cstheme="minorHAnsi"/>
                <w:sz w:val="18"/>
                <w:szCs w:val="18"/>
              </w:rPr>
            </w:pPr>
            <w:r w:rsidRPr="0003551D">
              <w:rPr>
                <w:sz w:val="18"/>
                <w:szCs w:val="18"/>
              </w:rPr>
              <w:t>rs12487782 (G-allele)</w:t>
            </w:r>
          </w:p>
        </w:tc>
        <w:tc>
          <w:tcPr>
            <w:tcW w:w="0" w:type="auto"/>
            <w:vAlign w:val="center"/>
          </w:tcPr>
          <w:p w14:paraId="6F6DDC8B" w14:textId="77777777" w:rsidR="00ED3BF2" w:rsidRPr="0003551D" w:rsidRDefault="00ED3BF2" w:rsidP="008E11A3">
            <w:pPr>
              <w:jc w:val="center"/>
              <w:rPr>
                <w:rFonts w:cstheme="minorHAnsi"/>
                <w:sz w:val="20"/>
                <w:szCs w:val="20"/>
              </w:rPr>
            </w:pPr>
            <w:r w:rsidRPr="0003551D">
              <w:rPr>
                <w:i/>
                <w:iCs/>
                <w:sz w:val="18"/>
                <w:szCs w:val="18"/>
              </w:rPr>
              <w:t>TFRC</w:t>
            </w:r>
          </w:p>
        </w:tc>
        <w:tc>
          <w:tcPr>
            <w:tcW w:w="0" w:type="auto"/>
            <w:vAlign w:val="center"/>
          </w:tcPr>
          <w:p w14:paraId="64B2C232" w14:textId="77777777" w:rsidR="00ED3BF2" w:rsidRPr="0003551D" w:rsidRDefault="00ED3BF2" w:rsidP="008E11A3">
            <w:pPr>
              <w:jc w:val="center"/>
              <w:rPr>
                <w:rFonts w:cstheme="minorHAnsi"/>
                <w:sz w:val="20"/>
                <w:szCs w:val="20"/>
              </w:rPr>
            </w:pPr>
            <w:r w:rsidRPr="0003551D">
              <w:rPr>
                <w:rFonts w:cstheme="minorHAnsi"/>
                <w:sz w:val="20"/>
                <w:szCs w:val="20"/>
              </w:rPr>
              <w:t>0.35</w:t>
            </w:r>
          </w:p>
        </w:tc>
        <w:tc>
          <w:tcPr>
            <w:tcW w:w="0" w:type="auto"/>
            <w:noWrap/>
            <w:vAlign w:val="center"/>
            <w:hideMark/>
          </w:tcPr>
          <w:p w14:paraId="38D0E230" w14:textId="77777777" w:rsidR="00ED3BF2" w:rsidRPr="0003551D" w:rsidRDefault="00ED3BF2" w:rsidP="008E11A3">
            <w:pPr>
              <w:jc w:val="center"/>
              <w:rPr>
                <w:rFonts w:cstheme="minorHAnsi"/>
                <w:sz w:val="20"/>
                <w:szCs w:val="20"/>
              </w:rPr>
            </w:pPr>
            <w:r w:rsidRPr="0003551D">
              <w:rPr>
                <w:rFonts w:cstheme="minorHAnsi"/>
                <w:sz w:val="20"/>
                <w:szCs w:val="20"/>
              </w:rPr>
              <w:t>0.78</w:t>
            </w:r>
          </w:p>
        </w:tc>
        <w:tc>
          <w:tcPr>
            <w:tcW w:w="0" w:type="auto"/>
            <w:vAlign w:val="center"/>
          </w:tcPr>
          <w:p w14:paraId="4082261A" w14:textId="77777777" w:rsidR="00ED3BF2" w:rsidRPr="0003551D" w:rsidRDefault="00ED3BF2" w:rsidP="008E11A3">
            <w:pPr>
              <w:jc w:val="center"/>
              <w:rPr>
                <w:rFonts w:cstheme="minorHAnsi"/>
                <w:b/>
                <w:bCs/>
                <w:sz w:val="20"/>
                <w:szCs w:val="20"/>
              </w:rPr>
            </w:pPr>
            <w:r w:rsidRPr="0003551D">
              <w:rPr>
                <w:rFonts w:cstheme="minorHAnsi"/>
                <w:sz w:val="20"/>
                <w:szCs w:val="20"/>
              </w:rPr>
              <w:t>0.31</w:t>
            </w:r>
          </w:p>
        </w:tc>
        <w:tc>
          <w:tcPr>
            <w:tcW w:w="0" w:type="auto"/>
            <w:noWrap/>
            <w:vAlign w:val="center"/>
            <w:hideMark/>
          </w:tcPr>
          <w:p w14:paraId="5BFC850A" w14:textId="77777777" w:rsidR="00ED3BF2" w:rsidRPr="0003551D" w:rsidRDefault="00ED3BF2" w:rsidP="008E11A3">
            <w:pPr>
              <w:jc w:val="center"/>
              <w:rPr>
                <w:rFonts w:cstheme="minorHAnsi"/>
                <w:sz w:val="20"/>
                <w:szCs w:val="20"/>
              </w:rPr>
            </w:pPr>
            <w:r w:rsidRPr="0003551D">
              <w:rPr>
                <w:rFonts w:cstheme="minorHAnsi"/>
                <w:sz w:val="20"/>
                <w:szCs w:val="20"/>
              </w:rPr>
              <w:t>0.60</w:t>
            </w:r>
          </w:p>
        </w:tc>
      </w:tr>
      <w:tr w:rsidR="0003551D" w:rsidRPr="0003551D" w14:paraId="594FE845" w14:textId="77777777" w:rsidTr="008E11A3">
        <w:trPr>
          <w:trHeight w:val="332"/>
        </w:trPr>
        <w:tc>
          <w:tcPr>
            <w:tcW w:w="0" w:type="auto"/>
            <w:noWrap/>
            <w:vAlign w:val="center"/>
            <w:hideMark/>
          </w:tcPr>
          <w:p w14:paraId="77A3E037" w14:textId="77777777" w:rsidR="00ED3BF2" w:rsidRPr="0003551D" w:rsidRDefault="00ED3BF2" w:rsidP="008E11A3">
            <w:pPr>
              <w:jc w:val="center"/>
              <w:rPr>
                <w:rFonts w:cstheme="minorHAnsi"/>
                <w:sz w:val="18"/>
                <w:szCs w:val="18"/>
              </w:rPr>
            </w:pPr>
            <w:r w:rsidRPr="0003551D">
              <w:rPr>
                <w:sz w:val="18"/>
                <w:szCs w:val="18"/>
              </w:rPr>
              <w:lastRenderedPageBreak/>
              <w:t>rs1267545 (A-allele)</w:t>
            </w:r>
          </w:p>
        </w:tc>
        <w:tc>
          <w:tcPr>
            <w:tcW w:w="0" w:type="auto"/>
            <w:vAlign w:val="center"/>
          </w:tcPr>
          <w:p w14:paraId="64DD8FB9" w14:textId="77777777" w:rsidR="00ED3BF2" w:rsidRPr="0003551D" w:rsidRDefault="00ED3BF2" w:rsidP="008E11A3">
            <w:pPr>
              <w:jc w:val="center"/>
              <w:rPr>
                <w:rFonts w:cstheme="minorHAnsi"/>
                <w:sz w:val="20"/>
                <w:szCs w:val="20"/>
              </w:rPr>
            </w:pPr>
            <w:r w:rsidRPr="0003551D">
              <w:rPr>
                <w:i/>
                <w:iCs/>
                <w:sz w:val="18"/>
                <w:szCs w:val="18"/>
              </w:rPr>
              <w:t>TEX14</w:t>
            </w:r>
          </w:p>
        </w:tc>
        <w:tc>
          <w:tcPr>
            <w:tcW w:w="0" w:type="auto"/>
            <w:vAlign w:val="center"/>
          </w:tcPr>
          <w:p w14:paraId="22DF873F" w14:textId="77777777" w:rsidR="00ED3BF2" w:rsidRPr="0003551D" w:rsidRDefault="00ED3BF2" w:rsidP="008E11A3">
            <w:pPr>
              <w:jc w:val="center"/>
              <w:rPr>
                <w:rFonts w:cstheme="minorHAnsi"/>
                <w:sz w:val="20"/>
                <w:szCs w:val="20"/>
              </w:rPr>
            </w:pPr>
            <w:r w:rsidRPr="0003551D">
              <w:rPr>
                <w:rFonts w:cstheme="minorHAnsi"/>
                <w:sz w:val="20"/>
                <w:szCs w:val="20"/>
              </w:rPr>
              <w:t>0.34</w:t>
            </w:r>
          </w:p>
        </w:tc>
        <w:tc>
          <w:tcPr>
            <w:tcW w:w="0" w:type="auto"/>
            <w:noWrap/>
            <w:vAlign w:val="center"/>
            <w:hideMark/>
          </w:tcPr>
          <w:p w14:paraId="745449F6" w14:textId="77777777" w:rsidR="00ED3BF2" w:rsidRPr="0003551D" w:rsidRDefault="00ED3BF2" w:rsidP="008E11A3">
            <w:pPr>
              <w:jc w:val="center"/>
              <w:rPr>
                <w:rFonts w:cstheme="minorHAnsi"/>
                <w:sz w:val="20"/>
                <w:szCs w:val="20"/>
              </w:rPr>
            </w:pPr>
            <w:r w:rsidRPr="0003551D">
              <w:rPr>
                <w:rFonts w:cstheme="minorHAnsi"/>
                <w:sz w:val="20"/>
                <w:szCs w:val="20"/>
              </w:rPr>
              <w:t>0.78</w:t>
            </w:r>
          </w:p>
        </w:tc>
        <w:tc>
          <w:tcPr>
            <w:tcW w:w="0" w:type="auto"/>
            <w:vAlign w:val="center"/>
          </w:tcPr>
          <w:p w14:paraId="60A6468B" w14:textId="77777777" w:rsidR="00ED3BF2" w:rsidRPr="0003551D" w:rsidRDefault="00ED3BF2" w:rsidP="008E11A3">
            <w:pPr>
              <w:tabs>
                <w:tab w:val="left" w:pos="360"/>
              </w:tabs>
              <w:jc w:val="center"/>
              <w:rPr>
                <w:rFonts w:cstheme="minorHAnsi"/>
                <w:sz w:val="20"/>
                <w:szCs w:val="20"/>
              </w:rPr>
            </w:pPr>
            <w:r w:rsidRPr="0003551D">
              <w:rPr>
                <w:rFonts w:cstheme="minorHAnsi"/>
                <w:sz w:val="20"/>
                <w:szCs w:val="20"/>
              </w:rPr>
              <w:t>0.19</w:t>
            </w:r>
          </w:p>
        </w:tc>
        <w:tc>
          <w:tcPr>
            <w:tcW w:w="0" w:type="auto"/>
            <w:noWrap/>
            <w:vAlign w:val="center"/>
            <w:hideMark/>
          </w:tcPr>
          <w:p w14:paraId="65ED3D27" w14:textId="77777777" w:rsidR="00ED3BF2" w:rsidRPr="0003551D" w:rsidRDefault="00ED3BF2" w:rsidP="008E11A3">
            <w:pPr>
              <w:jc w:val="center"/>
              <w:rPr>
                <w:rFonts w:cstheme="minorHAnsi"/>
                <w:sz w:val="20"/>
                <w:szCs w:val="20"/>
              </w:rPr>
            </w:pPr>
            <w:r w:rsidRPr="0003551D">
              <w:rPr>
                <w:rFonts w:cstheme="minorHAnsi"/>
                <w:sz w:val="20"/>
                <w:szCs w:val="20"/>
              </w:rPr>
              <w:t>0.60</w:t>
            </w:r>
          </w:p>
        </w:tc>
      </w:tr>
      <w:tr w:rsidR="0003551D" w:rsidRPr="0003551D" w14:paraId="0AE951F6" w14:textId="77777777" w:rsidTr="008E11A3">
        <w:trPr>
          <w:trHeight w:val="332"/>
        </w:trPr>
        <w:tc>
          <w:tcPr>
            <w:tcW w:w="0" w:type="auto"/>
            <w:noWrap/>
            <w:vAlign w:val="center"/>
            <w:hideMark/>
          </w:tcPr>
          <w:p w14:paraId="698E7681" w14:textId="77777777" w:rsidR="00ED3BF2" w:rsidRPr="0003551D" w:rsidRDefault="00ED3BF2" w:rsidP="008E11A3">
            <w:pPr>
              <w:jc w:val="center"/>
              <w:rPr>
                <w:rFonts w:cstheme="minorHAnsi"/>
                <w:sz w:val="18"/>
                <w:szCs w:val="18"/>
              </w:rPr>
            </w:pPr>
            <w:r w:rsidRPr="0003551D">
              <w:rPr>
                <w:sz w:val="18"/>
                <w:szCs w:val="18"/>
              </w:rPr>
              <w:t>rs13263632 (A-allele)</w:t>
            </w:r>
          </w:p>
        </w:tc>
        <w:tc>
          <w:tcPr>
            <w:tcW w:w="0" w:type="auto"/>
            <w:vAlign w:val="center"/>
          </w:tcPr>
          <w:p w14:paraId="19653218" w14:textId="77777777" w:rsidR="00ED3BF2" w:rsidRPr="0003551D" w:rsidRDefault="00ED3BF2" w:rsidP="008E11A3">
            <w:pPr>
              <w:jc w:val="center"/>
              <w:rPr>
                <w:rFonts w:cstheme="minorHAnsi"/>
                <w:sz w:val="20"/>
                <w:szCs w:val="20"/>
              </w:rPr>
            </w:pPr>
            <w:r w:rsidRPr="0003551D">
              <w:rPr>
                <w:i/>
                <w:iCs/>
                <w:sz w:val="18"/>
                <w:szCs w:val="18"/>
              </w:rPr>
              <w:t>NAT2</w:t>
            </w:r>
          </w:p>
        </w:tc>
        <w:tc>
          <w:tcPr>
            <w:tcW w:w="0" w:type="auto"/>
            <w:vAlign w:val="center"/>
          </w:tcPr>
          <w:p w14:paraId="5A3F8687" w14:textId="77777777" w:rsidR="00ED3BF2" w:rsidRPr="0003551D" w:rsidRDefault="00ED3BF2" w:rsidP="008E11A3">
            <w:pPr>
              <w:jc w:val="center"/>
              <w:rPr>
                <w:rFonts w:cstheme="minorHAnsi"/>
                <w:sz w:val="20"/>
                <w:szCs w:val="20"/>
              </w:rPr>
            </w:pPr>
            <w:r w:rsidRPr="0003551D">
              <w:rPr>
                <w:rFonts w:cstheme="minorHAnsi"/>
                <w:sz w:val="20"/>
                <w:szCs w:val="20"/>
              </w:rPr>
              <w:t>0.34</w:t>
            </w:r>
          </w:p>
        </w:tc>
        <w:tc>
          <w:tcPr>
            <w:tcW w:w="0" w:type="auto"/>
            <w:noWrap/>
            <w:vAlign w:val="center"/>
            <w:hideMark/>
          </w:tcPr>
          <w:p w14:paraId="5218D1A4" w14:textId="77777777" w:rsidR="00ED3BF2" w:rsidRPr="0003551D" w:rsidRDefault="00ED3BF2" w:rsidP="008E11A3">
            <w:pPr>
              <w:jc w:val="center"/>
              <w:rPr>
                <w:rFonts w:cstheme="minorHAnsi"/>
                <w:sz w:val="20"/>
                <w:szCs w:val="20"/>
              </w:rPr>
            </w:pPr>
            <w:r w:rsidRPr="0003551D">
              <w:rPr>
                <w:rFonts w:cstheme="minorHAnsi"/>
                <w:sz w:val="20"/>
                <w:szCs w:val="20"/>
              </w:rPr>
              <w:t>0.78</w:t>
            </w:r>
          </w:p>
        </w:tc>
        <w:tc>
          <w:tcPr>
            <w:tcW w:w="0" w:type="auto"/>
            <w:vAlign w:val="center"/>
          </w:tcPr>
          <w:p w14:paraId="1D2F704C" w14:textId="77777777" w:rsidR="00ED3BF2" w:rsidRPr="0003551D" w:rsidRDefault="00ED3BF2" w:rsidP="008E11A3">
            <w:pPr>
              <w:jc w:val="center"/>
              <w:rPr>
                <w:rFonts w:cstheme="minorHAnsi"/>
                <w:sz w:val="20"/>
                <w:szCs w:val="20"/>
              </w:rPr>
            </w:pPr>
            <w:r w:rsidRPr="0003551D">
              <w:rPr>
                <w:rFonts w:cstheme="minorHAnsi"/>
                <w:sz w:val="20"/>
                <w:szCs w:val="20"/>
              </w:rPr>
              <w:t>0.31</w:t>
            </w:r>
          </w:p>
        </w:tc>
        <w:tc>
          <w:tcPr>
            <w:tcW w:w="0" w:type="auto"/>
            <w:noWrap/>
            <w:vAlign w:val="center"/>
            <w:hideMark/>
          </w:tcPr>
          <w:p w14:paraId="3FF3E6C8" w14:textId="77777777" w:rsidR="00ED3BF2" w:rsidRPr="0003551D" w:rsidRDefault="00ED3BF2" w:rsidP="008E11A3">
            <w:pPr>
              <w:jc w:val="center"/>
              <w:rPr>
                <w:rFonts w:cstheme="minorHAnsi"/>
                <w:sz w:val="20"/>
                <w:szCs w:val="20"/>
              </w:rPr>
            </w:pPr>
            <w:r w:rsidRPr="0003551D">
              <w:rPr>
                <w:rFonts w:cstheme="minorHAnsi"/>
                <w:sz w:val="20"/>
                <w:szCs w:val="20"/>
              </w:rPr>
              <w:t>0.60</w:t>
            </w:r>
          </w:p>
        </w:tc>
      </w:tr>
      <w:tr w:rsidR="0003551D" w:rsidRPr="0003551D" w14:paraId="787B3DBD" w14:textId="77777777" w:rsidTr="008E11A3">
        <w:trPr>
          <w:trHeight w:val="332"/>
        </w:trPr>
        <w:tc>
          <w:tcPr>
            <w:tcW w:w="0" w:type="auto"/>
            <w:noWrap/>
            <w:vAlign w:val="center"/>
            <w:hideMark/>
          </w:tcPr>
          <w:p w14:paraId="33FA12E6" w14:textId="77777777" w:rsidR="00ED3BF2" w:rsidRPr="0003551D" w:rsidRDefault="00ED3BF2" w:rsidP="008E11A3">
            <w:pPr>
              <w:jc w:val="center"/>
              <w:rPr>
                <w:rFonts w:cstheme="minorHAnsi"/>
                <w:sz w:val="18"/>
                <w:szCs w:val="18"/>
              </w:rPr>
            </w:pPr>
            <w:r w:rsidRPr="0003551D">
              <w:rPr>
                <w:sz w:val="18"/>
                <w:szCs w:val="18"/>
              </w:rPr>
              <w:t>rs1358893 (A-allele)</w:t>
            </w:r>
          </w:p>
        </w:tc>
        <w:tc>
          <w:tcPr>
            <w:tcW w:w="0" w:type="auto"/>
            <w:vAlign w:val="center"/>
          </w:tcPr>
          <w:p w14:paraId="1BB3D4CD" w14:textId="77777777" w:rsidR="00ED3BF2" w:rsidRPr="0003551D" w:rsidRDefault="00ED3BF2" w:rsidP="008E11A3">
            <w:pPr>
              <w:jc w:val="center"/>
              <w:rPr>
                <w:rFonts w:cstheme="minorHAnsi"/>
                <w:sz w:val="20"/>
                <w:szCs w:val="20"/>
              </w:rPr>
            </w:pPr>
            <w:r w:rsidRPr="0003551D">
              <w:rPr>
                <w:i/>
                <w:iCs/>
                <w:sz w:val="18"/>
                <w:szCs w:val="18"/>
              </w:rPr>
              <w:t>BMP6</w:t>
            </w:r>
          </w:p>
        </w:tc>
        <w:tc>
          <w:tcPr>
            <w:tcW w:w="0" w:type="auto"/>
            <w:vAlign w:val="center"/>
          </w:tcPr>
          <w:p w14:paraId="5CF78EBE" w14:textId="77777777" w:rsidR="00ED3BF2" w:rsidRPr="0003551D" w:rsidRDefault="00ED3BF2" w:rsidP="008E11A3">
            <w:pPr>
              <w:jc w:val="center"/>
              <w:rPr>
                <w:rFonts w:cstheme="minorHAnsi"/>
                <w:sz w:val="20"/>
                <w:szCs w:val="20"/>
              </w:rPr>
            </w:pPr>
            <w:r w:rsidRPr="0003551D">
              <w:rPr>
                <w:rFonts w:cstheme="minorHAnsi"/>
                <w:sz w:val="20"/>
                <w:szCs w:val="20"/>
              </w:rPr>
              <w:t>0.58</w:t>
            </w:r>
          </w:p>
        </w:tc>
        <w:tc>
          <w:tcPr>
            <w:tcW w:w="0" w:type="auto"/>
            <w:noWrap/>
            <w:vAlign w:val="center"/>
            <w:hideMark/>
          </w:tcPr>
          <w:p w14:paraId="202BF9CC" w14:textId="77777777" w:rsidR="00ED3BF2" w:rsidRPr="0003551D" w:rsidRDefault="00ED3BF2" w:rsidP="008E11A3">
            <w:pPr>
              <w:jc w:val="center"/>
              <w:rPr>
                <w:rFonts w:cstheme="minorHAnsi"/>
                <w:sz w:val="20"/>
                <w:szCs w:val="20"/>
              </w:rPr>
            </w:pPr>
            <w:r w:rsidRPr="0003551D">
              <w:rPr>
                <w:rFonts w:cstheme="minorHAnsi"/>
                <w:sz w:val="20"/>
                <w:szCs w:val="20"/>
              </w:rPr>
              <w:t>0.91</w:t>
            </w:r>
          </w:p>
        </w:tc>
        <w:tc>
          <w:tcPr>
            <w:tcW w:w="0" w:type="auto"/>
            <w:vAlign w:val="center"/>
          </w:tcPr>
          <w:p w14:paraId="521ADABB" w14:textId="77777777" w:rsidR="00ED3BF2" w:rsidRPr="0003551D" w:rsidRDefault="00ED3BF2" w:rsidP="008E11A3">
            <w:pPr>
              <w:jc w:val="center"/>
              <w:rPr>
                <w:rFonts w:cstheme="minorHAnsi"/>
                <w:sz w:val="20"/>
                <w:szCs w:val="20"/>
              </w:rPr>
            </w:pPr>
            <w:r w:rsidRPr="0003551D">
              <w:rPr>
                <w:rFonts w:cstheme="minorHAnsi"/>
                <w:sz w:val="20"/>
                <w:szCs w:val="20"/>
              </w:rPr>
              <w:t>0.69</w:t>
            </w:r>
          </w:p>
        </w:tc>
        <w:tc>
          <w:tcPr>
            <w:tcW w:w="0" w:type="auto"/>
            <w:noWrap/>
            <w:vAlign w:val="center"/>
            <w:hideMark/>
          </w:tcPr>
          <w:p w14:paraId="6B4606AE" w14:textId="77777777" w:rsidR="00ED3BF2" w:rsidRPr="0003551D" w:rsidRDefault="00ED3BF2" w:rsidP="008E11A3">
            <w:pPr>
              <w:jc w:val="center"/>
              <w:rPr>
                <w:rFonts w:cstheme="minorHAnsi"/>
                <w:sz w:val="20"/>
                <w:szCs w:val="20"/>
              </w:rPr>
            </w:pPr>
            <w:r w:rsidRPr="0003551D">
              <w:rPr>
                <w:rFonts w:cstheme="minorHAnsi"/>
                <w:sz w:val="20"/>
                <w:szCs w:val="20"/>
              </w:rPr>
              <w:t>0.85</w:t>
            </w:r>
          </w:p>
        </w:tc>
      </w:tr>
      <w:tr w:rsidR="0003551D" w:rsidRPr="0003551D" w14:paraId="54CBEB16" w14:textId="77777777" w:rsidTr="008E11A3">
        <w:trPr>
          <w:trHeight w:val="332"/>
        </w:trPr>
        <w:tc>
          <w:tcPr>
            <w:tcW w:w="0" w:type="auto"/>
            <w:noWrap/>
            <w:vAlign w:val="center"/>
            <w:hideMark/>
          </w:tcPr>
          <w:p w14:paraId="2AFC77AB" w14:textId="77777777" w:rsidR="00ED3BF2" w:rsidRPr="0003551D" w:rsidRDefault="00ED3BF2" w:rsidP="008E11A3">
            <w:pPr>
              <w:jc w:val="center"/>
              <w:rPr>
                <w:rFonts w:cstheme="minorHAnsi"/>
                <w:sz w:val="18"/>
                <w:szCs w:val="18"/>
              </w:rPr>
            </w:pPr>
            <w:r w:rsidRPr="0003551D">
              <w:rPr>
                <w:sz w:val="18"/>
                <w:szCs w:val="18"/>
              </w:rPr>
              <w:t>rs16912751 (G-allele)</w:t>
            </w:r>
          </w:p>
        </w:tc>
        <w:tc>
          <w:tcPr>
            <w:tcW w:w="0" w:type="auto"/>
            <w:vAlign w:val="center"/>
          </w:tcPr>
          <w:p w14:paraId="3287A646" w14:textId="77777777" w:rsidR="00ED3BF2" w:rsidRPr="0003551D" w:rsidRDefault="00ED3BF2" w:rsidP="008E11A3">
            <w:pPr>
              <w:jc w:val="center"/>
              <w:rPr>
                <w:rFonts w:cstheme="minorHAnsi"/>
                <w:sz w:val="20"/>
                <w:szCs w:val="20"/>
              </w:rPr>
            </w:pPr>
            <w:r w:rsidRPr="0003551D">
              <w:rPr>
                <w:i/>
                <w:iCs/>
                <w:sz w:val="18"/>
                <w:szCs w:val="18"/>
              </w:rPr>
              <w:t>ARNTL</w:t>
            </w:r>
          </w:p>
        </w:tc>
        <w:tc>
          <w:tcPr>
            <w:tcW w:w="0" w:type="auto"/>
            <w:vAlign w:val="center"/>
          </w:tcPr>
          <w:p w14:paraId="1902AC64" w14:textId="77777777" w:rsidR="00ED3BF2" w:rsidRPr="0003551D" w:rsidRDefault="00ED3BF2" w:rsidP="008E11A3">
            <w:pPr>
              <w:jc w:val="center"/>
              <w:rPr>
                <w:rFonts w:cstheme="minorHAnsi"/>
                <w:sz w:val="20"/>
                <w:szCs w:val="20"/>
              </w:rPr>
            </w:pPr>
            <w:r w:rsidRPr="0003551D">
              <w:rPr>
                <w:rFonts w:cstheme="minorHAnsi"/>
                <w:sz w:val="20"/>
                <w:szCs w:val="20"/>
              </w:rPr>
              <w:t>0.95</w:t>
            </w:r>
          </w:p>
        </w:tc>
        <w:tc>
          <w:tcPr>
            <w:tcW w:w="0" w:type="auto"/>
            <w:noWrap/>
            <w:vAlign w:val="center"/>
            <w:hideMark/>
          </w:tcPr>
          <w:p w14:paraId="169C2D75" w14:textId="77777777" w:rsidR="00ED3BF2" w:rsidRPr="0003551D" w:rsidRDefault="00ED3BF2" w:rsidP="008E11A3">
            <w:pPr>
              <w:jc w:val="center"/>
              <w:rPr>
                <w:rFonts w:cstheme="minorHAnsi"/>
                <w:sz w:val="20"/>
                <w:szCs w:val="20"/>
              </w:rPr>
            </w:pPr>
            <w:r w:rsidRPr="0003551D">
              <w:rPr>
                <w:rFonts w:cstheme="minorHAnsi"/>
                <w:sz w:val="20"/>
                <w:szCs w:val="20"/>
              </w:rPr>
              <w:t>0.99</w:t>
            </w:r>
          </w:p>
        </w:tc>
        <w:tc>
          <w:tcPr>
            <w:tcW w:w="0" w:type="auto"/>
            <w:vAlign w:val="center"/>
          </w:tcPr>
          <w:p w14:paraId="00888CAB" w14:textId="77777777" w:rsidR="00ED3BF2" w:rsidRPr="0003551D" w:rsidRDefault="00ED3BF2" w:rsidP="008E11A3">
            <w:pPr>
              <w:jc w:val="center"/>
              <w:rPr>
                <w:rFonts w:cstheme="minorHAnsi"/>
                <w:sz w:val="20"/>
                <w:szCs w:val="20"/>
              </w:rPr>
            </w:pPr>
            <w:r w:rsidRPr="0003551D">
              <w:rPr>
                <w:rFonts w:cstheme="minorHAnsi"/>
                <w:sz w:val="20"/>
                <w:szCs w:val="20"/>
              </w:rPr>
              <w:t>0.66</w:t>
            </w:r>
          </w:p>
        </w:tc>
        <w:tc>
          <w:tcPr>
            <w:tcW w:w="0" w:type="auto"/>
            <w:noWrap/>
            <w:vAlign w:val="center"/>
            <w:hideMark/>
          </w:tcPr>
          <w:p w14:paraId="11892137" w14:textId="77777777" w:rsidR="00ED3BF2" w:rsidRPr="0003551D" w:rsidRDefault="00ED3BF2" w:rsidP="008E11A3">
            <w:pPr>
              <w:jc w:val="center"/>
              <w:rPr>
                <w:rFonts w:cstheme="minorHAnsi"/>
                <w:sz w:val="20"/>
                <w:szCs w:val="20"/>
              </w:rPr>
            </w:pPr>
            <w:r w:rsidRPr="0003551D">
              <w:rPr>
                <w:rFonts w:cstheme="minorHAnsi"/>
                <w:sz w:val="20"/>
                <w:szCs w:val="20"/>
              </w:rPr>
              <w:t>0.85</w:t>
            </w:r>
          </w:p>
        </w:tc>
      </w:tr>
      <w:tr w:rsidR="0003551D" w:rsidRPr="0003551D" w14:paraId="7423CBA0" w14:textId="77777777" w:rsidTr="008E11A3">
        <w:trPr>
          <w:trHeight w:val="332"/>
        </w:trPr>
        <w:tc>
          <w:tcPr>
            <w:tcW w:w="0" w:type="auto"/>
            <w:noWrap/>
            <w:vAlign w:val="center"/>
            <w:hideMark/>
          </w:tcPr>
          <w:p w14:paraId="2E068180" w14:textId="77777777" w:rsidR="00ED3BF2" w:rsidRPr="0003551D" w:rsidRDefault="00ED3BF2" w:rsidP="008E11A3">
            <w:pPr>
              <w:jc w:val="center"/>
              <w:rPr>
                <w:rFonts w:cstheme="minorHAnsi"/>
                <w:sz w:val="18"/>
                <w:szCs w:val="18"/>
              </w:rPr>
            </w:pPr>
            <w:r w:rsidRPr="0003551D">
              <w:rPr>
                <w:sz w:val="18"/>
                <w:szCs w:val="18"/>
              </w:rPr>
              <w:t>rs174535 (G-allele)</w:t>
            </w:r>
          </w:p>
        </w:tc>
        <w:tc>
          <w:tcPr>
            <w:tcW w:w="0" w:type="auto"/>
            <w:vAlign w:val="center"/>
          </w:tcPr>
          <w:p w14:paraId="4AA2C6D8" w14:textId="77777777" w:rsidR="00ED3BF2" w:rsidRPr="0003551D" w:rsidRDefault="00ED3BF2" w:rsidP="008E11A3">
            <w:pPr>
              <w:jc w:val="center"/>
              <w:rPr>
                <w:rFonts w:cstheme="minorHAnsi"/>
                <w:sz w:val="20"/>
                <w:szCs w:val="20"/>
              </w:rPr>
            </w:pPr>
            <w:r w:rsidRPr="0003551D">
              <w:rPr>
                <w:i/>
                <w:iCs/>
                <w:sz w:val="18"/>
                <w:szCs w:val="18"/>
              </w:rPr>
              <w:t>FADS2</w:t>
            </w:r>
          </w:p>
        </w:tc>
        <w:tc>
          <w:tcPr>
            <w:tcW w:w="0" w:type="auto"/>
            <w:vAlign w:val="center"/>
          </w:tcPr>
          <w:p w14:paraId="61B320E9" w14:textId="77777777" w:rsidR="00ED3BF2" w:rsidRPr="0003551D" w:rsidRDefault="00ED3BF2" w:rsidP="008E11A3">
            <w:pPr>
              <w:jc w:val="center"/>
              <w:rPr>
                <w:rFonts w:cstheme="minorHAnsi"/>
                <w:sz w:val="20"/>
                <w:szCs w:val="20"/>
              </w:rPr>
            </w:pPr>
            <w:r w:rsidRPr="0003551D">
              <w:rPr>
                <w:rFonts w:cstheme="minorHAnsi"/>
                <w:sz w:val="20"/>
                <w:szCs w:val="20"/>
              </w:rPr>
              <w:t>0.83</w:t>
            </w:r>
          </w:p>
        </w:tc>
        <w:tc>
          <w:tcPr>
            <w:tcW w:w="0" w:type="auto"/>
            <w:noWrap/>
            <w:vAlign w:val="center"/>
            <w:hideMark/>
          </w:tcPr>
          <w:p w14:paraId="30027FAF" w14:textId="77777777" w:rsidR="00ED3BF2" w:rsidRPr="0003551D" w:rsidRDefault="00ED3BF2" w:rsidP="008E11A3">
            <w:pPr>
              <w:jc w:val="center"/>
              <w:rPr>
                <w:rFonts w:cstheme="minorHAnsi"/>
                <w:sz w:val="20"/>
                <w:szCs w:val="20"/>
              </w:rPr>
            </w:pPr>
            <w:r w:rsidRPr="0003551D">
              <w:rPr>
                <w:rFonts w:cstheme="minorHAnsi"/>
                <w:sz w:val="20"/>
                <w:szCs w:val="20"/>
              </w:rPr>
              <w:t>0.98</w:t>
            </w:r>
          </w:p>
        </w:tc>
        <w:tc>
          <w:tcPr>
            <w:tcW w:w="0" w:type="auto"/>
            <w:vAlign w:val="center"/>
          </w:tcPr>
          <w:p w14:paraId="6AE92BC5" w14:textId="77777777" w:rsidR="00ED3BF2" w:rsidRPr="0003551D" w:rsidRDefault="00ED3BF2" w:rsidP="008E11A3">
            <w:pPr>
              <w:jc w:val="center"/>
              <w:rPr>
                <w:rFonts w:cstheme="minorHAnsi"/>
                <w:sz w:val="20"/>
                <w:szCs w:val="20"/>
              </w:rPr>
            </w:pPr>
            <w:r w:rsidRPr="0003551D">
              <w:rPr>
                <w:rFonts w:cstheme="minorHAnsi"/>
                <w:sz w:val="20"/>
                <w:szCs w:val="20"/>
              </w:rPr>
              <w:t>0.29</w:t>
            </w:r>
          </w:p>
        </w:tc>
        <w:tc>
          <w:tcPr>
            <w:tcW w:w="0" w:type="auto"/>
            <w:noWrap/>
            <w:vAlign w:val="center"/>
            <w:hideMark/>
          </w:tcPr>
          <w:p w14:paraId="0E41248C" w14:textId="77777777" w:rsidR="00ED3BF2" w:rsidRPr="0003551D" w:rsidRDefault="00ED3BF2" w:rsidP="008E11A3">
            <w:pPr>
              <w:jc w:val="center"/>
              <w:rPr>
                <w:rFonts w:cstheme="minorHAnsi"/>
                <w:sz w:val="20"/>
                <w:szCs w:val="20"/>
              </w:rPr>
            </w:pPr>
            <w:r w:rsidRPr="0003551D">
              <w:rPr>
                <w:rFonts w:cstheme="minorHAnsi"/>
                <w:sz w:val="20"/>
                <w:szCs w:val="20"/>
              </w:rPr>
              <w:t>0.60</w:t>
            </w:r>
          </w:p>
        </w:tc>
      </w:tr>
      <w:tr w:rsidR="0003551D" w:rsidRPr="0003551D" w14:paraId="05AFCD0C" w14:textId="77777777" w:rsidTr="008E11A3">
        <w:trPr>
          <w:trHeight w:val="332"/>
        </w:trPr>
        <w:tc>
          <w:tcPr>
            <w:tcW w:w="0" w:type="auto"/>
            <w:noWrap/>
            <w:vAlign w:val="center"/>
            <w:hideMark/>
          </w:tcPr>
          <w:p w14:paraId="1C479EE1" w14:textId="77777777" w:rsidR="00ED3BF2" w:rsidRPr="0003551D" w:rsidRDefault="00ED3BF2" w:rsidP="008E11A3">
            <w:pPr>
              <w:jc w:val="center"/>
              <w:rPr>
                <w:rFonts w:cstheme="minorHAnsi"/>
                <w:sz w:val="18"/>
                <w:szCs w:val="18"/>
              </w:rPr>
            </w:pPr>
            <w:r w:rsidRPr="0003551D">
              <w:rPr>
                <w:sz w:val="18"/>
                <w:szCs w:val="18"/>
              </w:rPr>
              <w:t>rs17596719 (A-allele)</w:t>
            </w:r>
          </w:p>
        </w:tc>
        <w:tc>
          <w:tcPr>
            <w:tcW w:w="0" w:type="auto"/>
            <w:vAlign w:val="center"/>
          </w:tcPr>
          <w:p w14:paraId="02A6EAFE" w14:textId="77777777" w:rsidR="00ED3BF2" w:rsidRPr="0003551D" w:rsidRDefault="00ED3BF2" w:rsidP="008E11A3">
            <w:pPr>
              <w:jc w:val="center"/>
              <w:rPr>
                <w:rFonts w:cstheme="minorHAnsi"/>
                <w:sz w:val="20"/>
                <w:szCs w:val="20"/>
              </w:rPr>
            </w:pPr>
            <w:r w:rsidRPr="0003551D">
              <w:rPr>
                <w:i/>
                <w:iCs/>
                <w:sz w:val="18"/>
                <w:szCs w:val="18"/>
              </w:rPr>
              <w:t>HFE</w:t>
            </w:r>
          </w:p>
        </w:tc>
        <w:tc>
          <w:tcPr>
            <w:tcW w:w="0" w:type="auto"/>
            <w:vAlign w:val="center"/>
          </w:tcPr>
          <w:p w14:paraId="5891D02A" w14:textId="77777777" w:rsidR="00ED3BF2" w:rsidRPr="0003551D" w:rsidRDefault="00ED3BF2" w:rsidP="008E11A3">
            <w:pPr>
              <w:jc w:val="center"/>
              <w:rPr>
                <w:rFonts w:cstheme="minorHAnsi"/>
                <w:sz w:val="20"/>
                <w:szCs w:val="20"/>
              </w:rPr>
            </w:pPr>
            <w:r w:rsidRPr="0003551D">
              <w:rPr>
                <w:rFonts w:cstheme="minorHAnsi"/>
                <w:sz w:val="20"/>
                <w:szCs w:val="20"/>
              </w:rPr>
              <w:t>0.76</w:t>
            </w:r>
          </w:p>
        </w:tc>
        <w:tc>
          <w:tcPr>
            <w:tcW w:w="0" w:type="auto"/>
            <w:noWrap/>
            <w:vAlign w:val="center"/>
            <w:hideMark/>
          </w:tcPr>
          <w:p w14:paraId="6CEBB672" w14:textId="77777777" w:rsidR="00ED3BF2" w:rsidRPr="0003551D" w:rsidRDefault="00ED3BF2" w:rsidP="008E11A3">
            <w:pPr>
              <w:jc w:val="center"/>
              <w:rPr>
                <w:rFonts w:cstheme="minorHAnsi"/>
                <w:sz w:val="20"/>
                <w:szCs w:val="20"/>
              </w:rPr>
            </w:pPr>
            <w:r w:rsidRPr="0003551D">
              <w:rPr>
                <w:rFonts w:cstheme="minorHAnsi"/>
                <w:sz w:val="20"/>
                <w:szCs w:val="20"/>
              </w:rPr>
              <w:t>0.98</w:t>
            </w:r>
          </w:p>
        </w:tc>
        <w:tc>
          <w:tcPr>
            <w:tcW w:w="0" w:type="auto"/>
            <w:vAlign w:val="center"/>
          </w:tcPr>
          <w:p w14:paraId="29C3266E" w14:textId="77777777" w:rsidR="00ED3BF2" w:rsidRPr="0003551D" w:rsidRDefault="00ED3BF2" w:rsidP="008E11A3">
            <w:pPr>
              <w:jc w:val="center"/>
              <w:rPr>
                <w:rFonts w:cstheme="minorHAnsi"/>
                <w:sz w:val="20"/>
                <w:szCs w:val="20"/>
              </w:rPr>
            </w:pPr>
            <w:r w:rsidRPr="0003551D">
              <w:rPr>
                <w:rFonts w:cstheme="minorHAnsi"/>
                <w:sz w:val="20"/>
                <w:szCs w:val="20"/>
              </w:rPr>
              <w:t>0.91</w:t>
            </w:r>
          </w:p>
        </w:tc>
        <w:tc>
          <w:tcPr>
            <w:tcW w:w="0" w:type="auto"/>
            <w:noWrap/>
            <w:vAlign w:val="center"/>
            <w:hideMark/>
          </w:tcPr>
          <w:p w14:paraId="3EA61CE8" w14:textId="77777777" w:rsidR="00ED3BF2" w:rsidRPr="0003551D" w:rsidRDefault="00ED3BF2" w:rsidP="008E11A3">
            <w:pPr>
              <w:jc w:val="center"/>
              <w:rPr>
                <w:rFonts w:cstheme="minorHAnsi"/>
                <w:sz w:val="20"/>
                <w:szCs w:val="20"/>
              </w:rPr>
            </w:pPr>
            <w:r w:rsidRPr="0003551D">
              <w:rPr>
                <w:rFonts w:cstheme="minorHAnsi"/>
                <w:sz w:val="20"/>
                <w:szCs w:val="20"/>
              </w:rPr>
              <w:t>0.91</w:t>
            </w:r>
          </w:p>
        </w:tc>
      </w:tr>
      <w:tr w:rsidR="0003551D" w:rsidRPr="0003551D" w14:paraId="069EAAF4" w14:textId="77777777" w:rsidTr="008E11A3">
        <w:trPr>
          <w:trHeight w:val="332"/>
        </w:trPr>
        <w:tc>
          <w:tcPr>
            <w:tcW w:w="0" w:type="auto"/>
            <w:noWrap/>
            <w:vAlign w:val="center"/>
            <w:hideMark/>
          </w:tcPr>
          <w:p w14:paraId="4459F3E4" w14:textId="77777777" w:rsidR="00ED3BF2" w:rsidRPr="0003551D" w:rsidRDefault="00ED3BF2" w:rsidP="008E11A3">
            <w:pPr>
              <w:jc w:val="center"/>
              <w:rPr>
                <w:rFonts w:cstheme="minorHAnsi"/>
                <w:sz w:val="18"/>
                <w:szCs w:val="18"/>
              </w:rPr>
            </w:pPr>
            <w:r w:rsidRPr="0003551D">
              <w:rPr>
                <w:sz w:val="18"/>
                <w:szCs w:val="18"/>
              </w:rPr>
              <w:t>rs17673852 (G-allele)</w:t>
            </w:r>
          </w:p>
        </w:tc>
        <w:tc>
          <w:tcPr>
            <w:tcW w:w="0" w:type="auto"/>
            <w:vAlign w:val="center"/>
          </w:tcPr>
          <w:p w14:paraId="49EE43F3" w14:textId="77777777" w:rsidR="00ED3BF2" w:rsidRPr="0003551D" w:rsidRDefault="00ED3BF2" w:rsidP="008E11A3">
            <w:pPr>
              <w:jc w:val="center"/>
              <w:rPr>
                <w:rFonts w:cstheme="minorHAnsi"/>
                <w:sz w:val="20"/>
                <w:szCs w:val="20"/>
              </w:rPr>
            </w:pPr>
            <w:r w:rsidRPr="0003551D">
              <w:rPr>
                <w:i/>
                <w:iCs/>
                <w:sz w:val="18"/>
                <w:szCs w:val="18"/>
              </w:rPr>
              <w:t>BMP6</w:t>
            </w:r>
          </w:p>
        </w:tc>
        <w:tc>
          <w:tcPr>
            <w:tcW w:w="0" w:type="auto"/>
            <w:vAlign w:val="center"/>
          </w:tcPr>
          <w:p w14:paraId="54B19E1D" w14:textId="77777777" w:rsidR="00ED3BF2" w:rsidRPr="0003551D" w:rsidRDefault="00ED3BF2" w:rsidP="008E11A3">
            <w:pPr>
              <w:jc w:val="center"/>
              <w:rPr>
                <w:rFonts w:cstheme="minorHAnsi"/>
                <w:b/>
                <w:bCs/>
                <w:sz w:val="20"/>
                <w:szCs w:val="20"/>
              </w:rPr>
            </w:pPr>
            <w:r w:rsidRPr="0003551D">
              <w:rPr>
                <w:rFonts w:cstheme="minorHAnsi"/>
                <w:sz w:val="20"/>
                <w:szCs w:val="20"/>
              </w:rPr>
              <w:t>0.26</w:t>
            </w:r>
          </w:p>
        </w:tc>
        <w:tc>
          <w:tcPr>
            <w:tcW w:w="0" w:type="auto"/>
            <w:noWrap/>
            <w:vAlign w:val="center"/>
            <w:hideMark/>
          </w:tcPr>
          <w:p w14:paraId="3D0B9A66" w14:textId="77777777" w:rsidR="00ED3BF2" w:rsidRPr="0003551D" w:rsidRDefault="00ED3BF2" w:rsidP="008E11A3">
            <w:pPr>
              <w:jc w:val="center"/>
              <w:rPr>
                <w:rFonts w:cstheme="minorHAnsi"/>
                <w:sz w:val="20"/>
                <w:szCs w:val="20"/>
              </w:rPr>
            </w:pPr>
            <w:r w:rsidRPr="0003551D">
              <w:rPr>
                <w:rFonts w:cstheme="minorHAnsi"/>
                <w:sz w:val="20"/>
                <w:szCs w:val="20"/>
              </w:rPr>
              <w:t>0.78</w:t>
            </w:r>
          </w:p>
        </w:tc>
        <w:tc>
          <w:tcPr>
            <w:tcW w:w="0" w:type="auto"/>
            <w:vAlign w:val="center"/>
          </w:tcPr>
          <w:p w14:paraId="012F090F" w14:textId="77777777" w:rsidR="00ED3BF2" w:rsidRPr="0003551D" w:rsidRDefault="00ED3BF2" w:rsidP="008E11A3">
            <w:pPr>
              <w:jc w:val="center"/>
              <w:rPr>
                <w:rFonts w:cstheme="minorHAnsi"/>
                <w:sz w:val="20"/>
                <w:szCs w:val="20"/>
              </w:rPr>
            </w:pPr>
            <w:r w:rsidRPr="0003551D">
              <w:rPr>
                <w:rFonts w:cstheme="minorHAnsi"/>
                <w:sz w:val="20"/>
                <w:szCs w:val="20"/>
              </w:rPr>
              <w:t>0.20</w:t>
            </w:r>
          </w:p>
        </w:tc>
        <w:tc>
          <w:tcPr>
            <w:tcW w:w="0" w:type="auto"/>
            <w:noWrap/>
            <w:vAlign w:val="center"/>
            <w:hideMark/>
          </w:tcPr>
          <w:p w14:paraId="047B3B4D" w14:textId="77777777" w:rsidR="00ED3BF2" w:rsidRPr="0003551D" w:rsidRDefault="00ED3BF2" w:rsidP="008E11A3">
            <w:pPr>
              <w:jc w:val="center"/>
              <w:rPr>
                <w:rFonts w:cstheme="minorHAnsi"/>
                <w:sz w:val="20"/>
                <w:szCs w:val="20"/>
              </w:rPr>
            </w:pPr>
            <w:r w:rsidRPr="0003551D">
              <w:rPr>
                <w:rFonts w:cstheme="minorHAnsi"/>
                <w:sz w:val="20"/>
                <w:szCs w:val="20"/>
              </w:rPr>
              <w:t>0.60</w:t>
            </w:r>
          </w:p>
        </w:tc>
      </w:tr>
      <w:tr w:rsidR="0003551D" w:rsidRPr="0003551D" w14:paraId="7C6896BD" w14:textId="77777777" w:rsidTr="008E11A3">
        <w:trPr>
          <w:trHeight w:val="332"/>
        </w:trPr>
        <w:tc>
          <w:tcPr>
            <w:tcW w:w="0" w:type="auto"/>
            <w:noWrap/>
            <w:vAlign w:val="center"/>
            <w:hideMark/>
          </w:tcPr>
          <w:p w14:paraId="10111789" w14:textId="77777777" w:rsidR="00ED3BF2" w:rsidRPr="0003551D" w:rsidRDefault="00ED3BF2" w:rsidP="008E11A3">
            <w:pPr>
              <w:jc w:val="center"/>
              <w:rPr>
                <w:rFonts w:cstheme="minorHAnsi"/>
                <w:sz w:val="18"/>
                <w:szCs w:val="18"/>
              </w:rPr>
            </w:pPr>
            <w:r w:rsidRPr="0003551D">
              <w:rPr>
                <w:sz w:val="18"/>
                <w:szCs w:val="18"/>
              </w:rPr>
              <w:t>rs1799852 (A-allele)</w:t>
            </w:r>
          </w:p>
        </w:tc>
        <w:tc>
          <w:tcPr>
            <w:tcW w:w="0" w:type="auto"/>
            <w:vAlign w:val="center"/>
          </w:tcPr>
          <w:p w14:paraId="7AC0A282" w14:textId="77777777" w:rsidR="00ED3BF2" w:rsidRPr="0003551D" w:rsidRDefault="00ED3BF2" w:rsidP="008E11A3">
            <w:pPr>
              <w:jc w:val="center"/>
              <w:rPr>
                <w:rFonts w:cstheme="minorHAnsi"/>
                <w:sz w:val="20"/>
                <w:szCs w:val="20"/>
              </w:rPr>
            </w:pPr>
            <w:r w:rsidRPr="0003551D">
              <w:rPr>
                <w:i/>
                <w:iCs/>
                <w:sz w:val="18"/>
                <w:szCs w:val="18"/>
              </w:rPr>
              <w:t>HFE</w:t>
            </w:r>
          </w:p>
        </w:tc>
        <w:tc>
          <w:tcPr>
            <w:tcW w:w="0" w:type="auto"/>
            <w:vAlign w:val="center"/>
          </w:tcPr>
          <w:p w14:paraId="4B274565" w14:textId="77777777" w:rsidR="00ED3BF2" w:rsidRPr="0003551D" w:rsidRDefault="00ED3BF2" w:rsidP="008E11A3">
            <w:pPr>
              <w:jc w:val="center"/>
              <w:rPr>
                <w:rFonts w:cstheme="minorHAnsi"/>
                <w:sz w:val="20"/>
                <w:szCs w:val="20"/>
              </w:rPr>
            </w:pPr>
            <w:r w:rsidRPr="0003551D">
              <w:rPr>
                <w:rFonts w:cstheme="minorHAnsi"/>
                <w:sz w:val="20"/>
                <w:szCs w:val="20"/>
              </w:rPr>
              <w:t>0.31</w:t>
            </w:r>
          </w:p>
        </w:tc>
        <w:tc>
          <w:tcPr>
            <w:tcW w:w="0" w:type="auto"/>
            <w:noWrap/>
            <w:vAlign w:val="center"/>
            <w:hideMark/>
          </w:tcPr>
          <w:p w14:paraId="3C9E0A62" w14:textId="77777777" w:rsidR="00ED3BF2" w:rsidRPr="0003551D" w:rsidRDefault="00ED3BF2" w:rsidP="008E11A3">
            <w:pPr>
              <w:jc w:val="center"/>
              <w:rPr>
                <w:rFonts w:cstheme="minorHAnsi"/>
                <w:sz w:val="20"/>
                <w:szCs w:val="20"/>
              </w:rPr>
            </w:pPr>
            <w:r w:rsidRPr="0003551D">
              <w:rPr>
                <w:rFonts w:cstheme="minorHAnsi"/>
                <w:sz w:val="20"/>
                <w:szCs w:val="20"/>
              </w:rPr>
              <w:t>0.78</w:t>
            </w:r>
          </w:p>
        </w:tc>
        <w:tc>
          <w:tcPr>
            <w:tcW w:w="0" w:type="auto"/>
            <w:vAlign w:val="center"/>
          </w:tcPr>
          <w:p w14:paraId="16013183" w14:textId="77777777" w:rsidR="00ED3BF2" w:rsidRPr="0003551D" w:rsidRDefault="00ED3BF2" w:rsidP="008E11A3">
            <w:pPr>
              <w:jc w:val="center"/>
              <w:rPr>
                <w:rFonts w:cstheme="minorHAnsi"/>
                <w:sz w:val="20"/>
                <w:szCs w:val="20"/>
              </w:rPr>
            </w:pPr>
            <w:r w:rsidRPr="0003551D">
              <w:rPr>
                <w:rFonts w:cstheme="minorHAnsi"/>
                <w:sz w:val="20"/>
                <w:szCs w:val="20"/>
              </w:rPr>
              <w:t>0.11</w:t>
            </w:r>
          </w:p>
        </w:tc>
        <w:tc>
          <w:tcPr>
            <w:tcW w:w="0" w:type="auto"/>
            <w:noWrap/>
            <w:vAlign w:val="center"/>
            <w:hideMark/>
          </w:tcPr>
          <w:p w14:paraId="46D5353F" w14:textId="77777777" w:rsidR="00ED3BF2" w:rsidRPr="0003551D" w:rsidRDefault="00ED3BF2" w:rsidP="008E11A3">
            <w:pPr>
              <w:jc w:val="center"/>
              <w:rPr>
                <w:rFonts w:cstheme="minorHAnsi"/>
                <w:sz w:val="20"/>
                <w:szCs w:val="20"/>
              </w:rPr>
            </w:pPr>
            <w:r w:rsidRPr="0003551D">
              <w:rPr>
                <w:rFonts w:cstheme="minorHAnsi"/>
                <w:sz w:val="20"/>
                <w:szCs w:val="20"/>
              </w:rPr>
              <w:t>0.60</w:t>
            </w:r>
          </w:p>
        </w:tc>
      </w:tr>
      <w:tr w:rsidR="0003551D" w:rsidRPr="0003551D" w14:paraId="5B089844" w14:textId="77777777" w:rsidTr="008E11A3">
        <w:trPr>
          <w:trHeight w:val="332"/>
        </w:trPr>
        <w:tc>
          <w:tcPr>
            <w:tcW w:w="0" w:type="auto"/>
            <w:noWrap/>
            <w:vAlign w:val="center"/>
            <w:hideMark/>
          </w:tcPr>
          <w:p w14:paraId="536BBD3B" w14:textId="77777777" w:rsidR="00ED3BF2" w:rsidRPr="0003551D" w:rsidRDefault="00ED3BF2" w:rsidP="008E11A3">
            <w:pPr>
              <w:jc w:val="center"/>
              <w:rPr>
                <w:rFonts w:cstheme="minorHAnsi"/>
                <w:sz w:val="18"/>
                <w:szCs w:val="18"/>
              </w:rPr>
            </w:pPr>
            <w:r w:rsidRPr="0003551D">
              <w:rPr>
                <w:sz w:val="18"/>
                <w:szCs w:val="18"/>
              </w:rPr>
              <w:t>rs1800562 (A-allele)</w:t>
            </w:r>
          </w:p>
        </w:tc>
        <w:tc>
          <w:tcPr>
            <w:tcW w:w="0" w:type="auto"/>
            <w:vAlign w:val="center"/>
          </w:tcPr>
          <w:p w14:paraId="674761EA" w14:textId="77777777" w:rsidR="00ED3BF2" w:rsidRPr="0003551D" w:rsidRDefault="00ED3BF2" w:rsidP="008E11A3">
            <w:pPr>
              <w:jc w:val="center"/>
              <w:rPr>
                <w:rFonts w:cstheme="minorHAnsi"/>
                <w:sz w:val="20"/>
                <w:szCs w:val="20"/>
              </w:rPr>
            </w:pPr>
            <w:r w:rsidRPr="0003551D">
              <w:rPr>
                <w:i/>
                <w:iCs/>
                <w:sz w:val="18"/>
                <w:szCs w:val="18"/>
              </w:rPr>
              <w:t>HFE</w:t>
            </w:r>
          </w:p>
        </w:tc>
        <w:tc>
          <w:tcPr>
            <w:tcW w:w="0" w:type="auto"/>
            <w:vAlign w:val="center"/>
          </w:tcPr>
          <w:p w14:paraId="388433E9" w14:textId="77777777" w:rsidR="00ED3BF2" w:rsidRPr="0003551D" w:rsidRDefault="00ED3BF2" w:rsidP="008E11A3">
            <w:pPr>
              <w:jc w:val="center"/>
              <w:rPr>
                <w:rFonts w:cstheme="minorHAnsi"/>
                <w:sz w:val="20"/>
                <w:szCs w:val="20"/>
              </w:rPr>
            </w:pPr>
            <w:r w:rsidRPr="0003551D">
              <w:rPr>
                <w:rFonts w:cstheme="minorHAnsi"/>
                <w:sz w:val="20"/>
                <w:szCs w:val="20"/>
              </w:rPr>
              <w:t>0.47</w:t>
            </w:r>
          </w:p>
        </w:tc>
        <w:tc>
          <w:tcPr>
            <w:tcW w:w="0" w:type="auto"/>
            <w:noWrap/>
            <w:vAlign w:val="center"/>
            <w:hideMark/>
          </w:tcPr>
          <w:p w14:paraId="42C84CAF" w14:textId="77777777" w:rsidR="00ED3BF2" w:rsidRPr="0003551D" w:rsidRDefault="00ED3BF2" w:rsidP="008E11A3">
            <w:pPr>
              <w:jc w:val="center"/>
              <w:rPr>
                <w:rFonts w:cstheme="minorHAnsi"/>
                <w:sz w:val="20"/>
                <w:szCs w:val="20"/>
              </w:rPr>
            </w:pPr>
            <w:r w:rsidRPr="0003551D">
              <w:rPr>
                <w:rFonts w:cstheme="minorHAnsi"/>
                <w:sz w:val="20"/>
                <w:szCs w:val="20"/>
              </w:rPr>
              <w:t>0.82</w:t>
            </w:r>
          </w:p>
        </w:tc>
        <w:tc>
          <w:tcPr>
            <w:tcW w:w="0" w:type="auto"/>
            <w:vAlign w:val="center"/>
          </w:tcPr>
          <w:p w14:paraId="1932A3A7" w14:textId="77777777" w:rsidR="00ED3BF2" w:rsidRPr="0003551D" w:rsidRDefault="00ED3BF2" w:rsidP="008E11A3">
            <w:pPr>
              <w:jc w:val="center"/>
              <w:rPr>
                <w:rFonts w:cstheme="minorHAnsi"/>
                <w:sz w:val="20"/>
                <w:szCs w:val="20"/>
              </w:rPr>
            </w:pPr>
            <w:r w:rsidRPr="0003551D">
              <w:rPr>
                <w:rFonts w:cstheme="minorHAnsi"/>
                <w:sz w:val="20"/>
                <w:szCs w:val="20"/>
              </w:rPr>
              <w:t>0.35</w:t>
            </w:r>
          </w:p>
        </w:tc>
        <w:tc>
          <w:tcPr>
            <w:tcW w:w="0" w:type="auto"/>
            <w:noWrap/>
            <w:vAlign w:val="center"/>
            <w:hideMark/>
          </w:tcPr>
          <w:p w14:paraId="46BCFB7C" w14:textId="77777777" w:rsidR="00ED3BF2" w:rsidRPr="0003551D" w:rsidRDefault="00ED3BF2" w:rsidP="008E11A3">
            <w:pPr>
              <w:jc w:val="center"/>
              <w:rPr>
                <w:rFonts w:cstheme="minorHAnsi"/>
                <w:sz w:val="20"/>
                <w:szCs w:val="20"/>
              </w:rPr>
            </w:pPr>
            <w:r w:rsidRPr="0003551D">
              <w:rPr>
                <w:rFonts w:cstheme="minorHAnsi"/>
                <w:sz w:val="20"/>
                <w:szCs w:val="20"/>
              </w:rPr>
              <w:t>0.63</w:t>
            </w:r>
          </w:p>
        </w:tc>
      </w:tr>
      <w:tr w:rsidR="0003551D" w:rsidRPr="0003551D" w14:paraId="568B1367" w14:textId="77777777" w:rsidTr="008E11A3">
        <w:trPr>
          <w:trHeight w:val="332"/>
        </w:trPr>
        <w:tc>
          <w:tcPr>
            <w:tcW w:w="0" w:type="auto"/>
            <w:noWrap/>
            <w:vAlign w:val="center"/>
            <w:hideMark/>
          </w:tcPr>
          <w:p w14:paraId="73C648D5" w14:textId="77777777" w:rsidR="00ED3BF2" w:rsidRPr="0003551D" w:rsidRDefault="00ED3BF2" w:rsidP="008E11A3">
            <w:pPr>
              <w:jc w:val="center"/>
              <w:rPr>
                <w:rFonts w:cstheme="minorHAnsi"/>
                <w:sz w:val="18"/>
                <w:szCs w:val="18"/>
              </w:rPr>
            </w:pPr>
            <w:r w:rsidRPr="0003551D">
              <w:rPr>
                <w:sz w:val="18"/>
                <w:szCs w:val="18"/>
              </w:rPr>
              <w:t>rs1961456 (G-allele)</w:t>
            </w:r>
          </w:p>
        </w:tc>
        <w:tc>
          <w:tcPr>
            <w:tcW w:w="0" w:type="auto"/>
            <w:vAlign w:val="center"/>
          </w:tcPr>
          <w:p w14:paraId="18E5154F" w14:textId="77777777" w:rsidR="00ED3BF2" w:rsidRPr="0003551D" w:rsidRDefault="00ED3BF2" w:rsidP="008E11A3">
            <w:pPr>
              <w:jc w:val="center"/>
              <w:rPr>
                <w:rFonts w:cstheme="minorHAnsi"/>
                <w:sz w:val="20"/>
                <w:szCs w:val="20"/>
              </w:rPr>
            </w:pPr>
            <w:r w:rsidRPr="0003551D">
              <w:rPr>
                <w:i/>
                <w:iCs/>
                <w:sz w:val="18"/>
                <w:szCs w:val="18"/>
              </w:rPr>
              <w:t>NAT2</w:t>
            </w:r>
          </w:p>
        </w:tc>
        <w:tc>
          <w:tcPr>
            <w:tcW w:w="0" w:type="auto"/>
            <w:vAlign w:val="center"/>
          </w:tcPr>
          <w:p w14:paraId="276F29FA" w14:textId="77777777" w:rsidR="00ED3BF2" w:rsidRPr="0003551D" w:rsidRDefault="00ED3BF2" w:rsidP="008E11A3">
            <w:pPr>
              <w:jc w:val="center"/>
              <w:rPr>
                <w:rFonts w:cstheme="minorHAnsi"/>
                <w:sz w:val="20"/>
                <w:szCs w:val="20"/>
              </w:rPr>
            </w:pPr>
            <w:r w:rsidRPr="0003551D">
              <w:rPr>
                <w:rFonts w:cstheme="minorHAnsi"/>
                <w:sz w:val="20"/>
                <w:szCs w:val="20"/>
              </w:rPr>
              <w:t>0.22</w:t>
            </w:r>
          </w:p>
        </w:tc>
        <w:tc>
          <w:tcPr>
            <w:tcW w:w="0" w:type="auto"/>
            <w:noWrap/>
            <w:vAlign w:val="center"/>
            <w:hideMark/>
          </w:tcPr>
          <w:p w14:paraId="6EAA3116" w14:textId="77777777" w:rsidR="00ED3BF2" w:rsidRPr="0003551D" w:rsidRDefault="00ED3BF2" w:rsidP="008E11A3">
            <w:pPr>
              <w:jc w:val="center"/>
              <w:rPr>
                <w:rFonts w:cstheme="minorHAnsi"/>
                <w:sz w:val="20"/>
                <w:szCs w:val="20"/>
              </w:rPr>
            </w:pPr>
            <w:r w:rsidRPr="0003551D">
              <w:rPr>
                <w:rFonts w:cstheme="minorHAnsi"/>
                <w:sz w:val="20"/>
                <w:szCs w:val="20"/>
              </w:rPr>
              <w:t>0.78</w:t>
            </w:r>
          </w:p>
        </w:tc>
        <w:tc>
          <w:tcPr>
            <w:tcW w:w="0" w:type="auto"/>
            <w:vAlign w:val="center"/>
          </w:tcPr>
          <w:p w14:paraId="122A0DF5" w14:textId="77777777" w:rsidR="00ED3BF2" w:rsidRPr="0003551D" w:rsidRDefault="00ED3BF2" w:rsidP="008E11A3">
            <w:pPr>
              <w:jc w:val="center"/>
              <w:rPr>
                <w:rFonts w:cstheme="minorHAnsi"/>
                <w:sz w:val="20"/>
                <w:szCs w:val="20"/>
              </w:rPr>
            </w:pPr>
            <w:r w:rsidRPr="0003551D">
              <w:rPr>
                <w:rFonts w:cstheme="minorHAnsi"/>
                <w:sz w:val="20"/>
                <w:szCs w:val="20"/>
              </w:rPr>
              <w:t>0.74</w:t>
            </w:r>
          </w:p>
        </w:tc>
        <w:tc>
          <w:tcPr>
            <w:tcW w:w="0" w:type="auto"/>
            <w:noWrap/>
            <w:vAlign w:val="center"/>
            <w:hideMark/>
          </w:tcPr>
          <w:p w14:paraId="7266384F" w14:textId="77777777" w:rsidR="00ED3BF2" w:rsidRPr="0003551D" w:rsidRDefault="00ED3BF2" w:rsidP="008E11A3">
            <w:pPr>
              <w:jc w:val="center"/>
              <w:rPr>
                <w:rFonts w:cstheme="minorHAnsi"/>
                <w:sz w:val="20"/>
                <w:szCs w:val="20"/>
              </w:rPr>
            </w:pPr>
            <w:r w:rsidRPr="0003551D">
              <w:rPr>
                <w:rFonts w:cstheme="minorHAnsi"/>
                <w:sz w:val="20"/>
                <w:szCs w:val="20"/>
              </w:rPr>
              <w:t>0.85</w:t>
            </w:r>
          </w:p>
        </w:tc>
      </w:tr>
      <w:tr w:rsidR="0003551D" w:rsidRPr="0003551D" w14:paraId="4127B8DB" w14:textId="77777777" w:rsidTr="008E11A3">
        <w:trPr>
          <w:trHeight w:val="332"/>
        </w:trPr>
        <w:tc>
          <w:tcPr>
            <w:tcW w:w="0" w:type="auto"/>
            <w:noWrap/>
            <w:vAlign w:val="center"/>
            <w:hideMark/>
          </w:tcPr>
          <w:p w14:paraId="3074350E" w14:textId="77777777" w:rsidR="00ED3BF2" w:rsidRPr="0003551D" w:rsidRDefault="00ED3BF2" w:rsidP="008E11A3">
            <w:pPr>
              <w:jc w:val="center"/>
              <w:rPr>
                <w:rFonts w:cstheme="minorHAnsi"/>
                <w:sz w:val="18"/>
                <w:szCs w:val="18"/>
              </w:rPr>
            </w:pPr>
            <w:r w:rsidRPr="0003551D">
              <w:rPr>
                <w:sz w:val="18"/>
                <w:szCs w:val="18"/>
              </w:rPr>
              <w:t>rs198475 (A-allele)</w:t>
            </w:r>
          </w:p>
        </w:tc>
        <w:tc>
          <w:tcPr>
            <w:tcW w:w="0" w:type="auto"/>
            <w:vAlign w:val="center"/>
          </w:tcPr>
          <w:p w14:paraId="75241D5E" w14:textId="77777777" w:rsidR="00ED3BF2" w:rsidRPr="0003551D" w:rsidRDefault="00ED3BF2" w:rsidP="008E11A3">
            <w:pPr>
              <w:jc w:val="center"/>
              <w:rPr>
                <w:rFonts w:cstheme="minorHAnsi"/>
                <w:sz w:val="20"/>
                <w:szCs w:val="20"/>
              </w:rPr>
            </w:pPr>
            <w:r w:rsidRPr="0003551D">
              <w:rPr>
                <w:i/>
                <w:iCs/>
                <w:sz w:val="18"/>
                <w:szCs w:val="18"/>
              </w:rPr>
              <w:t>FADS2</w:t>
            </w:r>
          </w:p>
        </w:tc>
        <w:tc>
          <w:tcPr>
            <w:tcW w:w="0" w:type="auto"/>
            <w:vAlign w:val="center"/>
          </w:tcPr>
          <w:p w14:paraId="0587A3B3" w14:textId="77777777" w:rsidR="00ED3BF2" w:rsidRPr="0003551D" w:rsidRDefault="00ED3BF2" w:rsidP="008E11A3">
            <w:pPr>
              <w:jc w:val="center"/>
              <w:rPr>
                <w:rFonts w:cstheme="minorHAnsi"/>
                <w:sz w:val="20"/>
                <w:szCs w:val="20"/>
              </w:rPr>
            </w:pPr>
            <w:r w:rsidRPr="0003551D">
              <w:rPr>
                <w:rFonts w:cstheme="minorHAnsi"/>
                <w:sz w:val="20"/>
                <w:szCs w:val="20"/>
              </w:rPr>
              <w:t>0.99</w:t>
            </w:r>
          </w:p>
        </w:tc>
        <w:tc>
          <w:tcPr>
            <w:tcW w:w="0" w:type="auto"/>
            <w:noWrap/>
            <w:vAlign w:val="center"/>
            <w:hideMark/>
          </w:tcPr>
          <w:p w14:paraId="3F9FC9F1" w14:textId="77777777" w:rsidR="00ED3BF2" w:rsidRPr="0003551D" w:rsidRDefault="00ED3BF2" w:rsidP="008E11A3">
            <w:pPr>
              <w:jc w:val="center"/>
              <w:rPr>
                <w:rFonts w:cstheme="minorHAnsi"/>
                <w:sz w:val="20"/>
                <w:szCs w:val="20"/>
              </w:rPr>
            </w:pPr>
            <w:r w:rsidRPr="0003551D">
              <w:rPr>
                <w:rFonts w:cstheme="minorHAnsi"/>
                <w:sz w:val="20"/>
                <w:szCs w:val="20"/>
              </w:rPr>
              <w:t>0.99</w:t>
            </w:r>
          </w:p>
        </w:tc>
        <w:tc>
          <w:tcPr>
            <w:tcW w:w="0" w:type="auto"/>
            <w:vAlign w:val="center"/>
          </w:tcPr>
          <w:p w14:paraId="7012FA10" w14:textId="77777777" w:rsidR="00ED3BF2" w:rsidRPr="0003551D" w:rsidRDefault="00ED3BF2" w:rsidP="008E11A3">
            <w:pPr>
              <w:jc w:val="center"/>
              <w:rPr>
                <w:rFonts w:cstheme="minorHAnsi"/>
                <w:sz w:val="20"/>
                <w:szCs w:val="20"/>
              </w:rPr>
            </w:pPr>
            <w:r w:rsidRPr="0003551D">
              <w:rPr>
                <w:rFonts w:cstheme="minorHAnsi"/>
                <w:sz w:val="20"/>
                <w:szCs w:val="20"/>
              </w:rPr>
              <w:t>0.27</w:t>
            </w:r>
          </w:p>
        </w:tc>
        <w:tc>
          <w:tcPr>
            <w:tcW w:w="0" w:type="auto"/>
            <w:noWrap/>
            <w:vAlign w:val="center"/>
            <w:hideMark/>
          </w:tcPr>
          <w:p w14:paraId="23103E03" w14:textId="77777777" w:rsidR="00ED3BF2" w:rsidRPr="0003551D" w:rsidRDefault="00ED3BF2" w:rsidP="008E11A3">
            <w:pPr>
              <w:jc w:val="center"/>
              <w:rPr>
                <w:rFonts w:cstheme="minorHAnsi"/>
                <w:sz w:val="20"/>
                <w:szCs w:val="20"/>
              </w:rPr>
            </w:pPr>
            <w:r w:rsidRPr="0003551D">
              <w:rPr>
                <w:rFonts w:cstheme="minorHAnsi"/>
                <w:sz w:val="20"/>
                <w:szCs w:val="20"/>
              </w:rPr>
              <w:t>0.60</w:t>
            </w:r>
          </w:p>
        </w:tc>
      </w:tr>
      <w:tr w:rsidR="0003551D" w:rsidRPr="0003551D" w14:paraId="4670B7FE" w14:textId="77777777" w:rsidTr="008E11A3">
        <w:trPr>
          <w:trHeight w:val="332"/>
        </w:trPr>
        <w:tc>
          <w:tcPr>
            <w:tcW w:w="0" w:type="auto"/>
            <w:noWrap/>
            <w:vAlign w:val="center"/>
            <w:hideMark/>
          </w:tcPr>
          <w:p w14:paraId="2BEB7324" w14:textId="77777777" w:rsidR="00ED3BF2" w:rsidRPr="0003551D" w:rsidRDefault="00ED3BF2" w:rsidP="008E11A3">
            <w:pPr>
              <w:jc w:val="center"/>
              <w:rPr>
                <w:rFonts w:cstheme="minorHAnsi"/>
                <w:sz w:val="18"/>
                <w:szCs w:val="18"/>
              </w:rPr>
            </w:pPr>
            <w:r w:rsidRPr="0003551D">
              <w:rPr>
                <w:sz w:val="18"/>
                <w:szCs w:val="18"/>
              </w:rPr>
              <w:t>rs2071303 (G-allele)</w:t>
            </w:r>
          </w:p>
        </w:tc>
        <w:tc>
          <w:tcPr>
            <w:tcW w:w="0" w:type="auto"/>
            <w:vAlign w:val="center"/>
          </w:tcPr>
          <w:p w14:paraId="02ACEDCB" w14:textId="77777777" w:rsidR="00ED3BF2" w:rsidRPr="0003551D" w:rsidRDefault="00ED3BF2" w:rsidP="008E11A3">
            <w:pPr>
              <w:jc w:val="center"/>
              <w:rPr>
                <w:rFonts w:cstheme="minorHAnsi"/>
                <w:sz w:val="20"/>
                <w:szCs w:val="20"/>
              </w:rPr>
            </w:pPr>
            <w:r w:rsidRPr="0003551D">
              <w:rPr>
                <w:i/>
                <w:iCs/>
                <w:sz w:val="18"/>
                <w:szCs w:val="18"/>
              </w:rPr>
              <w:t>HFE</w:t>
            </w:r>
          </w:p>
        </w:tc>
        <w:tc>
          <w:tcPr>
            <w:tcW w:w="0" w:type="auto"/>
            <w:vAlign w:val="center"/>
          </w:tcPr>
          <w:p w14:paraId="3F2B43B0" w14:textId="77777777" w:rsidR="00ED3BF2" w:rsidRPr="0003551D" w:rsidRDefault="00ED3BF2" w:rsidP="008E11A3">
            <w:pPr>
              <w:jc w:val="center"/>
              <w:rPr>
                <w:rFonts w:cstheme="minorHAnsi"/>
                <w:sz w:val="20"/>
                <w:szCs w:val="20"/>
              </w:rPr>
            </w:pPr>
            <w:r w:rsidRPr="0003551D">
              <w:rPr>
                <w:rFonts w:cstheme="minorHAnsi"/>
                <w:sz w:val="20"/>
                <w:szCs w:val="20"/>
              </w:rPr>
              <w:t>0.98</w:t>
            </w:r>
          </w:p>
        </w:tc>
        <w:tc>
          <w:tcPr>
            <w:tcW w:w="0" w:type="auto"/>
            <w:noWrap/>
            <w:vAlign w:val="center"/>
            <w:hideMark/>
          </w:tcPr>
          <w:p w14:paraId="79D08097" w14:textId="77777777" w:rsidR="00ED3BF2" w:rsidRPr="0003551D" w:rsidRDefault="00ED3BF2" w:rsidP="008E11A3">
            <w:pPr>
              <w:jc w:val="center"/>
              <w:rPr>
                <w:rFonts w:cstheme="minorHAnsi"/>
                <w:sz w:val="20"/>
                <w:szCs w:val="20"/>
              </w:rPr>
            </w:pPr>
            <w:r w:rsidRPr="0003551D">
              <w:rPr>
                <w:rFonts w:cstheme="minorHAnsi"/>
                <w:sz w:val="20"/>
                <w:szCs w:val="20"/>
              </w:rPr>
              <w:t>0.99</w:t>
            </w:r>
          </w:p>
        </w:tc>
        <w:tc>
          <w:tcPr>
            <w:tcW w:w="0" w:type="auto"/>
            <w:vAlign w:val="center"/>
          </w:tcPr>
          <w:p w14:paraId="4EE226E7" w14:textId="77777777" w:rsidR="00ED3BF2" w:rsidRPr="0003551D" w:rsidRDefault="00ED3BF2" w:rsidP="008E11A3">
            <w:pPr>
              <w:jc w:val="center"/>
              <w:rPr>
                <w:rFonts w:cstheme="minorHAnsi"/>
                <w:sz w:val="20"/>
                <w:szCs w:val="20"/>
              </w:rPr>
            </w:pPr>
            <w:r w:rsidRPr="0003551D">
              <w:rPr>
                <w:rFonts w:cstheme="minorHAnsi"/>
                <w:sz w:val="20"/>
                <w:szCs w:val="20"/>
              </w:rPr>
              <w:t>0.55</w:t>
            </w:r>
          </w:p>
        </w:tc>
        <w:tc>
          <w:tcPr>
            <w:tcW w:w="0" w:type="auto"/>
            <w:noWrap/>
            <w:vAlign w:val="center"/>
            <w:hideMark/>
          </w:tcPr>
          <w:p w14:paraId="54FB441C" w14:textId="77777777" w:rsidR="00ED3BF2" w:rsidRPr="0003551D" w:rsidRDefault="00ED3BF2" w:rsidP="008E11A3">
            <w:pPr>
              <w:jc w:val="center"/>
              <w:rPr>
                <w:rFonts w:cstheme="minorHAnsi"/>
                <w:sz w:val="20"/>
                <w:szCs w:val="20"/>
              </w:rPr>
            </w:pPr>
            <w:r w:rsidRPr="0003551D">
              <w:rPr>
                <w:rFonts w:cstheme="minorHAnsi"/>
                <w:sz w:val="20"/>
                <w:szCs w:val="20"/>
              </w:rPr>
              <w:t>0.85</w:t>
            </w:r>
          </w:p>
        </w:tc>
      </w:tr>
      <w:tr w:rsidR="0003551D" w:rsidRPr="0003551D" w14:paraId="16A5429F" w14:textId="77777777" w:rsidTr="008E11A3">
        <w:trPr>
          <w:trHeight w:val="332"/>
        </w:trPr>
        <w:tc>
          <w:tcPr>
            <w:tcW w:w="0" w:type="auto"/>
            <w:noWrap/>
            <w:vAlign w:val="center"/>
            <w:hideMark/>
          </w:tcPr>
          <w:p w14:paraId="6D4F7299" w14:textId="77777777" w:rsidR="00ED3BF2" w:rsidRPr="0003551D" w:rsidRDefault="00ED3BF2" w:rsidP="008E11A3">
            <w:pPr>
              <w:jc w:val="center"/>
              <w:rPr>
                <w:rFonts w:cstheme="minorHAnsi"/>
                <w:sz w:val="18"/>
                <w:szCs w:val="18"/>
              </w:rPr>
            </w:pPr>
            <w:r w:rsidRPr="0003551D">
              <w:rPr>
                <w:sz w:val="18"/>
                <w:szCs w:val="18"/>
              </w:rPr>
              <w:t>rs2413450 (A-allele)</w:t>
            </w:r>
          </w:p>
        </w:tc>
        <w:tc>
          <w:tcPr>
            <w:tcW w:w="0" w:type="auto"/>
            <w:vAlign w:val="center"/>
          </w:tcPr>
          <w:p w14:paraId="1BEC43EE" w14:textId="77777777" w:rsidR="00ED3BF2" w:rsidRPr="0003551D" w:rsidRDefault="00ED3BF2" w:rsidP="008E11A3">
            <w:pPr>
              <w:jc w:val="center"/>
              <w:rPr>
                <w:rFonts w:cstheme="minorHAnsi"/>
                <w:sz w:val="20"/>
                <w:szCs w:val="20"/>
              </w:rPr>
            </w:pPr>
            <w:r w:rsidRPr="0003551D">
              <w:rPr>
                <w:i/>
                <w:iCs/>
                <w:sz w:val="18"/>
                <w:szCs w:val="18"/>
              </w:rPr>
              <w:t>TMPRSS6</w:t>
            </w:r>
          </w:p>
        </w:tc>
        <w:tc>
          <w:tcPr>
            <w:tcW w:w="0" w:type="auto"/>
            <w:vAlign w:val="center"/>
          </w:tcPr>
          <w:p w14:paraId="51F6CE1D" w14:textId="77777777" w:rsidR="00ED3BF2" w:rsidRPr="0003551D" w:rsidRDefault="00ED3BF2" w:rsidP="008E11A3">
            <w:pPr>
              <w:jc w:val="center"/>
              <w:rPr>
                <w:rFonts w:cstheme="minorHAnsi"/>
                <w:sz w:val="20"/>
                <w:szCs w:val="20"/>
              </w:rPr>
            </w:pPr>
            <w:r w:rsidRPr="0003551D">
              <w:rPr>
                <w:rFonts w:cstheme="minorHAnsi"/>
                <w:sz w:val="20"/>
                <w:szCs w:val="20"/>
              </w:rPr>
              <w:t>0.74</w:t>
            </w:r>
          </w:p>
        </w:tc>
        <w:tc>
          <w:tcPr>
            <w:tcW w:w="0" w:type="auto"/>
            <w:noWrap/>
            <w:vAlign w:val="center"/>
            <w:hideMark/>
          </w:tcPr>
          <w:p w14:paraId="044E0169" w14:textId="77777777" w:rsidR="00ED3BF2" w:rsidRPr="0003551D" w:rsidRDefault="00ED3BF2" w:rsidP="008E11A3">
            <w:pPr>
              <w:jc w:val="center"/>
              <w:rPr>
                <w:rFonts w:cstheme="minorHAnsi"/>
                <w:sz w:val="20"/>
                <w:szCs w:val="20"/>
              </w:rPr>
            </w:pPr>
            <w:r w:rsidRPr="0003551D">
              <w:rPr>
                <w:rFonts w:cstheme="minorHAnsi"/>
                <w:sz w:val="20"/>
                <w:szCs w:val="20"/>
              </w:rPr>
              <w:t>0.98</w:t>
            </w:r>
          </w:p>
        </w:tc>
        <w:tc>
          <w:tcPr>
            <w:tcW w:w="0" w:type="auto"/>
            <w:vAlign w:val="center"/>
          </w:tcPr>
          <w:p w14:paraId="3F98C893" w14:textId="77777777" w:rsidR="00ED3BF2" w:rsidRPr="0003551D" w:rsidRDefault="00ED3BF2" w:rsidP="008E11A3">
            <w:pPr>
              <w:jc w:val="center"/>
              <w:rPr>
                <w:rFonts w:cstheme="minorHAnsi"/>
                <w:sz w:val="20"/>
                <w:szCs w:val="20"/>
              </w:rPr>
            </w:pPr>
            <w:r w:rsidRPr="0003551D">
              <w:rPr>
                <w:rFonts w:cstheme="minorHAnsi"/>
                <w:sz w:val="20"/>
                <w:szCs w:val="20"/>
              </w:rPr>
              <w:t>0.28</w:t>
            </w:r>
          </w:p>
        </w:tc>
        <w:tc>
          <w:tcPr>
            <w:tcW w:w="0" w:type="auto"/>
            <w:noWrap/>
            <w:vAlign w:val="center"/>
            <w:hideMark/>
          </w:tcPr>
          <w:p w14:paraId="6353886A" w14:textId="77777777" w:rsidR="00ED3BF2" w:rsidRPr="0003551D" w:rsidRDefault="00ED3BF2" w:rsidP="008E11A3">
            <w:pPr>
              <w:jc w:val="center"/>
              <w:rPr>
                <w:rFonts w:cstheme="minorHAnsi"/>
                <w:sz w:val="20"/>
                <w:szCs w:val="20"/>
              </w:rPr>
            </w:pPr>
            <w:r w:rsidRPr="0003551D">
              <w:rPr>
                <w:rFonts w:cstheme="minorHAnsi"/>
                <w:sz w:val="20"/>
                <w:szCs w:val="20"/>
              </w:rPr>
              <w:t>0.60</w:t>
            </w:r>
          </w:p>
        </w:tc>
      </w:tr>
      <w:tr w:rsidR="0003551D" w:rsidRPr="0003551D" w14:paraId="0DF084A5" w14:textId="77777777" w:rsidTr="008E11A3">
        <w:trPr>
          <w:trHeight w:val="332"/>
        </w:trPr>
        <w:tc>
          <w:tcPr>
            <w:tcW w:w="0" w:type="auto"/>
            <w:noWrap/>
            <w:vAlign w:val="center"/>
            <w:hideMark/>
          </w:tcPr>
          <w:p w14:paraId="5CF987C1" w14:textId="77777777" w:rsidR="00ED3BF2" w:rsidRPr="0003551D" w:rsidRDefault="00ED3BF2" w:rsidP="008E11A3">
            <w:pPr>
              <w:jc w:val="center"/>
              <w:rPr>
                <w:rFonts w:cstheme="minorHAnsi"/>
                <w:sz w:val="18"/>
                <w:szCs w:val="18"/>
              </w:rPr>
            </w:pPr>
            <w:r w:rsidRPr="0003551D">
              <w:rPr>
                <w:sz w:val="18"/>
                <w:szCs w:val="18"/>
              </w:rPr>
              <w:t>rs302874 (A-allele)</w:t>
            </w:r>
          </w:p>
        </w:tc>
        <w:tc>
          <w:tcPr>
            <w:tcW w:w="0" w:type="auto"/>
            <w:vAlign w:val="center"/>
          </w:tcPr>
          <w:p w14:paraId="6BD9E794" w14:textId="77777777" w:rsidR="00ED3BF2" w:rsidRPr="0003551D" w:rsidRDefault="00ED3BF2" w:rsidP="008E11A3">
            <w:pPr>
              <w:jc w:val="center"/>
              <w:rPr>
                <w:rFonts w:cstheme="minorHAnsi"/>
                <w:sz w:val="20"/>
                <w:szCs w:val="20"/>
              </w:rPr>
            </w:pPr>
            <w:r w:rsidRPr="0003551D">
              <w:rPr>
                <w:i/>
                <w:iCs/>
                <w:sz w:val="18"/>
                <w:szCs w:val="18"/>
              </w:rPr>
              <w:t>TEX14</w:t>
            </w:r>
          </w:p>
        </w:tc>
        <w:tc>
          <w:tcPr>
            <w:tcW w:w="0" w:type="auto"/>
            <w:vAlign w:val="center"/>
          </w:tcPr>
          <w:p w14:paraId="21960B42" w14:textId="77777777" w:rsidR="00ED3BF2" w:rsidRPr="0003551D" w:rsidRDefault="00ED3BF2" w:rsidP="008E11A3">
            <w:pPr>
              <w:jc w:val="center"/>
              <w:rPr>
                <w:rFonts w:cstheme="minorHAnsi"/>
                <w:sz w:val="20"/>
                <w:szCs w:val="20"/>
              </w:rPr>
            </w:pPr>
            <w:r w:rsidRPr="0003551D">
              <w:rPr>
                <w:rFonts w:cstheme="minorHAnsi"/>
                <w:sz w:val="20"/>
                <w:szCs w:val="20"/>
              </w:rPr>
              <w:t>0.38</w:t>
            </w:r>
          </w:p>
        </w:tc>
        <w:tc>
          <w:tcPr>
            <w:tcW w:w="0" w:type="auto"/>
            <w:noWrap/>
            <w:vAlign w:val="center"/>
            <w:hideMark/>
          </w:tcPr>
          <w:p w14:paraId="143AAB6F" w14:textId="77777777" w:rsidR="00ED3BF2" w:rsidRPr="0003551D" w:rsidRDefault="00ED3BF2" w:rsidP="008E11A3">
            <w:pPr>
              <w:jc w:val="center"/>
              <w:rPr>
                <w:rFonts w:cstheme="minorHAnsi"/>
                <w:sz w:val="20"/>
                <w:szCs w:val="20"/>
              </w:rPr>
            </w:pPr>
            <w:r w:rsidRPr="0003551D">
              <w:rPr>
                <w:rFonts w:cstheme="minorHAnsi"/>
                <w:sz w:val="20"/>
                <w:szCs w:val="20"/>
              </w:rPr>
              <w:t>0.78</w:t>
            </w:r>
          </w:p>
        </w:tc>
        <w:tc>
          <w:tcPr>
            <w:tcW w:w="0" w:type="auto"/>
            <w:vAlign w:val="center"/>
          </w:tcPr>
          <w:p w14:paraId="29CF8D9A" w14:textId="77777777" w:rsidR="00ED3BF2" w:rsidRPr="0003551D" w:rsidRDefault="00ED3BF2" w:rsidP="008E11A3">
            <w:pPr>
              <w:jc w:val="center"/>
              <w:rPr>
                <w:rFonts w:cstheme="minorHAnsi"/>
                <w:sz w:val="20"/>
                <w:szCs w:val="20"/>
              </w:rPr>
            </w:pPr>
            <w:r w:rsidRPr="0003551D">
              <w:rPr>
                <w:rFonts w:cstheme="minorHAnsi"/>
                <w:sz w:val="20"/>
                <w:szCs w:val="20"/>
              </w:rPr>
              <w:t>0.16</w:t>
            </w:r>
          </w:p>
        </w:tc>
        <w:tc>
          <w:tcPr>
            <w:tcW w:w="0" w:type="auto"/>
            <w:noWrap/>
            <w:vAlign w:val="center"/>
            <w:hideMark/>
          </w:tcPr>
          <w:p w14:paraId="1A782357" w14:textId="77777777" w:rsidR="00ED3BF2" w:rsidRPr="0003551D" w:rsidRDefault="00ED3BF2" w:rsidP="008E11A3">
            <w:pPr>
              <w:jc w:val="center"/>
              <w:rPr>
                <w:rFonts w:cstheme="minorHAnsi"/>
                <w:sz w:val="20"/>
                <w:szCs w:val="20"/>
              </w:rPr>
            </w:pPr>
            <w:r w:rsidRPr="0003551D">
              <w:rPr>
                <w:rFonts w:cstheme="minorHAnsi"/>
                <w:sz w:val="20"/>
                <w:szCs w:val="20"/>
              </w:rPr>
              <w:t>0.60</w:t>
            </w:r>
          </w:p>
        </w:tc>
      </w:tr>
      <w:tr w:rsidR="0003551D" w:rsidRPr="0003551D" w14:paraId="66875601" w14:textId="77777777" w:rsidTr="008E11A3">
        <w:trPr>
          <w:trHeight w:val="332"/>
        </w:trPr>
        <w:tc>
          <w:tcPr>
            <w:tcW w:w="0" w:type="auto"/>
            <w:noWrap/>
            <w:vAlign w:val="center"/>
            <w:hideMark/>
          </w:tcPr>
          <w:p w14:paraId="5F1D5EB8" w14:textId="77777777" w:rsidR="00ED3BF2" w:rsidRPr="0003551D" w:rsidRDefault="00ED3BF2" w:rsidP="008E11A3">
            <w:pPr>
              <w:jc w:val="center"/>
              <w:rPr>
                <w:rFonts w:cstheme="minorHAnsi"/>
                <w:sz w:val="18"/>
                <w:szCs w:val="18"/>
              </w:rPr>
            </w:pPr>
            <w:r w:rsidRPr="0003551D">
              <w:rPr>
                <w:sz w:val="18"/>
                <w:szCs w:val="18"/>
              </w:rPr>
              <w:t>rs406271 (G-allele)</w:t>
            </w:r>
          </w:p>
        </w:tc>
        <w:tc>
          <w:tcPr>
            <w:tcW w:w="0" w:type="auto"/>
            <w:vAlign w:val="center"/>
          </w:tcPr>
          <w:p w14:paraId="04C79C34" w14:textId="77777777" w:rsidR="00ED3BF2" w:rsidRPr="0003551D" w:rsidRDefault="00ED3BF2" w:rsidP="008E11A3">
            <w:pPr>
              <w:jc w:val="center"/>
              <w:rPr>
                <w:rFonts w:cstheme="minorHAnsi"/>
                <w:sz w:val="20"/>
                <w:szCs w:val="20"/>
              </w:rPr>
            </w:pPr>
            <w:r w:rsidRPr="0003551D">
              <w:rPr>
                <w:i/>
                <w:iCs/>
                <w:sz w:val="18"/>
                <w:szCs w:val="18"/>
              </w:rPr>
              <w:t>TFRC</w:t>
            </w:r>
          </w:p>
        </w:tc>
        <w:tc>
          <w:tcPr>
            <w:tcW w:w="0" w:type="auto"/>
            <w:vAlign w:val="center"/>
          </w:tcPr>
          <w:p w14:paraId="78C024D2" w14:textId="77777777" w:rsidR="00ED3BF2" w:rsidRPr="0003551D" w:rsidRDefault="00ED3BF2" w:rsidP="008E11A3">
            <w:pPr>
              <w:jc w:val="center"/>
              <w:rPr>
                <w:rFonts w:cstheme="minorHAnsi"/>
                <w:sz w:val="20"/>
                <w:szCs w:val="20"/>
              </w:rPr>
            </w:pPr>
            <w:r w:rsidRPr="0003551D">
              <w:rPr>
                <w:rFonts w:cstheme="minorHAnsi"/>
                <w:sz w:val="20"/>
                <w:szCs w:val="20"/>
              </w:rPr>
              <w:t>0.40</w:t>
            </w:r>
          </w:p>
        </w:tc>
        <w:tc>
          <w:tcPr>
            <w:tcW w:w="0" w:type="auto"/>
            <w:noWrap/>
            <w:vAlign w:val="center"/>
            <w:hideMark/>
          </w:tcPr>
          <w:p w14:paraId="7E517363" w14:textId="77777777" w:rsidR="00ED3BF2" w:rsidRPr="0003551D" w:rsidRDefault="00ED3BF2" w:rsidP="008E11A3">
            <w:pPr>
              <w:jc w:val="center"/>
              <w:rPr>
                <w:rFonts w:cstheme="minorHAnsi"/>
                <w:sz w:val="20"/>
                <w:szCs w:val="20"/>
              </w:rPr>
            </w:pPr>
            <w:r w:rsidRPr="0003551D">
              <w:rPr>
                <w:rFonts w:cstheme="minorHAnsi"/>
                <w:sz w:val="20"/>
                <w:szCs w:val="20"/>
              </w:rPr>
              <w:t>0.79</w:t>
            </w:r>
          </w:p>
        </w:tc>
        <w:tc>
          <w:tcPr>
            <w:tcW w:w="0" w:type="auto"/>
            <w:vAlign w:val="center"/>
          </w:tcPr>
          <w:p w14:paraId="15C49AC6" w14:textId="77777777" w:rsidR="00ED3BF2" w:rsidRPr="0003551D" w:rsidRDefault="00ED3BF2" w:rsidP="008E11A3">
            <w:pPr>
              <w:jc w:val="center"/>
              <w:rPr>
                <w:rFonts w:cstheme="minorHAnsi"/>
                <w:sz w:val="20"/>
                <w:szCs w:val="20"/>
              </w:rPr>
            </w:pPr>
            <w:r w:rsidRPr="0003551D">
              <w:rPr>
                <w:rFonts w:cstheme="minorHAnsi"/>
                <w:sz w:val="20"/>
                <w:szCs w:val="20"/>
              </w:rPr>
              <w:t>0.62</w:t>
            </w:r>
          </w:p>
        </w:tc>
        <w:tc>
          <w:tcPr>
            <w:tcW w:w="0" w:type="auto"/>
            <w:noWrap/>
            <w:vAlign w:val="center"/>
            <w:hideMark/>
          </w:tcPr>
          <w:p w14:paraId="32725082" w14:textId="77777777" w:rsidR="00ED3BF2" w:rsidRPr="0003551D" w:rsidRDefault="00ED3BF2" w:rsidP="008E11A3">
            <w:pPr>
              <w:jc w:val="center"/>
              <w:rPr>
                <w:rFonts w:cstheme="minorHAnsi"/>
                <w:sz w:val="20"/>
                <w:szCs w:val="20"/>
              </w:rPr>
            </w:pPr>
            <w:r w:rsidRPr="0003551D">
              <w:rPr>
                <w:rFonts w:cstheme="minorHAnsi"/>
                <w:sz w:val="20"/>
                <w:szCs w:val="20"/>
              </w:rPr>
              <w:t>0.85</w:t>
            </w:r>
          </w:p>
        </w:tc>
      </w:tr>
      <w:tr w:rsidR="0003551D" w:rsidRPr="0003551D" w14:paraId="60B94175" w14:textId="77777777" w:rsidTr="008E11A3">
        <w:trPr>
          <w:trHeight w:val="332"/>
        </w:trPr>
        <w:tc>
          <w:tcPr>
            <w:tcW w:w="0" w:type="auto"/>
            <w:noWrap/>
            <w:vAlign w:val="center"/>
            <w:hideMark/>
          </w:tcPr>
          <w:p w14:paraId="70FB48D7" w14:textId="77777777" w:rsidR="00ED3BF2" w:rsidRPr="0003551D" w:rsidRDefault="00ED3BF2" w:rsidP="008E11A3">
            <w:pPr>
              <w:jc w:val="center"/>
              <w:rPr>
                <w:rFonts w:cstheme="minorHAnsi"/>
                <w:sz w:val="18"/>
                <w:szCs w:val="18"/>
              </w:rPr>
            </w:pPr>
            <w:r w:rsidRPr="0003551D">
              <w:rPr>
                <w:sz w:val="18"/>
                <w:szCs w:val="18"/>
              </w:rPr>
              <w:t>rs4756763 (G-allele)</w:t>
            </w:r>
          </w:p>
        </w:tc>
        <w:tc>
          <w:tcPr>
            <w:tcW w:w="0" w:type="auto"/>
            <w:vAlign w:val="center"/>
          </w:tcPr>
          <w:p w14:paraId="73265032" w14:textId="77777777" w:rsidR="00ED3BF2" w:rsidRPr="0003551D" w:rsidRDefault="00ED3BF2" w:rsidP="008E11A3">
            <w:pPr>
              <w:jc w:val="center"/>
              <w:rPr>
                <w:rFonts w:cstheme="minorHAnsi"/>
                <w:sz w:val="20"/>
                <w:szCs w:val="20"/>
              </w:rPr>
            </w:pPr>
            <w:r w:rsidRPr="0003551D">
              <w:rPr>
                <w:i/>
                <w:iCs/>
                <w:sz w:val="18"/>
                <w:szCs w:val="18"/>
              </w:rPr>
              <w:t>ARNTL</w:t>
            </w:r>
          </w:p>
        </w:tc>
        <w:tc>
          <w:tcPr>
            <w:tcW w:w="0" w:type="auto"/>
            <w:vAlign w:val="center"/>
          </w:tcPr>
          <w:p w14:paraId="1FDF842E" w14:textId="77777777" w:rsidR="00ED3BF2" w:rsidRPr="0003551D" w:rsidRDefault="00ED3BF2" w:rsidP="008E11A3">
            <w:pPr>
              <w:jc w:val="center"/>
              <w:rPr>
                <w:rFonts w:cstheme="minorHAnsi"/>
                <w:sz w:val="20"/>
                <w:szCs w:val="20"/>
              </w:rPr>
            </w:pPr>
            <w:r w:rsidRPr="0003551D">
              <w:rPr>
                <w:rFonts w:cstheme="minorHAnsi"/>
                <w:sz w:val="20"/>
                <w:szCs w:val="20"/>
              </w:rPr>
              <w:t>0.66</w:t>
            </w:r>
          </w:p>
        </w:tc>
        <w:tc>
          <w:tcPr>
            <w:tcW w:w="0" w:type="auto"/>
            <w:noWrap/>
            <w:vAlign w:val="center"/>
            <w:hideMark/>
          </w:tcPr>
          <w:p w14:paraId="5CDE8F7B" w14:textId="77777777" w:rsidR="00ED3BF2" w:rsidRPr="0003551D" w:rsidRDefault="00ED3BF2" w:rsidP="008E11A3">
            <w:pPr>
              <w:jc w:val="center"/>
              <w:rPr>
                <w:rFonts w:cstheme="minorHAnsi"/>
                <w:sz w:val="20"/>
                <w:szCs w:val="20"/>
              </w:rPr>
            </w:pPr>
            <w:r w:rsidRPr="0003551D">
              <w:rPr>
                <w:rFonts w:cstheme="minorHAnsi"/>
                <w:sz w:val="20"/>
                <w:szCs w:val="20"/>
              </w:rPr>
              <w:t>0.97</w:t>
            </w:r>
          </w:p>
        </w:tc>
        <w:tc>
          <w:tcPr>
            <w:tcW w:w="0" w:type="auto"/>
            <w:vAlign w:val="center"/>
          </w:tcPr>
          <w:p w14:paraId="6133596B" w14:textId="77777777" w:rsidR="00ED3BF2" w:rsidRPr="0003551D" w:rsidRDefault="00ED3BF2" w:rsidP="008E11A3">
            <w:pPr>
              <w:jc w:val="center"/>
              <w:rPr>
                <w:rFonts w:cstheme="minorHAnsi"/>
                <w:sz w:val="20"/>
                <w:szCs w:val="20"/>
              </w:rPr>
            </w:pPr>
            <w:r w:rsidRPr="0003551D">
              <w:rPr>
                <w:rFonts w:cstheme="minorHAnsi"/>
                <w:sz w:val="20"/>
                <w:szCs w:val="20"/>
              </w:rPr>
              <w:t>0.82</w:t>
            </w:r>
          </w:p>
        </w:tc>
        <w:tc>
          <w:tcPr>
            <w:tcW w:w="0" w:type="auto"/>
            <w:noWrap/>
            <w:vAlign w:val="center"/>
            <w:hideMark/>
          </w:tcPr>
          <w:p w14:paraId="09FA41C1" w14:textId="77777777" w:rsidR="00ED3BF2" w:rsidRPr="0003551D" w:rsidRDefault="00ED3BF2" w:rsidP="008E11A3">
            <w:pPr>
              <w:jc w:val="center"/>
              <w:rPr>
                <w:rFonts w:cstheme="minorHAnsi"/>
                <w:sz w:val="20"/>
                <w:szCs w:val="20"/>
              </w:rPr>
            </w:pPr>
            <w:r w:rsidRPr="0003551D">
              <w:rPr>
                <w:rFonts w:cstheme="minorHAnsi"/>
                <w:sz w:val="20"/>
                <w:szCs w:val="20"/>
              </w:rPr>
              <w:t>0.87</w:t>
            </w:r>
          </w:p>
        </w:tc>
      </w:tr>
      <w:tr w:rsidR="0003551D" w:rsidRPr="0003551D" w14:paraId="7C4FA6CA" w14:textId="77777777" w:rsidTr="008E11A3">
        <w:trPr>
          <w:trHeight w:val="332"/>
        </w:trPr>
        <w:tc>
          <w:tcPr>
            <w:tcW w:w="0" w:type="auto"/>
            <w:noWrap/>
            <w:vAlign w:val="center"/>
            <w:hideMark/>
          </w:tcPr>
          <w:p w14:paraId="3E11161F" w14:textId="77777777" w:rsidR="00ED3BF2" w:rsidRPr="0003551D" w:rsidRDefault="00ED3BF2" w:rsidP="008E11A3">
            <w:pPr>
              <w:jc w:val="center"/>
              <w:rPr>
                <w:rFonts w:cstheme="minorHAnsi"/>
                <w:sz w:val="18"/>
                <w:szCs w:val="18"/>
              </w:rPr>
            </w:pPr>
            <w:r w:rsidRPr="0003551D">
              <w:rPr>
                <w:sz w:val="18"/>
                <w:szCs w:val="18"/>
              </w:rPr>
              <w:t>rs5756523 (G-allele)</w:t>
            </w:r>
          </w:p>
        </w:tc>
        <w:tc>
          <w:tcPr>
            <w:tcW w:w="0" w:type="auto"/>
            <w:vAlign w:val="center"/>
          </w:tcPr>
          <w:p w14:paraId="308A7D54" w14:textId="77777777" w:rsidR="00ED3BF2" w:rsidRPr="0003551D" w:rsidRDefault="00ED3BF2" w:rsidP="008E11A3">
            <w:pPr>
              <w:jc w:val="center"/>
              <w:rPr>
                <w:rFonts w:cstheme="minorHAnsi"/>
                <w:sz w:val="20"/>
                <w:szCs w:val="20"/>
              </w:rPr>
            </w:pPr>
            <w:r w:rsidRPr="0003551D">
              <w:rPr>
                <w:i/>
                <w:iCs/>
                <w:sz w:val="18"/>
                <w:szCs w:val="18"/>
              </w:rPr>
              <w:t>TMPRSS6</w:t>
            </w:r>
          </w:p>
        </w:tc>
        <w:tc>
          <w:tcPr>
            <w:tcW w:w="0" w:type="auto"/>
            <w:vAlign w:val="center"/>
          </w:tcPr>
          <w:p w14:paraId="4BF6BFBB" w14:textId="77777777" w:rsidR="00ED3BF2" w:rsidRPr="0003551D" w:rsidRDefault="00ED3BF2" w:rsidP="008E11A3">
            <w:pPr>
              <w:jc w:val="center"/>
              <w:rPr>
                <w:rFonts w:cstheme="minorHAnsi"/>
                <w:sz w:val="20"/>
                <w:szCs w:val="20"/>
              </w:rPr>
            </w:pPr>
            <w:r w:rsidRPr="0003551D">
              <w:rPr>
                <w:rFonts w:cstheme="minorHAnsi"/>
                <w:sz w:val="20"/>
                <w:szCs w:val="20"/>
              </w:rPr>
              <w:t>0.054</w:t>
            </w:r>
          </w:p>
        </w:tc>
        <w:tc>
          <w:tcPr>
            <w:tcW w:w="0" w:type="auto"/>
            <w:noWrap/>
            <w:vAlign w:val="center"/>
            <w:hideMark/>
          </w:tcPr>
          <w:p w14:paraId="542635F5" w14:textId="77777777" w:rsidR="00ED3BF2" w:rsidRPr="0003551D" w:rsidRDefault="00ED3BF2" w:rsidP="008E11A3">
            <w:pPr>
              <w:jc w:val="center"/>
              <w:rPr>
                <w:rFonts w:cstheme="minorHAnsi"/>
                <w:sz w:val="20"/>
                <w:szCs w:val="20"/>
              </w:rPr>
            </w:pPr>
            <w:r w:rsidRPr="0003551D">
              <w:rPr>
                <w:rFonts w:cstheme="minorHAnsi"/>
                <w:sz w:val="20"/>
                <w:szCs w:val="20"/>
              </w:rPr>
              <w:t>0.50</w:t>
            </w:r>
          </w:p>
        </w:tc>
        <w:tc>
          <w:tcPr>
            <w:tcW w:w="0" w:type="auto"/>
            <w:vAlign w:val="center"/>
          </w:tcPr>
          <w:p w14:paraId="58F0EDB7" w14:textId="77777777" w:rsidR="00ED3BF2" w:rsidRPr="0003551D" w:rsidRDefault="00ED3BF2" w:rsidP="008E11A3">
            <w:pPr>
              <w:jc w:val="center"/>
              <w:rPr>
                <w:rFonts w:cstheme="minorHAnsi"/>
                <w:sz w:val="20"/>
                <w:szCs w:val="20"/>
              </w:rPr>
            </w:pPr>
            <w:r w:rsidRPr="0003551D">
              <w:rPr>
                <w:rFonts w:cstheme="minorHAnsi"/>
                <w:sz w:val="20"/>
                <w:szCs w:val="20"/>
              </w:rPr>
              <w:t>0.11</w:t>
            </w:r>
          </w:p>
        </w:tc>
        <w:tc>
          <w:tcPr>
            <w:tcW w:w="0" w:type="auto"/>
            <w:noWrap/>
            <w:vAlign w:val="center"/>
            <w:hideMark/>
          </w:tcPr>
          <w:p w14:paraId="2DDC6D08" w14:textId="77777777" w:rsidR="00ED3BF2" w:rsidRPr="0003551D" w:rsidRDefault="00ED3BF2" w:rsidP="008E11A3">
            <w:pPr>
              <w:jc w:val="center"/>
              <w:rPr>
                <w:rFonts w:cstheme="minorHAnsi"/>
                <w:sz w:val="20"/>
                <w:szCs w:val="20"/>
              </w:rPr>
            </w:pPr>
            <w:r w:rsidRPr="0003551D">
              <w:rPr>
                <w:rFonts w:cstheme="minorHAnsi"/>
                <w:sz w:val="20"/>
                <w:szCs w:val="20"/>
              </w:rPr>
              <w:t>0.60</w:t>
            </w:r>
          </w:p>
        </w:tc>
      </w:tr>
      <w:tr w:rsidR="0003551D" w:rsidRPr="0003551D" w14:paraId="31FA2C00" w14:textId="77777777" w:rsidTr="008E11A3">
        <w:trPr>
          <w:trHeight w:val="332"/>
        </w:trPr>
        <w:tc>
          <w:tcPr>
            <w:tcW w:w="0" w:type="auto"/>
            <w:noWrap/>
            <w:vAlign w:val="center"/>
            <w:hideMark/>
          </w:tcPr>
          <w:p w14:paraId="16BEA040" w14:textId="77777777" w:rsidR="00ED3BF2" w:rsidRPr="0003551D" w:rsidRDefault="00ED3BF2" w:rsidP="008E11A3">
            <w:pPr>
              <w:jc w:val="center"/>
              <w:rPr>
                <w:rFonts w:cstheme="minorHAnsi"/>
                <w:sz w:val="18"/>
                <w:szCs w:val="18"/>
              </w:rPr>
            </w:pPr>
            <w:r w:rsidRPr="0003551D">
              <w:rPr>
                <w:sz w:val="18"/>
                <w:szCs w:val="18"/>
              </w:rPr>
              <w:t>rs579459 (G-allele)</w:t>
            </w:r>
          </w:p>
        </w:tc>
        <w:tc>
          <w:tcPr>
            <w:tcW w:w="0" w:type="auto"/>
            <w:vAlign w:val="center"/>
          </w:tcPr>
          <w:p w14:paraId="2A167D4F" w14:textId="77777777" w:rsidR="00ED3BF2" w:rsidRPr="0003551D" w:rsidRDefault="00ED3BF2" w:rsidP="008E11A3">
            <w:pPr>
              <w:jc w:val="center"/>
              <w:rPr>
                <w:rFonts w:cstheme="minorHAnsi"/>
                <w:b/>
                <w:bCs/>
                <w:sz w:val="20"/>
                <w:szCs w:val="20"/>
              </w:rPr>
            </w:pPr>
            <w:r w:rsidRPr="0003551D">
              <w:rPr>
                <w:i/>
                <w:iCs/>
                <w:sz w:val="18"/>
                <w:szCs w:val="18"/>
              </w:rPr>
              <w:t>TMPRSS6</w:t>
            </w:r>
          </w:p>
        </w:tc>
        <w:tc>
          <w:tcPr>
            <w:tcW w:w="0" w:type="auto"/>
            <w:vAlign w:val="center"/>
          </w:tcPr>
          <w:p w14:paraId="3BD2132B" w14:textId="77777777" w:rsidR="00ED3BF2" w:rsidRPr="0003551D" w:rsidRDefault="00ED3BF2" w:rsidP="008E11A3">
            <w:pPr>
              <w:jc w:val="center"/>
              <w:rPr>
                <w:rFonts w:cstheme="minorHAnsi"/>
                <w:b/>
                <w:bCs/>
                <w:sz w:val="20"/>
                <w:szCs w:val="20"/>
              </w:rPr>
            </w:pPr>
            <w:r w:rsidRPr="0003551D">
              <w:rPr>
                <w:rFonts w:cstheme="minorHAnsi"/>
                <w:b/>
                <w:bCs/>
                <w:sz w:val="20"/>
                <w:szCs w:val="20"/>
              </w:rPr>
              <w:t>0.021</w:t>
            </w:r>
          </w:p>
        </w:tc>
        <w:tc>
          <w:tcPr>
            <w:tcW w:w="0" w:type="auto"/>
            <w:noWrap/>
            <w:vAlign w:val="center"/>
            <w:hideMark/>
          </w:tcPr>
          <w:p w14:paraId="05363FCD" w14:textId="77777777" w:rsidR="00ED3BF2" w:rsidRPr="0003551D" w:rsidRDefault="00ED3BF2" w:rsidP="008E11A3">
            <w:pPr>
              <w:jc w:val="center"/>
              <w:rPr>
                <w:rFonts w:cstheme="minorHAnsi"/>
                <w:sz w:val="20"/>
                <w:szCs w:val="20"/>
              </w:rPr>
            </w:pPr>
            <w:r w:rsidRPr="0003551D">
              <w:rPr>
                <w:rFonts w:cstheme="minorHAnsi"/>
                <w:sz w:val="20"/>
                <w:szCs w:val="20"/>
              </w:rPr>
              <w:t>0.43</w:t>
            </w:r>
          </w:p>
        </w:tc>
        <w:tc>
          <w:tcPr>
            <w:tcW w:w="0" w:type="auto"/>
            <w:vAlign w:val="center"/>
          </w:tcPr>
          <w:p w14:paraId="0D3A5386" w14:textId="77777777" w:rsidR="00ED3BF2" w:rsidRPr="0003551D" w:rsidRDefault="00ED3BF2" w:rsidP="008E11A3">
            <w:pPr>
              <w:jc w:val="center"/>
              <w:rPr>
                <w:rFonts w:cstheme="minorHAnsi"/>
                <w:b/>
                <w:bCs/>
                <w:sz w:val="20"/>
                <w:szCs w:val="20"/>
              </w:rPr>
            </w:pPr>
            <w:r w:rsidRPr="0003551D">
              <w:rPr>
                <w:rFonts w:cstheme="minorHAnsi"/>
                <w:b/>
                <w:bCs/>
                <w:sz w:val="20"/>
                <w:szCs w:val="20"/>
              </w:rPr>
              <w:t>0.004</w:t>
            </w:r>
          </w:p>
        </w:tc>
        <w:tc>
          <w:tcPr>
            <w:tcW w:w="0" w:type="auto"/>
            <w:noWrap/>
            <w:vAlign w:val="center"/>
            <w:hideMark/>
          </w:tcPr>
          <w:p w14:paraId="11A2EA10" w14:textId="77777777" w:rsidR="00ED3BF2" w:rsidRPr="0003551D" w:rsidRDefault="00ED3BF2" w:rsidP="008E11A3">
            <w:pPr>
              <w:jc w:val="center"/>
              <w:rPr>
                <w:rFonts w:cstheme="minorHAnsi"/>
                <w:sz w:val="20"/>
                <w:szCs w:val="20"/>
              </w:rPr>
            </w:pPr>
            <w:r w:rsidRPr="0003551D">
              <w:rPr>
                <w:rFonts w:cstheme="minorHAnsi"/>
                <w:sz w:val="20"/>
                <w:szCs w:val="20"/>
              </w:rPr>
              <w:t>0.15</w:t>
            </w:r>
          </w:p>
        </w:tc>
      </w:tr>
      <w:tr w:rsidR="0003551D" w:rsidRPr="0003551D" w14:paraId="0387E255" w14:textId="77777777" w:rsidTr="008E11A3">
        <w:trPr>
          <w:trHeight w:val="332"/>
        </w:trPr>
        <w:tc>
          <w:tcPr>
            <w:tcW w:w="0" w:type="auto"/>
            <w:noWrap/>
            <w:vAlign w:val="center"/>
            <w:hideMark/>
          </w:tcPr>
          <w:p w14:paraId="6576BAB7" w14:textId="77777777" w:rsidR="00ED3BF2" w:rsidRPr="0003551D" w:rsidRDefault="00ED3BF2" w:rsidP="008E11A3">
            <w:pPr>
              <w:jc w:val="center"/>
              <w:rPr>
                <w:rFonts w:cstheme="minorHAnsi"/>
                <w:sz w:val="18"/>
                <w:szCs w:val="18"/>
              </w:rPr>
            </w:pPr>
            <w:r w:rsidRPr="0003551D">
              <w:rPr>
                <w:sz w:val="18"/>
                <w:szCs w:val="18"/>
              </w:rPr>
              <w:t>rs6558052 (G-allele)</w:t>
            </w:r>
          </w:p>
        </w:tc>
        <w:tc>
          <w:tcPr>
            <w:tcW w:w="0" w:type="auto"/>
            <w:vAlign w:val="center"/>
          </w:tcPr>
          <w:p w14:paraId="16E5D999" w14:textId="77777777" w:rsidR="00ED3BF2" w:rsidRPr="0003551D" w:rsidRDefault="00ED3BF2" w:rsidP="008E11A3">
            <w:pPr>
              <w:jc w:val="center"/>
              <w:rPr>
                <w:rFonts w:cstheme="minorHAnsi"/>
                <w:sz w:val="20"/>
                <w:szCs w:val="20"/>
              </w:rPr>
            </w:pPr>
            <w:r w:rsidRPr="0003551D">
              <w:rPr>
                <w:i/>
                <w:iCs/>
                <w:sz w:val="18"/>
                <w:szCs w:val="18"/>
              </w:rPr>
              <w:t>SLC39A14</w:t>
            </w:r>
          </w:p>
        </w:tc>
        <w:tc>
          <w:tcPr>
            <w:tcW w:w="0" w:type="auto"/>
            <w:vAlign w:val="center"/>
          </w:tcPr>
          <w:p w14:paraId="0AD97144" w14:textId="77777777" w:rsidR="00ED3BF2" w:rsidRPr="0003551D" w:rsidRDefault="00ED3BF2" w:rsidP="008E11A3">
            <w:pPr>
              <w:jc w:val="center"/>
              <w:rPr>
                <w:rFonts w:cstheme="minorHAnsi"/>
                <w:sz w:val="20"/>
                <w:szCs w:val="20"/>
              </w:rPr>
            </w:pPr>
            <w:r w:rsidRPr="0003551D">
              <w:rPr>
                <w:rFonts w:cstheme="minorHAnsi"/>
                <w:sz w:val="20"/>
                <w:szCs w:val="20"/>
              </w:rPr>
              <w:t>0.67</w:t>
            </w:r>
          </w:p>
        </w:tc>
        <w:tc>
          <w:tcPr>
            <w:tcW w:w="0" w:type="auto"/>
            <w:noWrap/>
            <w:vAlign w:val="center"/>
            <w:hideMark/>
          </w:tcPr>
          <w:p w14:paraId="52DAF766" w14:textId="77777777" w:rsidR="00ED3BF2" w:rsidRPr="0003551D" w:rsidRDefault="00ED3BF2" w:rsidP="008E11A3">
            <w:pPr>
              <w:jc w:val="center"/>
              <w:rPr>
                <w:rFonts w:cstheme="minorHAnsi"/>
                <w:sz w:val="20"/>
                <w:szCs w:val="20"/>
              </w:rPr>
            </w:pPr>
            <w:r w:rsidRPr="0003551D">
              <w:rPr>
                <w:rFonts w:cstheme="minorHAnsi"/>
                <w:sz w:val="20"/>
                <w:szCs w:val="20"/>
              </w:rPr>
              <w:t>0.97</w:t>
            </w:r>
          </w:p>
        </w:tc>
        <w:tc>
          <w:tcPr>
            <w:tcW w:w="0" w:type="auto"/>
            <w:vAlign w:val="center"/>
          </w:tcPr>
          <w:p w14:paraId="3551D8A6" w14:textId="77777777" w:rsidR="00ED3BF2" w:rsidRPr="0003551D" w:rsidRDefault="00ED3BF2" w:rsidP="008E11A3">
            <w:pPr>
              <w:jc w:val="center"/>
              <w:rPr>
                <w:rFonts w:cstheme="minorHAnsi"/>
                <w:sz w:val="20"/>
                <w:szCs w:val="20"/>
              </w:rPr>
            </w:pPr>
            <w:r w:rsidRPr="0003551D">
              <w:rPr>
                <w:rFonts w:cstheme="minorHAnsi"/>
                <w:sz w:val="20"/>
                <w:szCs w:val="20"/>
              </w:rPr>
              <w:t>0.29</w:t>
            </w:r>
          </w:p>
        </w:tc>
        <w:tc>
          <w:tcPr>
            <w:tcW w:w="0" w:type="auto"/>
            <w:noWrap/>
            <w:vAlign w:val="center"/>
            <w:hideMark/>
          </w:tcPr>
          <w:p w14:paraId="1FF134EB" w14:textId="77777777" w:rsidR="00ED3BF2" w:rsidRPr="0003551D" w:rsidRDefault="00ED3BF2" w:rsidP="008E11A3">
            <w:pPr>
              <w:jc w:val="center"/>
              <w:rPr>
                <w:rFonts w:cstheme="minorHAnsi"/>
                <w:sz w:val="20"/>
                <w:szCs w:val="20"/>
              </w:rPr>
            </w:pPr>
            <w:r w:rsidRPr="0003551D">
              <w:rPr>
                <w:rFonts w:cstheme="minorHAnsi"/>
                <w:sz w:val="20"/>
                <w:szCs w:val="20"/>
              </w:rPr>
              <w:t>0.60</w:t>
            </w:r>
          </w:p>
        </w:tc>
      </w:tr>
      <w:tr w:rsidR="0003551D" w:rsidRPr="0003551D" w14:paraId="7654C7B6" w14:textId="77777777" w:rsidTr="008E11A3">
        <w:trPr>
          <w:trHeight w:val="332"/>
        </w:trPr>
        <w:tc>
          <w:tcPr>
            <w:tcW w:w="0" w:type="auto"/>
            <w:noWrap/>
            <w:vAlign w:val="center"/>
            <w:hideMark/>
          </w:tcPr>
          <w:p w14:paraId="0F028AE2" w14:textId="77777777" w:rsidR="00ED3BF2" w:rsidRPr="0003551D" w:rsidRDefault="00ED3BF2" w:rsidP="008E11A3">
            <w:pPr>
              <w:jc w:val="center"/>
              <w:rPr>
                <w:rFonts w:cstheme="minorHAnsi"/>
                <w:sz w:val="18"/>
                <w:szCs w:val="18"/>
              </w:rPr>
            </w:pPr>
            <w:r w:rsidRPr="0003551D">
              <w:rPr>
                <w:sz w:val="18"/>
                <w:szCs w:val="18"/>
              </w:rPr>
              <w:t>rs738149 (A-allele)</w:t>
            </w:r>
          </w:p>
        </w:tc>
        <w:tc>
          <w:tcPr>
            <w:tcW w:w="0" w:type="auto"/>
            <w:vAlign w:val="center"/>
          </w:tcPr>
          <w:p w14:paraId="6F96B5D3" w14:textId="77777777" w:rsidR="00ED3BF2" w:rsidRPr="0003551D" w:rsidRDefault="00ED3BF2" w:rsidP="008E11A3">
            <w:pPr>
              <w:jc w:val="center"/>
              <w:rPr>
                <w:rFonts w:cstheme="minorHAnsi"/>
                <w:sz w:val="20"/>
                <w:szCs w:val="20"/>
              </w:rPr>
            </w:pPr>
            <w:r w:rsidRPr="0003551D">
              <w:rPr>
                <w:i/>
                <w:iCs/>
                <w:sz w:val="18"/>
                <w:szCs w:val="18"/>
              </w:rPr>
              <w:t>TMPRSS6</w:t>
            </w:r>
          </w:p>
        </w:tc>
        <w:tc>
          <w:tcPr>
            <w:tcW w:w="0" w:type="auto"/>
            <w:vAlign w:val="center"/>
          </w:tcPr>
          <w:p w14:paraId="03CA4290" w14:textId="77777777" w:rsidR="00ED3BF2" w:rsidRPr="0003551D" w:rsidRDefault="00ED3BF2" w:rsidP="008E11A3">
            <w:pPr>
              <w:jc w:val="center"/>
              <w:rPr>
                <w:rFonts w:cstheme="minorHAnsi"/>
                <w:b/>
                <w:bCs/>
                <w:sz w:val="20"/>
                <w:szCs w:val="20"/>
              </w:rPr>
            </w:pPr>
            <w:r w:rsidRPr="0003551D">
              <w:rPr>
                <w:rFonts w:cstheme="minorHAnsi"/>
                <w:sz w:val="20"/>
                <w:szCs w:val="20"/>
              </w:rPr>
              <w:t>0.15</w:t>
            </w:r>
          </w:p>
        </w:tc>
        <w:tc>
          <w:tcPr>
            <w:tcW w:w="0" w:type="auto"/>
            <w:noWrap/>
            <w:vAlign w:val="center"/>
            <w:hideMark/>
          </w:tcPr>
          <w:p w14:paraId="016838CD" w14:textId="77777777" w:rsidR="00ED3BF2" w:rsidRPr="0003551D" w:rsidRDefault="00ED3BF2" w:rsidP="008E11A3">
            <w:pPr>
              <w:jc w:val="center"/>
              <w:rPr>
                <w:rFonts w:cstheme="minorHAnsi"/>
                <w:sz w:val="20"/>
                <w:szCs w:val="20"/>
              </w:rPr>
            </w:pPr>
            <w:r w:rsidRPr="0003551D">
              <w:rPr>
                <w:rFonts w:cstheme="minorHAnsi"/>
                <w:sz w:val="20"/>
                <w:szCs w:val="20"/>
              </w:rPr>
              <w:t>0.78</w:t>
            </w:r>
          </w:p>
        </w:tc>
        <w:tc>
          <w:tcPr>
            <w:tcW w:w="0" w:type="auto"/>
            <w:vAlign w:val="center"/>
          </w:tcPr>
          <w:p w14:paraId="1657C394" w14:textId="77777777" w:rsidR="00ED3BF2" w:rsidRPr="0003551D" w:rsidRDefault="00ED3BF2" w:rsidP="008E11A3">
            <w:pPr>
              <w:jc w:val="center"/>
              <w:rPr>
                <w:rFonts w:cstheme="minorHAnsi"/>
                <w:b/>
                <w:bCs/>
                <w:sz w:val="20"/>
                <w:szCs w:val="20"/>
              </w:rPr>
            </w:pPr>
            <w:r w:rsidRPr="0003551D">
              <w:rPr>
                <w:rFonts w:cstheme="minorHAnsi"/>
                <w:sz w:val="20"/>
                <w:szCs w:val="20"/>
              </w:rPr>
              <w:t>0.59</w:t>
            </w:r>
          </w:p>
        </w:tc>
        <w:tc>
          <w:tcPr>
            <w:tcW w:w="0" w:type="auto"/>
            <w:noWrap/>
            <w:vAlign w:val="center"/>
            <w:hideMark/>
          </w:tcPr>
          <w:p w14:paraId="3FF6B399" w14:textId="77777777" w:rsidR="00ED3BF2" w:rsidRPr="0003551D" w:rsidRDefault="00ED3BF2" w:rsidP="008E11A3">
            <w:pPr>
              <w:jc w:val="center"/>
              <w:rPr>
                <w:rFonts w:cstheme="minorHAnsi"/>
                <w:sz w:val="20"/>
                <w:szCs w:val="20"/>
              </w:rPr>
            </w:pPr>
            <w:r w:rsidRPr="0003551D">
              <w:rPr>
                <w:rFonts w:cstheme="minorHAnsi"/>
                <w:sz w:val="20"/>
                <w:szCs w:val="20"/>
              </w:rPr>
              <w:t>0.85</w:t>
            </w:r>
          </w:p>
        </w:tc>
      </w:tr>
      <w:tr w:rsidR="0003551D" w:rsidRPr="0003551D" w14:paraId="06BEABAF" w14:textId="77777777" w:rsidTr="008E11A3">
        <w:trPr>
          <w:trHeight w:val="332"/>
        </w:trPr>
        <w:tc>
          <w:tcPr>
            <w:tcW w:w="0" w:type="auto"/>
            <w:noWrap/>
            <w:vAlign w:val="center"/>
            <w:hideMark/>
          </w:tcPr>
          <w:p w14:paraId="2D7E9272" w14:textId="77777777" w:rsidR="00ED3BF2" w:rsidRPr="0003551D" w:rsidRDefault="00ED3BF2" w:rsidP="008E11A3">
            <w:pPr>
              <w:jc w:val="center"/>
              <w:rPr>
                <w:rFonts w:cstheme="minorHAnsi"/>
                <w:sz w:val="18"/>
                <w:szCs w:val="18"/>
              </w:rPr>
            </w:pPr>
            <w:r w:rsidRPr="0003551D">
              <w:rPr>
                <w:sz w:val="18"/>
                <w:szCs w:val="18"/>
              </w:rPr>
              <w:t>rs7385804 (C-allele)</w:t>
            </w:r>
          </w:p>
        </w:tc>
        <w:tc>
          <w:tcPr>
            <w:tcW w:w="0" w:type="auto"/>
            <w:vAlign w:val="center"/>
          </w:tcPr>
          <w:p w14:paraId="6BC4E6AB" w14:textId="77777777" w:rsidR="00ED3BF2" w:rsidRPr="0003551D" w:rsidRDefault="00ED3BF2" w:rsidP="008E11A3">
            <w:pPr>
              <w:jc w:val="center"/>
              <w:rPr>
                <w:rFonts w:cstheme="minorHAnsi"/>
                <w:b/>
                <w:bCs/>
                <w:sz w:val="20"/>
                <w:szCs w:val="20"/>
              </w:rPr>
            </w:pPr>
            <w:r w:rsidRPr="0003551D">
              <w:rPr>
                <w:i/>
                <w:iCs/>
                <w:sz w:val="18"/>
                <w:szCs w:val="18"/>
              </w:rPr>
              <w:t>TFR2</w:t>
            </w:r>
          </w:p>
        </w:tc>
        <w:tc>
          <w:tcPr>
            <w:tcW w:w="0" w:type="auto"/>
            <w:vAlign w:val="center"/>
          </w:tcPr>
          <w:p w14:paraId="7BD2245B" w14:textId="77777777" w:rsidR="00ED3BF2" w:rsidRPr="0003551D" w:rsidRDefault="00ED3BF2" w:rsidP="008E11A3">
            <w:pPr>
              <w:jc w:val="center"/>
              <w:rPr>
                <w:rFonts w:cstheme="minorHAnsi"/>
                <w:b/>
                <w:bCs/>
                <w:sz w:val="20"/>
                <w:szCs w:val="20"/>
              </w:rPr>
            </w:pPr>
            <w:r w:rsidRPr="0003551D">
              <w:rPr>
                <w:rFonts w:cstheme="minorHAnsi"/>
                <w:b/>
                <w:bCs/>
                <w:sz w:val="20"/>
                <w:szCs w:val="20"/>
              </w:rPr>
              <w:t>0.03</w:t>
            </w:r>
          </w:p>
        </w:tc>
        <w:tc>
          <w:tcPr>
            <w:tcW w:w="0" w:type="auto"/>
            <w:noWrap/>
            <w:vAlign w:val="center"/>
            <w:hideMark/>
          </w:tcPr>
          <w:p w14:paraId="47C9A92D" w14:textId="77777777" w:rsidR="00ED3BF2" w:rsidRPr="0003551D" w:rsidRDefault="00ED3BF2" w:rsidP="008E11A3">
            <w:pPr>
              <w:jc w:val="center"/>
              <w:rPr>
                <w:rFonts w:cstheme="minorHAnsi"/>
                <w:sz w:val="20"/>
                <w:szCs w:val="20"/>
              </w:rPr>
            </w:pPr>
            <w:r w:rsidRPr="0003551D">
              <w:rPr>
                <w:rFonts w:cstheme="minorHAnsi"/>
                <w:sz w:val="20"/>
                <w:szCs w:val="20"/>
              </w:rPr>
              <w:t>0.43</w:t>
            </w:r>
          </w:p>
        </w:tc>
        <w:tc>
          <w:tcPr>
            <w:tcW w:w="0" w:type="auto"/>
            <w:vAlign w:val="center"/>
          </w:tcPr>
          <w:p w14:paraId="1E6BEF67" w14:textId="77777777" w:rsidR="00ED3BF2" w:rsidRPr="0003551D" w:rsidRDefault="00ED3BF2" w:rsidP="008E11A3">
            <w:pPr>
              <w:jc w:val="center"/>
              <w:rPr>
                <w:rFonts w:cstheme="minorHAnsi"/>
                <w:sz w:val="20"/>
                <w:szCs w:val="20"/>
              </w:rPr>
            </w:pPr>
            <w:r w:rsidRPr="0003551D">
              <w:rPr>
                <w:rFonts w:cstheme="minorHAnsi"/>
                <w:sz w:val="20"/>
                <w:szCs w:val="20"/>
              </w:rPr>
              <w:t>0.25</w:t>
            </w:r>
          </w:p>
        </w:tc>
        <w:tc>
          <w:tcPr>
            <w:tcW w:w="0" w:type="auto"/>
            <w:noWrap/>
            <w:vAlign w:val="center"/>
            <w:hideMark/>
          </w:tcPr>
          <w:p w14:paraId="2DCC03E8" w14:textId="77777777" w:rsidR="00ED3BF2" w:rsidRPr="0003551D" w:rsidRDefault="00ED3BF2" w:rsidP="008E11A3">
            <w:pPr>
              <w:jc w:val="center"/>
              <w:rPr>
                <w:rFonts w:cstheme="minorHAnsi"/>
                <w:sz w:val="20"/>
                <w:szCs w:val="20"/>
              </w:rPr>
            </w:pPr>
            <w:r w:rsidRPr="0003551D">
              <w:rPr>
                <w:rFonts w:cstheme="minorHAnsi"/>
                <w:sz w:val="20"/>
                <w:szCs w:val="20"/>
              </w:rPr>
              <w:t>0.60</w:t>
            </w:r>
          </w:p>
        </w:tc>
      </w:tr>
      <w:tr w:rsidR="0003551D" w:rsidRPr="0003551D" w14:paraId="56427DA3" w14:textId="77777777" w:rsidTr="008E11A3">
        <w:trPr>
          <w:trHeight w:val="332"/>
        </w:trPr>
        <w:tc>
          <w:tcPr>
            <w:tcW w:w="0" w:type="auto"/>
            <w:noWrap/>
            <w:vAlign w:val="center"/>
            <w:hideMark/>
          </w:tcPr>
          <w:p w14:paraId="5BCD083A" w14:textId="77777777" w:rsidR="00ED3BF2" w:rsidRPr="0003551D" w:rsidRDefault="00ED3BF2" w:rsidP="008E11A3">
            <w:pPr>
              <w:jc w:val="center"/>
              <w:rPr>
                <w:rFonts w:cstheme="minorHAnsi"/>
                <w:sz w:val="18"/>
                <w:szCs w:val="18"/>
              </w:rPr>
            </w:pPr>
            <w:r w:rsidRPr="0003551D">
              <w:rPr>
                <w:sz w:val="18"/>
                <w:szCs w:val="18"/>
              </w:rPr>
              <w:t>rs7833266 (G-allele)</w:t>
            </w:r>
          </w:p>
        </w:tc>
        <w:tc>
          <w:tcPr>
            <w:tcW w:w="0" w:type="auto"/>
            <w:vAlign w:val="center"/>
          </w:tcPr>
          <w:p w14:paraId="63C186FD" w14:textId="77777777" w:rsidR="00ED3BF2" w:rsidRPr="0003551D" w:rsidRDefault="00ED3BF2" w:rsidP="008E11A3">
            <w:pPr>
              <w:jc w:val="center"/>
              <w:rPr>
                <w:rFonts w:cstheme="minorHAnsi"/>
                <w:sz w:val="20"/>
                <w:szCs w:val="20"/>
              </w:rPr>
            </w:pPr>
            <w:r w:rsidRPr="0003551D">
              <w:rPr>
                <w:i/>
                <w:iCs/>
                <w:sz w:val="18"/>
                <w:szCs w:val="18"/>
              </w:rPr>
              <w:t>SLC39A14</w:t>
            </w:r>
          </w:p>
        </w:tc>
        <w:tc>
          <w:tcPr>
            <w:tcW w:w="0" w:type="auto"/>
            <w:vAlign w:val="center"/>
          </w:tcPr>
          <w:p w14:paraId="126483A9" w14:textId="77777777" w:rsidR="00ED3BF2" w:rsidRPr="0003551D" w:rsidRDefault="00ED3BF2" w:rsidP="008E11A3">
            <w:pPr>
              <w:jc w:val="center"/>
              <w:rPr>
                <w:rFonts w:cstheme="minorHAnsi"/>
                <w:sz w:val="20"/>
                <w:szCs w:val="20"/>
              </w:rPr>
            </w:pPr>
            <w:r w:rsidRPr="0003551D">
              <w:rPr>
                <w:rFonts w:cstheme="minorHAnsi"/>
                <w:sz w:val="20"/>
                <w:szCs w:val="20"/>
              </w:rPr>
              <w:t>0.88</w:t>
            </w:r>
          </w:p>
        </w:tc>
        <w:tc>
          <w:tcPr>
            <w:tcW w:w="0" w:type="auto"/>
            <w:noWrap/>
            <w:vAlign w:val="center"/>
            <w:hideMark/>
          </w:tcPr>
          <w:p w14:paraId="351BA584" w14:textId="77777777" w:rsidR="00ED3BF2" w:rsidRPr="0003551D" w:rsidRDefault="00ED3BF2" w:rsidP="008E11A3">
            <w:pPr>
              <w:jc w:val="center"/>
              <w:rPr>
                <w:rFonts w:cstheme="minorHAnsi"/>
                <w:sz w:val="20"/>
                <w:szCs w:val="20"/>
              </w:rPr>
            </w:pPr>
            <w:r w:rsidRPr="0003551D">
              <w:rPr>
                <w:rFonts w:cstheme="minorHAnsi"/>
                <w:sz w:val="20"/>
                <w:szCs w:val="20"/>
              </w:rPr>
              <w:t>0.98</w:t>
            </w:r>
          </w:p>
        </w:tc>
        <w:tc>
          <w:tcPr>
            <w:tcW w:w="0" w:type="auto"/>
            <w:vAlign w:val="center"/>
          </w:tcPr>
          <w:p w14:paraId="00A9787F" w14:textId="77777777" w:rsidR="00ED3BF2" w:rsidRPr="0003551D" w:rsidRDefault="00ED3BF2" w:rsidP="008E11A3">
            <w:pPr>
              <w:jc w:val="center"/>
              <w:rPr>
                <w:rFonts w:cstheme="minorHAnsi"/>
                <w:sz w:val="20"/>
                <w:szCs w:val="20"/>
              </w:rPr>
            </w:pPr>
            <w:r w:rsidRPr="0003551D">
              <w:rPr>
                <w:rFonts w:cstheme="minorHAnsi"/>
                <w:sz w:val="20"/>
                <w:szCs w:val="20"/>
              </w:rPr>
              <w:t>0.82</w:t>
            </w:r>
          </w:p>
        </w:tc>
        <w:tc>
          <w:tcPr>
            <w:tcW w:w="0" w:type="auto"/>
            <w:noWrap/>
            <w:vAlign w:val="center"/>
            <w:hideMark/>
          </w:tcPr>
          <w:p w14:paraId="008054D1" w14:textId="77777777" w:rsidR="00ED3BF2" w:rsidRPr="0003551D" w:rsidRDefault="00ED3BF2" w:rsidP="008E11A3">
            <w:pPr>
              <w:jc w:val="center"/>
              <w:rPr>
                <w:rFonts w:cstheme="minorHAnsi"/>
                <w:sz w:val="20"/>
                <w:szCs w:val="20"/>
              </w:rPr>
            </w:pPr>
            <w:r w:rsidRPr="0003551D">
              <w:rPr>
                <w:rFonts w:cstheme="minorHAnsi"/>
                <w:sz w:val="20"/>
                <w:szCs w:val="20"/>
              </w:rPr>
              <w:t>0.87</w:t>
            </w:r>
          </w:p>
        </w:tc>
      </w:tr>
      <w:tr w:rsidR="0003551D" w:rsidRPr="0003551D" w14:paraId="3E370B8E" w14:textId="77777777" w:rsidTr="008E11A3">
        <w:trPr>
          <w:trHeight w:val="332"/>
        </w:trPr>
        <w:tc>
          <w:tcPr>
            <w:tcW w:w="0" w:type="auto"/>
            <w:noWrap/>
            <w:vAlign w:val="center"/>
            <w:hideMark/>
          </w:tcPr>
          <w:p w14:paraId="4FDAC5E4" w14:textId="77777777" w:rsidR="00ED3BF2" w:rsidRPr="0003551D" w:rsidRDefault="00ED3BF2" w:rsidP="008E11A3">
            <w:pPr>
              <w:jc w:val="center"/>
              <w:rPr>
                <w:rFonts w:cstheme="minorHAnsi"/>
                <w:sz w:val="18"/>
                <w:szCs w:val="18"/>
              </w:rPr>
            </w:pPr>
            <w:r w:rsidRPr="0003551D">
              <w:rPr>
                <w:sz w:val="18"/>
                <w:szCs w:val="18"/>
              </w:rPr>
              <w:t>rs911752 (G-allele)</w:t>
            </w:r>
          </w:p>
        </w:tc>
        <w:tc>
          <w:tcPr>
            <w:tcW w:w="0" w:type="auto"/>
            <w:vAlign w:val="center"/>
          </w:tcPr>
          <w:p w14:paraId="16E6AE19" w14:textId="77777777" w:rsidR="00ED3BF2" w:rsidRPr="0003551D" w:rsidRDefault="00ED3BF2" w:rsidP="008E11A3">
            <w:pPr>
              <w:jc w:val="center"/>
              <w:rPr>
                <w:rFonts w:cstheme="minorHAnsi"/>
                <w:sz w:val="20"/>
                <w:szCs w:val="20"/>
              </w:rPr>
            </w:pPr>
            <w:r w:rsidRPr="0003551D">
              <w:rPr>
                <w:i/>
                <w:iCs/>
                <w:sz w:val="18"/>
                <w:szCs w:val="18"/>
              </w:rPr>
              <w:t>BMP6</w:t>
            </w:r>
          </w:p>
        </w:tc>
        <w:tc>
          <w:tcPr>
            <w:tcW w:w="0" w:type="auto"/>
            <w:vAlign w:val="center"/>
          </w:tcPr>
          <w:p w14:paraId="2AB1A8A2" w14:textId="77777777" w:rsidR="00ED3BF2" w:rsidRPr="0003551D" w:rsidRDefault="00ED3BF2" w:rsidP="008E11A3">
            <w:pPr>
              <w:jc w:val="center"/>
              <w:rPr>
                <w:rFonts w:cstheme="minorHAnsi"/>
                <w:sz w:val="20"/>
                <w:szCs w:val="20"/>
              </w:rPr>
            </w:pPr>
            <w:r w:rsidRPr="0003551D">
              <w:rPr>
                <w:rFonts w:cstheme="minorHAnsi"/>
                <w:sz w:val="20"/>
                <w:szCs w:val="20"/>
              </w:rPr>
              <w:t>0.81</w:t>
            </w:r>
          </w:p>
        </w:tc>
        <w:tc>
          <w:tcPr>
            <w:tcW w:w="0" w:type="auto"/>
            <w:noWrap/>
            <w:vAlign w:val="center"/>
            <w:hideMark/>
          </w:tcPr>
          <w:p w14:paraId="7C9F277D" w14:textId="77777777" w:rsidR="00ED3BF2" w:rsidRPr="0003551D" w:rsidRDefault="00ED3BF2" w:rsidP="008E11A3">
            <w:pPr>
              <w:jc w:val="center"/>
              <w:rPr>
                <w:rFonts w:cstheme="minorHAnsi"/>
                <w:sz w:val="20"/>
                <w:szCs w:val="20"/>
              </w:rPr>
            </w:pPr>
            <w:r w:rsidRPr="0003551D">
              <w:rPr>
                <w:rFonts w:cstheme="minorHAnsi"/>
                <w:sz w:val="20"/>
                <w:szCs w:val="20"/>
              </w:rPr>
              <w:t>0.98</w:t>
            </w:r>
          </w:p>
        </w:tc>
        <w:tc>
          <w:tcPr>
            <w:tcW w:w="0" w:type="auto"/>
            <w:vAlign w:val="center"/>
          </w:tcPr>
          <w:p w14:paraId="00BAE20C" w14:textId="77777777" w:rsidR="00ED3BF2" w:rsidRPr="0003551D" w:rsidRDefault="00ED3BF2" w:rsidP="008E11A3">
            <w:pPr>
              <w:jc w:val="center"/>
              <w:rPr>
                <w:rFonts w:cstheme="minorHAnsi"/>
                <w:sz w:val="20"/>
                <w:szCs w:val="20"/>
              </w:rPr>
            </w:pPr>
            <w:r w:rsidRPr="0003551D">
              <w:rPr>
                <w:rFonts w:cstheme="minorHAnsi"/>
                <w:sz w:val="20"/>
                <w:szCs w:val="20"/>
              </w:rPr>
              <w:t>0.69</w:t>
            </w:r>
          </w:p>
        </w:tc>
        <w:tc>
          <w:tcPr>
            <w:tcW w:w="0" w:type="auto"/>
            <w:noWrap/>
            <w:vAlign w:val="center"/>
            <w:hideMark/>
          </w:tcPr>
          <w:p w14:paraId="1C7E8EC0" w14:textId="77777777" w:rsidR="00ED3BF2" w:rsidRPr="0003551D" w:rsidRDefault="00ED3BF2" w:rsidP="008E11A3">
            <w:pPr>
              <w:jc w:val="center"/>
              <w:rPr>
                <w:rFonts w:cstheme="minorHAnsi"/>
                <w:sz w:val="20"/>
                <w:szCs w:val="20"/>
              </w:rPr>
            </w:pPr>
            <w:r w:rsidRPr="0003551D">
              <w:rPr>
                <w:rFonts w:cstheme="minorHAnsi"/>
                <w:sz w:val="20"/>
                <w:szCs w:val="20"/>
              </w:rPr>
              <w:t>0.85</w:t>
            </w:r>
          </w:p>
        </w:tc>
      </w:tr>
      <w:tr w:rsidR="0003551D" w:rsidRPr="0003551D" w14:paraId="6C4B9317" w14:textId="77777777" w:rsidTr="008E11A3">
        <w:trPr>
          <w:trHeight w:val="332"/>
        </w:trPr>
        <w:tc>
          <w:tcPr>
            <w:tcW w:w="0" w:type="auto"/>
            <w:noWrap/>
            <w:vAlign w:val="center"/>
            <w:hideMark/>
          </w:tcPr>
          <w:p w14:paraId="60C32794" w14:textId="77777777" w:rsidR="00ED3BF2" w:rsidRPr="0003551D" w:rsidRDefault="00ED3BF2" w:rsidP="008E11A3">
            <w:pPr>
              <w:jc w:val="center"/>
              <w:rPr>
                <w:rFonts w:cstheme="minorHAnsi"/>
                <w:sz w:val="18"/>
                <w:szCs w:val="18"/>
              </w:rPr>
            </w:pPr>
            <w:r w:rsidRPr="0003551D">
              <w:rPr>
                <w:sz w:val="18"/>
                <w:szCs w:val="18"/>
              </w:rPr>
              <w:t>rs9379137 (G-allele)</w:t>
            </w:r>
          </w:p>
        </w:tc>
        <w:tc>
          <w:tcPr>
            <w:tcW w:w="0" w:type="auto"/>
            <w:vAlign w:val="center"/>
          </w:tcPr>
          <w:p w14:paraId="39D24AF5" w14:textId="77777777" w:rsidR="00ED3BF2" w:rsidRPr="0003551D" w:rsidRDefault="00ED3BF2" w:rsidP="008E11A3">
            <w:pPr>
              <w:jc w:val="center"/>
              <w:rPr>
                <w:rFonts w:cstheme="minorHAnsi"/>
                <w:sz w:val="20"/>
                <w:szCs w:val="20"/>
              </w:rPr>
            </w:pPr>
            <w:r w:rsidRPr="0003551D">
              <w:rPr>
                <w:i/>
                <w:iCs/>
                <w:sz w:val="18"/>
                <w:szCs w:val="18"/>
              </w:rPr>
              <w:t>BMP6</w:t>
            </w:r>
          </w:p>
        </w:tc>
        <w:tc>
          <w:tcPr>
            <w:tcW w:w="0" w:type="auto"/>
            <w:vAlign w:val="center"/>
          </w:tcPr>
          <w:p w14:paraId="53926BF3" w14:textId="77777777" w:rsidR="00ED3BF2" w:rsidRPr="0003551D" w:rsidRDefault="00ED3BF2" w:rsidP="008E11A3">
            <w:pPr>
              <w:jc w:val="center"/>
              <w:rPr>
                <w:rFonts w:cstheme="minorHAnsi"/>
                <w:sz w:val="20"/>
                <w:szCs w:val="20"/>
              </w:rPr>
            </w:pPr>
            <w:r w:rsidRPr="0003551D">
              <w:rPr>
                <w:rFonts w:cstheme="minorHAnsi"/>
                <w:sz w:val="20"/>
                <w:szCs w:val="20"/>
              </w:rPr>
              <w:t>0.56</w:t>
            </w:r>
          </w:p>
        </w:tc>
        <w:tc>
          <w:tcPr>
            <w:tcW w:w="0" w:type="auto"/>
            <w:noWrap/>
            <w:vAlign w:val="center"/>
            <w:hideMark/>
          </w:tcPr>
          <w:p w14:paraId="3344260A" w14:textId="77777777" w:rsidR="00ED3BF2" w:rsidRPr="0003551D" w:rsidRDefault="00ED3BF2" w:rsidP="008E11A3">
            <w:pPr>
              <w:jc w:val="center"/>
              <w:rPr>
                <w:rFonts w:cstheme="minorHAnsi"/>
                <w:sz w:val="20"/>
                <w:szCs w:val="20"/>
              </w:rPr>
            </w:pPr>
            <w:r w:rsidRPr="0003551D">
              <w:rPr>
                <w:rFonts w:cstheme="minorHAnsi"/>
                <w:sz w:val="20"/>
                <w:szCs w:val="20"/>
              </w:rPr>
              <w:t>0.91</w:t>
            </w:r>
          </w:p>
        </w:tc>
        <w:tc>
          <w:tcPr>
            <w:tcW w:w="0" w:type="auto"/>
            <w:vAlign w:val="center"/>
          </w:tcPr>
          <w:p w14:paraId="58742287" w14:textId="77777777" w:rsidR="00ED3BF2" w:rsidRPr="0003551D" w:rsidRDefault="00ED3BF2" w:rsidP="008E11A3">
            <w:pPr>
              <w:jc w:val="center"/>
              <w:rPr>
                <w:rFonts w:cstheme="minorHAnsi"/>
                <w:sz w:val="20"/>
                <w:szCs w:val="20"/>
              </w:rPr>
            </w:pPr>
            <w:r w:rsidRPr="0003551D">
              <w:rPr>
                <w:rFonts w:cstheme="minorHAnsi"/>
                <w:sz w:val="20"/>
                <w:szCs w:val="20"/>
              </w:rPr>
              <w:t>0.64</w:t>
            </w:r>
          </w:p>
        </w:tc>
        <w:tc>
          <w:tcPr>
            <w:tcW w:w="0" w:type="auto"/>
            <w:noWrap/>
            <w:vAlign w:val="center"/>
            <w:hideMark/>
          </w:tcPr>
          <w:p w14:paraId="7A5D6729" w14:textId="77777777" w:rsidR="00ED3BF2" w:rsidRPr="0003551D" w:rsidRDefault="00ED3BF2" w:rsidP="008E11A3">
            <w:pPr>
              <w:jc w:val="center"/>
              <w:rPr>
                <w:rFonts w:cstheme="minorHAnsi"/>
                <w:sz w:val="20"/>
                <w:szCs w:val="20"/>
              </w:rPr>
            </w:pPr>
            <w:r w:rsidRPr="0003551D">
              <w:rPr>
                <w:rFonts w:cstheme="minorHAnsi"/>
                <w:sz w:val="20"/>
                <w:szCs w:val="20"/>
              </w:rPr>
              <w:t>0.85</w:t>
            </w:r>
          </w:p>
        </w:tc>
      </w:tr>
      <w:tr w:rsidR="0003551D" w:rsidRPr="0003551D" w14:paraId="1908BE72" w14:textId="77777777" w:rsidTr="008E11A3">
        <w:trPr>
          <w:trHeight w:val="332"/>
        </w:trPr>
        <w:tc>
          <w:tcPr>
            <w:tcW w:w="0" w:type="auto"/>
            <w:noWrap/>
            <w:vAlign w:val="center"/>
            <w:hideMark/>
          </w:tcPr>
          <w:p w14:paraId="2A56DBA8" w14:textId="77777777" w:rsidR="00ED3BF2" w:rsidRPr="0003551D" w:rsidRDefault="00ED3BF2" w:rsidP="008E11A3">
            <w:pPr>
              <w:jc w:val="center"/>
              <w:rPr>
                <w:rFonts w:cstheme="minorHAnsi"/>
                <w:sz w:val="18"/>
                <w:szCs w:val="18"/>
              </w:rPr>
            </w:pPr>
            <w:r w:rsidRPr="0003551D">
              <w:rPr>
                <w:sz w:val="18"/>
                <w:szCs w:val="18"/>
              </w:rPr>
              <w:t>rs968567 (A-allele)</w:t>
            </w:r>
          </w:p>
        </w:tc>
        <w:tc>
          <w:tcPr>
            <w:tcW w:w="0" w:type="auto"/>
            <w:vAlign w:val="center"/>
          </w:tcPr>
          <w:p w14:paraId="61359113" w14:textId="77777777" w:rsidR="00ED3BF2" w:rsidRPr="0003551D" w:rsidRDefault="00ED3BF2" w:rsidP="008E11A3">
            <w:pPr>
              <w:jc w:val="center"/>
              <w:rPr>
                <w:rFonts w:cstheme="minorHAnsi"/>
                <w:sz w:val="20"/>
                <w:szCs w:val="20"/>
              </w:rPr>
            </w:pPr>
            <w:r w:rsidRPr="0003551D">
              <w:rPr>
                <w:i/>
                <w:iCs/>
                <w:sz w:val="18"/>
                <w:szCs w:val="18"/>
              </w:rPr>
              <w:t>FADS2</w:t>
            </w:r>
          </w:p>
        </w:tc>
        <w:tc>
          <w:tcPr>
            <w:tcW w:w="0" w:type="auto"/>
            <w:vAlign w:val="center"/>
          </w:tcPr>
          <w:p w14:paraId="5F0B65F5" w14:textId="77777777" w:rsidR="00ED3BF2" w:rsidRPr="0003551D" w:rsidRDefault="00ED3BF2" w:rsidP="008E11A3">
            <w:pPr>
              <w:jc w:val="center"/>
              <w:rPr>
                <w:rFonts w:cstheme="minorHAnsi"/>
                <w:sz w:val="20"/>
                <w:szCs w:val="20"/>
              </w:rPr>
            </w:pPr>
            <w:r w:rsidRPr="0003551D">
              <w:rPr>
                <w:rFonts w:cstheme="minorHAnsi"/>
                <w:sz w:val="20"/>
                <w:szCs w:val="20"/>
              </w:rPr>
              <w:t>0.06</w:t>
            </w:r>
          </w:p>
        </w:tc>
        <w:tc>
          <w:tcPr>
            <w:tcW w:w="0" w:type="auto"/>
            <w:noWrap/>
            <w:vAlign w:val="center"/>
            <w:hideMark/>
          </w:tcPr>
          <w:p w14:paraId="535362F6" w14:textId="77777777" w:rsidR="00ED3BF2" w:rsidRPr="0003551D" w:rsidRDefault="00ED3BF2" w:rsidP="008E11A3">
            <w:pPr>
              <w:jc w:val="center"/>
              <w:rPr>
                <w:rFonts w:cstheme="minorHAnsi"/>
                <w:sz w:val="20"/>
                <w:szCs w:val="20"/>
              </w:rPr>
            </w:pPr>
            <w:r w:rsidRPr="0003551D">
              <w:rPr>
                <w:rFonts w:cstheme="minorHAnsi"/>
                <w:sz w:val="20"/>
                <w:szCs w:val="20"/>
              </w:rPr>
              <w:t>0.50</w:t>
            </w:r>
          </w:p>
        </w:tc>
        <w:tc>
          <w:tcPr>
            <w:tcW w:w="0" w:type="auto"/>
            <w:vAlign w:val="center"/>
          </w:tcPr>
          <w:p w14:paraId="410853FB" w14:textId="77777777" w:rsidR="00ED3BF2" w:rsidRPr="0003551D" w:rsidRDefault="00ED3BF2" w:rsidP="008E11A3">
            <w:pPr>
              <w:jc w:val="center"/>
              <w:rPr>
                <w:rFonts w:cstheme="minorHAnsi"/>
                <w:sz w:val="20"/>
                <w:szCs w:val="20"/>
              </w:rPr>
            </w:pPr>
            <w:r w:rsidRPr="0003551D">
              <w:rPr>
                <w:rFonts w:cstheme="minorHAnsi"/>
                <w:sz w:val="20"/>
                <w:szCs w:val="20"/>
              </w:rPr>
              <w:t>0.17</w:t>
            </w:r>
          </w:p>
        </w:tc>
        <w:tc>
          <w:tcPr>
            <w:tcW w:w="0" w:type="auto"/>
            <w:noWrap/>
            <w:vAlign w:val="center"/>
            <w:hideMark/>
          </w:tcPr>
          <w:p w14:paraId="778A8B23" w14:textId="77777777" w:rsidR="00ED3BF2" w:rsidRPr="0003551D" w:rsidRDefault="00ED3BF2" w:rsidP="008E11A3">
            <w:pPr>
              <w:jc w:val="center"/>
              <w:rPr>
                <w:rFonts w:cstheme="minorHAnsi"/>
                <w:sz w:val="20"/>
                <w:szCs w:val="20"/>
              </w:rPr>
            </w:pPr>
            <w:r w:rsidRPr="0003551D">
              <w:rPr>
                <w:rFonts w:cstheme="minorHAnsi"/>
                <w:sz w:val="20"/>
                <w:szCs w:val="20"/>
              </w:rPr>
              <w:t>0.60</w:t>
            </w:r>
          </w:p>
        </w:tc>
      </w:tr>
      <w:tr w:rsidR="0003551D" w:rsidRPr="0003551D" w14:paraId="439C3031" w14:textId="77777777" w:rsidTr="008E11A3">
        <w:trPr>
          <w:trHeight w:val="332"/>
        </w:trPr>
        <w:tc>
          <w:tcPr>
            <w:tcW w:w="0" w:type="auto"/>
            <w:noWrap/>
            <w:vAlign w:val="center"/>
            <w:hideMark/>
          </w:tcPr>
          <w:p w14:paraId="7F7ED149" w14:textId="77777777" w:rsidR="00ED3BF2" w:rsidRPr="0003551D" w:rsidRDefault="00ED3BF2" w:rsidP="008E11A3">
            <w:pPr>
              <w:jc w:val="center"/>
              <w:rPr>
                <w:rFonts w:cstheme="minorHAnsi"/>
                <w:sz w:val="18"/>
                <w:szCs w:val="18"/>
              </w:rPr>
            </w:pPr>
            <w:r w:rsidRPr="0003551D">
              <w:rPr>
                <w:sz w:val="18"/>
                <w:szCs w:val="18"/>
              </w:rPr>
              <w:t>rs9859260 (G-allele)</w:t>
            </w:r>
          </w:p>
        </w:tc>
        <w:tc>
          <w:tcPr>
            <w:tcW w:w="0" w:type="auto"/>
            <w:vAlign w:val="center"/>
          </w:tcPr>
          <w:p w14:paraId="3F2FCE5D" w14:textId="77777777" w:rsidR="00ED3BF2" w:rsidRPr="0003551D" w:rsidRDefault="00ED3BF2" w:rsidP="008E11A3">
            <w:pPr>
              <w:jc w:val="center"/>
              <w:rPr>
                <w:rFonts w:cstheme="minorHAnsi"/>
                <w:sz w:val="20"/>
                <w:szCs w:val="20"/>
              </w:rPr>
            </w:pPr>
            <w:r w:rsidRPr="0003551D">
              <w:rPr>
                <w:i/>
                <w:iCs/>
                <w:sz w:val="18"/>
                <w:szCs w:val="18"/>
              </w:rPr>
              <w:t>TFRC</w:t>
            </w:r>
          </w:p>
        </w:tc>
        <w:tc>
          <w:tcPr>
            <w:tcW w:w="0" w:type="auto"/>
            <w:vAlign w:val="center"/>
          </w:tcPr>
          <w:p w14:paraId="280C8E8B" w14:textId="77777777" w:rsidR="00ED3BF2" w:rsidRPr="0003551D" w:rsidRDefault="00ED3BF2" w:rsidP="008E11A3">
            <w:pPr>
              <w:jc w:val="center"/>
              <w:rPr>
                <w:rFonts w:cstheme="minorHAnsi"/>
                <w:sz w:val="20"/>
                <w:szCs w:val="20"/>
              </w:rPr>
            </w:pPr>
            <w:r w:rsidRPr="0003551D">
              <w:rPr>
                <w:rFonts w:cstheme="minorHAnsi"/>
                <w:sz w:val="20"/>
                <w:szCs w:val="20"/>
              </w:rPr>
              <w:t>0.89</w:t>
            </w:r>
          </w:p>
        </w:tc>
        <w:tc>
          <w:tcPr>
            <w:tcW w:w="0" w:type="auto"/>
            <w:noWrap/>
            <w:vAlign w:val="center"/>
            <w:hideMark/>
          </w:tcPr>
          <w:p w14:paraId="04C52C49" w14:textId="77777777" w:rsidR="00ED3BF2" w:rsidRPr="0003551D" w:rsidRDefault="00ED3BF2" w:rsidP="008E11A3">
            <w:pPr>
              <w:jc w:val="center"/>
              <w:rPr>
                <w:rFonts w:cstheme="minorHAnsi"/>
                <w:sz w:val="20"/>
                <w:szCs w:val="20"/>
              </w:rPr>
            </w:pPr>
            <w:r w:rsidRPr="0003551D">
              <w:rPr>
                <w:rFonts w:cstheme="minorHAnsi"/>
                <w:sz w:val="20"/>
                <w:szCs w:val="20"/>
              </w:rPr>
              <w:t>0.98</w:t>
            </w:r>
          </w:p>
        </w:tc>
        <w:tc>
          <w:tcPr>
            <w:tcW w:w="0" w:type="auto"/>
            <w:vAlign w:val="center"/>
          </w:tcPr>
          <w:p w14:paraId="1B40B26E" w14:textId="77777777" w:rsidR="00ED3BF2" w:rsidRPr="0003551D" w:rsidRDefault="00ED3BF2" w:rsidP="008E11A3">
            <w:pPr>
              <w:jc w:val="center"/>
              <w:rPr>
                <w:rFonts w:cstheme="minorHAnsi"/>
                <w:sz w:val="20"/>
                <w:szCs w:val="20"/>
              </w:rPr>
            </w:pPr>
            <w:r w:rsidRPr="0003551D">
              <w:rPr>
                <w:rFonts w:cstheme="minorHAnsi"/>
                <w:sz w:val="20"/>
                <w:szCs w:val="20"/>
              </w:rPr>
              <w:t>0.73</w:t>
            </w:r>
          </w:p>
        </w:tc>
        <w:tc>
          <w:tcPr>
            <w:tcW w:w="0" w:type="auto"/>
            <w:noWrap/>
            <w:vAlign w:val="center"/>
            <w:hideMark/>
          </w:tcPr>
          <w:p w14:paraId="1C09EB7F" w14:textId="77777777" w:rsidR="00ED3BF2" w:rsidRPr="0003551D" w:rsidRDefault="00ED3BF2" w:rsidP="008E11A3">
            <w:pPr>
              <w:jc w:val="center"/>
              <w:rPr>
                <w:rFonts w:cstheme="minorHAnsi"/>
                <w:sz w:val="20"/>
                <w:szCs w:val="20"/>
              </w:rPr>
            </w:pPr>
            <w:r w:rsidRPr="0003551D">
              <w:rPr>
                <w:rFonts w:cstheme="minorHAnsi"/>
                <w:sz w:val="20"/>
                <w:szCs w:val="20"/>
              </w:rPr>
              <w:t>0.85</w:t>
            </w:r>
          </w:p>
        </w:tc>
      </w:tr>
      <w:tr w:rsidR="0003551D" w:rsidRPr="0003551D" w14:paraId="771D18F4" w14:textId="77777777" w:rsidTr="008E11A3">
        <w:trPr>
          <w:trHeight w:val="332"/>
        </w:trPr>
        <w:tc>
          <w:tcPr>
            <w:tcW w:w="0" w:type="auto"/>
            <w:noWrap/>
            <w:vAlign w:val="center"/>
            <w:hideMark/>
          </w:tcPr>
          <w:p w14:paraId="59F1A576" w14:textId="77777777" w:rsidR="00ED3BF2" w:rsidRPr="0003551D" w:rsidRDefault="00ED3BF2" w:rsidP="008E11A3">
            <w:pPr>
              <w:jc w:val="center"/>
              <w:rPr>
                <w:rFonts w:cstheme="minorHAnsi"/>
                <w:sz w:val="18"/>
                <w:szCs w:val="18"/>
              </w:rPr>
            </w:pPr>
            <w:r w:rsidRPr="0003551D">
              <w:rPr>
                <w:sz w:val="18"/>
                <w:szCs w:val="18"/>
              </w:rPr>
              <w:t>rs1799945 (G-allele)</w:t>
            </w:r>
          </w:p>
        </w:tc>
        <w:tc>
          <w:tcPr>
            <w:tcW w:w="0" w:type="auto"/>
            <w:vAlign w:val="center"/>
          </w:tcPr>
          <w:p w14:paraId="26657BA8" w14:textId="77777777" w:rsidR="00ED3BF2" w:rsidRPr="0003551D" w:rsidRDefault="00ED3BF2" w:rsidP="008E11A3">
            <w:pPr>
              <w:jc w:val="center"/>
              <w:rPr>
                <w:rFonts w:cstheme="minorHAnsi"/>
                <w:sz w:val="20"/>
                <w:szCs w:val="20"/>
              </w:rPr>
            </w:pPr>
            <w:r w:rsidRPr="0003551D">
              <w:rPr>
                <w:i/>
                <w:iCs/>
                <w:sz w:val="18"/>
                <w:szCs w:val="18"/>
              </w:rPr>
              <w:t>TF</w:t>
            </w:r>
          </w:p>
        </w:tc>
        <w:tc>
          <w:tcPr>
            <w:tcW w:w="0" w:type="auto"/>
            <w:vAlign w:val="center"/>
          </w:tcPr>
          <w:p w14:paraId="1E45A311" w14:textId="77777777" w:rsidR="00ED3BF2" w:rsidRPr="0003551D" w:rsidRDefault="00ED3BF2" w:rsidP="008E11A3">
            <w:pPr>
              <w:jc w:val="center"/>
              <w:rPr>
                <w:rFonts w:cstheme="minorHAnsi"/>
                <w:sz w:val="20"/>
                <w:szCs w:val="20"/>
              </w:rPr>
            </w:pPr>
            <w:r w:rsidRPr="0003551D">
              <w:rPr>
                <w:rFonts w:cstheme="minorHAnsi"/>
                <w:sz w:val="20"/>
                <w:szCs w:val="20"/>
              </w:rPr>
              <w:t>0.89</w:t>
            </w:r>
          </w:p>
        </w:tc>
        <w:tc>
          <w:tcPr>
            <w:tcW w:w="0" w:type="auto"/>
            <w:noWrap/>
            <w:vAlign w:val="center"/>
            <w:hideMark/>
          </w:tcPr>
          <w:p w14:paraId="708D7E24" w14:textId="77777777" w:rsidR="00ED3BF2" w:rsidRPr="0003551D" w:rsidRDefault="00ED3BF2" w:rsidP="008E11A3">
            <w:pPr>
              <w:jc w:val="center"/>
              <w:rPr>
                <w:rFonts w:cstheme="minorHAnsi"/>
                <w:sz w:val="20"/>
                <w:szCs w:val="20"/>
              </w:rPr>
            </w:pPr>
            <w:r w:rsidRPr="0003551D">
              <w:rPr>
                <w:rFonts w:cstheme="minorHAnsi"/>
                <w:sz w:val="20"/>
                <w:szCs w:val="20"/>
              </w:rPr>
              <w:t>0.98</w:t>
            </w:r>
          </w:p>
        </w:tc>
        <w:tc>
          <w:tcPr>
            <w:tcW w:w="0" w:type="auto"/>
            <w:vAlign w:val="center"/>
          </w:tcPr>
          <w:p w14:paraId="7F2D2967" w14:textId="77777777" w:rsidR="00ED3BF2" w:rsidRPr="0003551D" w:rsidRDefault="00ED3BF2" w:rsidP="008E11A3">
            <w:pPr>
              <w:jc w:val="center"/>
              <w:rPr>
                <w:rFonts w:cstheme="minorHAnsi"/>
                <w:sz w:val="20"/>
                <w:szCs w:val="20"/>
              </w:rPr>
            </w:pPr>
            <w:r w:rsidRPr="0003551D">
              <w:rPr>
                <w:rFonts w:cstheme="minorHAnsi"/>
                <w:sz w:val="20"/>
                <w:szCs w:val="20"/>
              </w:rPr>
              <w:t>0.87</w:t>
            </w:r>
          </w:p>
        </w:tc>
        <w:tc>
          <w:tcPr>
            <w:tcW w:w="0" w:type="auto"/>
            <w:noWrap/>
            <w:vAlign w:val="center"/>
            <w:hideMark/>
          </w:tcPr>
          <w:p w14:paraId="029A5E37" w14:textId="77777777" w:rsidR="00ED3BF2" w:rsidRPr="0003551D" w:rsidRDefault="00ED3BF2" w:rsidP="008E11A3">
            <w:pPr>
              <w:jc w:val="center"/>
              <w:rPr>
                <w:rFonts w:cstheme="minorHAnsi"/>
                <w:sz w:val="20"/>
                <w:szCs w:val="20"/>
              </w:rPr>
            </w:pPr>
            <w:r w:rsidRPr="0003551D">
              <w:rPr>
                <w:rFonts w:cstheme="minorHAnsi"/>
                <w:sz w:val="20"/>
                <w:szCs w:val="20"/>
              </w:rPr>
              <w:t>0.90</w:t>
            </w:r>
          </w:p>
        </w:tc>
      </w:tr>
      <w:tr w:rsidR="0003551D" w:rsidRPr="0003551D" w14:paraId="7798A089" w14:textId="77777777" w:rsidTr="008E11A3">
        <w:trPr>
          <w:trHeight w:val="332"/>
        </w:trPr>
        <w:tc>
          <w:tcPr>
            <w:tcW w:w="0" w:type="auto"/>
            <w:noWrap/>
            <w:vAlign w:val="center"/>
            <w:hideMark/>
          </w:tcPr>
          <w:p w14:paraId="32533298" w14:textId="77777777" w:rsidR="00ED3BF2" w:rsidRPr="0003551D" w:rsidRDefault="00ED3BF2" w:rsidP="008E11A3">
            <w:pPr>
              <w:jc w:val="center"/>
              <w:rPr>
                <w:rFonts w:cstheme="minorHAnsi"/>
                <w:sz w:val="18"/>
                <w:szCs w:val="18"/>
              </w:rPr>
            </w:pPr>
            <w:r w:rsidRPr="0003551D">
              <w:rPr>
                <w:sz w:val="18"/>
                <w:szCs w:val="18"/>
              </w:rPr>
              <w:t>rs855791 (A-allele)</w:t>
            </w:r>
          </w:p>
        </w:tc>
        <w:tc>
          <w:tcPr>
            <w:tcW w:w="0" w:type="auto"/>
            <w:vAlign w:val="center"/>
          </w:tcPr>
          <w:p w14:paraId="3CC8B5A1" w14:textId="77777777" w:rsidR="00ED3BF2" w:rsidRPr="0003551D" w:rsidRDefault="00ED3BF2" w:rsidP="008E11A3">
            <w:pPr>
              <w:jc w:val="center"/>
              <w:rPr>
                <w:rFonts w:cstheme="minorHAnsi"/>
                <w:sz w:val="20"/>
                <w:szCs w:val="20"/>
              </w:rPr>
            </w:pPr>
            <w:r w:rsidRPr="0003551D">
              <w:rPr>
                <w:i/>
                <w:iCs/>
                <w:sz w:val="18"/>
                <w:szCs w:val="18"/>
              </w:rPr>
              <w:t>TMPRSS6</w:t>
            </w:r>
          </w:p>
        </w:tc>
        <w:tc>
          <w:tcPr>
            <w:tcW w:w="0" w:type="auto"/>
            <w:vAlign w:val="center"/>
          </w:tcPr>
          <w:p w14:paraId="7AECB51B" w14:textId="77777777" w:rsidR="00ED3BF2" w:rsidRPr="0003551D" w:rsidRDefault="00ED3BF2" w:rsidP="008E11A3">
            <w:pPr>
              <w:jc w:val="center"/>
              <w:rPr>
                <w:rFonts w:cstheme="minorHAnsi"/>
                <w:sz w:val="20"/>
                <w:szCs w:val="20"/>
              </w:rPr>
            </w:pPr>
            <w:r w:rsidRPr="0003551D">
              <w:rPr>
                <w:rFonts w:cstheme="minorHAnsi"/>
                <w:sz w:val="20"/>
                <w:szCs w:val="20"/>
              </w:rPr>
              <w:t>0.22</w:t>
            </w:r>
          </w:p>
        </w:tc>
        <w:tc>
          <w:tcPr>
            <w:tcW w:w="0" w:type="auto"/>
            <w:noWrap/>
            <w:vAlign w:val="center"/>
            <w:hideMark/>
          </w:tcPr>
          <w:p w14:paraId="65ECC1EB" w14:textId="77777777" w:rsidR="00ED3BF2" w:rsidRPr="0003551D" w:rsidRDefault="00ED3BF2" w:rsidP="008E11A3">
            <w:pPr>
              <w:jc w:val="center"/>
              <w:rPr>
                <w:rFonts w:cstheme="minorHAnsi"/>
                <w:sz w:val="20"/>
                <w:szCs w:val="20"/>
              </w:rPr>
            </w:pPr>
            <w:r w:rsidRPr="0003551D">
              <w:rPr>
                <w:rFonts w:cstheme="minorHAnsi"/>
                <w:sz w:val="20"/>
                <w:szCs w:val="20"/>
              </w:rPr>
              <w:t>0.78</w:t>
            </w:r>
          </w:p>
        </w:tc>
        <w:tc>
          <w:tcPr>
            <w:tcW w:w="0" w:type="auto"/>
            <w:vAlign w:val="center"/>
          </w:tcPr>
          <w:p w14:paraId="46D850FA" w14:textId="77777777" w:rsidR="00ED3BF2" w:rsidRPr="0003551D" w:rsidRDefault="00ED3BF2" w:rsidP="008E11A3">
            <w:pPr>
              <w:jc w:val="center"/>
              <w:rPr>
                <w:rFonts w:cstheme="minorHAnsi"/>
                <w:b/>
                <w:bCs/>
                <w:sz w:val="20"/>
                <w:szCs w:val="20"/>
              </w:rPr>
            </w:pPr>
            <w:r w:rsidRPr="0003551D">
              <w:rPr>
                <w:rFonts w:cstheme="minorHAnsi"/>
                <w:b/>
                <w:bCs/>
                <w:sz w:val="20"/>
                <w:szCs w:val="20"/>
              </w:rPr>
              <w:t>0.05</w:t>
            </w:r>
          </w:p>
        </w:tc>
        <w:tc>
          <w:tcPr>
            <w:tcW w:w="0" w:type="auto"/>
            <w:noWrap/>
            <w:vAlign w:val="center"/>
            <w:hideMark/>
          </w:tcPr>
          <w:p w14:paraId="73A76347" w14:textId="77777777" w:rsidR="00ED3BF2" w:rsidRPr="0003551D" w:rsidRDefault="00ED3BF2" w:rsidP="008E11A3">
            <w:pPr>
              <w:jc w:val="center"/>
              <w:rPr>
                <w:rFonts w:cstheme="minorHAnsi"/>
                <w:sz w:val="20"/>
                <w:szCs w:val="20"/>
              </w:rPr>
            </w:pPr>
            <w:r w:rsidRPr="0003551D">
              <w:rPr>
                <w:rFonts w:cstheme="minorHAnsi"/>
                <w:sz w:val="20"/>
                <w:szCs w:val="20"/>
              </w:rPr>
              <w:t>0.60</w:t>
            </w:r>
          </w:p>
        </w:tc>
      </w:tr>
      <w:tr w:rsidR="0003551D" w:rsidRPr="0003551D" w14:paraId="7C12FE95" w14:textId="77777777" w:rsidTr="008E11A3">
        <w:trPr>
          <w:trHeight w:val="332"/>
        </w:trPr>
        <w:tc>
          <w:tcPr>
            <w:tcW w:w="0" w:type="auto"/>
            <w:noWrap/>
            <w:vAlign w:val="center"/>
            <w:hideMark/>
          </w:tcPr>
          <w:p w14:paraId="3553B0D0" w14:textId="77777777" w:rsidR="00ED3BF2" w:rsidRPr="0003551D" w:rsidRDefault="00ED3BF2" w:rsidP="008E11A3">
            <w:pPr>
              <w:jc w:val="center"/>
              <w:rPr>
                <w:rFonts w:cstheme="minorHAnsi"/>
                <w:sz w:val="20"/>
                <w:szCs w:val="20"/>
              </w:rPr>
            </w:pPr>
            <w:r w:rsidRPr="0003551D">
              <w:rPr>
                <w:rFonts w:cstheme="minorHAnsi"/>
                <w:sz w:val="20"/>
                <w:szCs w:val="20"/>
              </w:rPr>
              <w:t>Genetic risk score</w:t>
            </w:r>
          </w:p>
        </w:tc>
        <w:tc>
          <w:tcPr>
            <w:tcW w:w="0" w:type="auto"/>
            <w:vAlign w:val="center"/>
          </w:tcPr>
          <w:p w14:paraId="66B2FDF1" w14:textId="77777777" w:rsidR="00ED3BF2" w:rsidRPr="0003551D" w:rsidRDefault="00ED3BF2" w:rsidP="008E11A3">
            <w:pPr>
              <w:jc w:val="center"/>
              <w:rPr>
                <w:rFonts w:cstheme="minorHAnsi"/>
                <w:sz w:val="20"/>
                <w:szCs w:val="20"/>
              </w:rPr>
            </w:pPr>
          </w:p>
        </w:tc>
        <w:tc>
          <w:tcPr>
            <w:tcW w:w="0" w:type="auto"/>
            <w:vAlign w:val="center"/>
          </w:tcPr>
          <w:p w14:paraId="7BC4F358" w14:textId="77777777" w:rsidR="00ED3BF2" w:rsidRPr="0003551D" w:rsidRDefault="00ED3BF2" w:rsidP="008E11A3">
            <w:pPr>
              <w:jc w:val="center"/>
              <w:rPr>
                <w:rFonts w:cstheme="minorHAnsi"/>
                <w:sz w:val="20"/>
                <w:szCs w:val="20"/>
              </w:rPr>
            </w:pPr>
            <w:r w:rsidRPr="0003551D">
              <w:rPr>
                <w:rFonts w:cstheme="minorHAnsi"/>
                <w:sz w:val="20"/>
                <w:szCs w:val="20"/>
              </w:rPr>
              <w:t>0.45</w:t>
            </w:r>
          </w:p>
        </w:tc>
        <w:tc>
          <w:tcPr>
            <w:tcW w:w="0" w:type="auto"/>
            <w:noWrap/>
            <w:vAlign w:val="center"/>
            <w:hideMark/>
          </w:tcPr>
          <w:p w14:paraId="4DB86D48" w14:textId="77777777" w:rsidR="00ED3BF2" w:rsidRPr="0003551D" w:rsidRDefault="00ED3BF2" w:rsidP="008E11A3">
            <w:pPr>
              <w:jc w:val="center"/>
              <w:rPr>
                <w:rFonts w:cstheme="minorHAnsi"/>
                <w:sz w:val="20"/>
                <w:szCs w:val="20"/>
              </w:rPr>
            </w:pPr>
            <w:r w:rsidRPr="0003551D">
              <w:rPr>
                <w:rFonts w:cstheme="minorHAnsi"/>
                <w:sz w:val="20"/>
                <w:szCs w:val="20"/>
              </w:rPr>
              <w:t>0.82</w:t>
            </w:r>
          </w:p>
        </w:tc>
        <w:tc>
          <w:tcPr>
            <w:tcW w:w="0" w:type="auto"/>
            <w:vAlign w:val="center"/>
          </w:tcPr>
          <w:p w14:paraId="374535CE" w14:textId="77777777" w:rsidR="00ED3BF2" w:rsidRPr="0003551D" w:rsidRDefault="00ED3BF2" w:rsidP="008E11A3">
            <w:pPr>
              <w:jc w:val="center"/>
              <w:rPr>
                <w:rFonts w:cstheme="minorHAnsi"/>
                <w:sz w:val="20"/>
                <w:szCs w:val="20"/>
              </w:rPr>
            </w:pPr>
            <w:r w:rsidRPr="0003551D">
              <w:rPr>
                <w:rFonts w:cstheme="minorHAnsi"/>
                <w:sz w:val="20"/>
                <w:szCs w:val="20"/>
              </w:rPr>
              <w:t>0.17</w:t>
            </w:r>
          </w:p>
        </w:tc>
        <w:tc>
          <w:tcPr>
            <w:tcW w:w="0" w:type="auto"/>
            <w:noWrap/>
            <w:vAlign w:val="center"/>
            <w:hideMark/>
          </w:tcPr>
          <w:p w14:paraId="752DE0B9" w14:textId="77777777" w:rsidR="00ED3BF2" w:rsidRPr="0003551D" w:rsidRDefault="00ED3BF2" w:rsidP="008E11A3">
            <w:pPr>
              <w:jc w:val="center"/>
              <w:rPr>
                <w:rFonts w:cstheme="minorHAnsi"/>
                <w:sz w:val="20"/>
                <w:szCs w:val="20"/>
              </w:rPr>
            </w:pPr>
            <w:r w:rsidRPr="0003551D">
              <w:rPr>
                <w:rFonts w:cstheme="minorHAnsi"/>
                <w:sz w:val="20"/>
                <w:szCs w:val="20"/>
              </w:rPr>
              <w:t>0.60</w:t>
            </w:r>
          </w:p>
        </w:tc>
      </w:tr>
      <w:tr w:rsidR="0003551D" w:rsidRPr="0003551D" w14:paraId="5FF37EB4" w14:textId="77777777" w:rsidTr="008E11A3">
        <w:trPr>
          <w:trHeight w:val="332"/>
        </w:trPr>
        <w:tc>
          <w:tcPr>
            <w:tcW w:w="0" w:type="auto"/>
            <w:noWrap/>
            <w:vAlign w:val="center"/>
          </w:tcPr>
          <w:p w14:paraId="02F6FF56" w14:textId="1B3C4658" w:rsidR="008E11A3" w:rsidRPr="0003551D" w:rsidRDefault="008E11A3" w:rsidP="008E11A3">
            <w:pPr>
              <w:jc w:val="center"/>
              <w:rPr>
                <w:b/>
                <w:bCs/>
                <w:sz w:val="20"/>
                <w:szCs w:val="20"/>
              </w:rPr>
            </w:pPr>
            <w:r w:rsidRPr="0003551D">
              <w:rPr>
                <w:b/>
                <w:bCs/>
                <w:sz w:val="20"/>
                <w:szCs w:val="20"/>
              </w:rPr>
              <w:t>IAA first</w:t>
            </w:r>
          </w:p>
        </w:tc>
        <w:tc>
          <w:tcPr>
            <w:tcW w:w="0" w:type="auto"/>
            <w:vAlign w:val="center"/>
          </w:tcPr>
          <w:p w14:paraId="58AE2796" w14:textId="77777777" w:rsidR="008E11A3" w:rsidRPr="0003551D" w:rsidRDefault="008E11A3" w:rsidP="008E11A3">
            <w:pPr>
              <w:jc w:val="center"/>
              <w:rPr>
                <w:sz w:val="20"/>
                <w:szCs w:val="20"/>
              </w:rPr>
            </w:pPr>
          </w:p>
        </w:tc>
        <w:tc>
          <w:tcPr>
            <w:tcW w:w="0" w:type="auto"/>
            <w:vAlign w:val="center"/>
          </w:tcPr>
          <w:p w14:paraId="2C3178D1" w14:textId="2175D32C" w:rsidR="008E11A3" w:rsidRPr="0003551D" w:rsidRDefault="008E11A3" w:rsidP="008E11A3">
            <w:pPr>
              <w:jc w:val="center"/>
              <w:rPr>
                <w:sz w:val="20"/>
                <w:szCs w:val="20"/>
              </w:rPr>
            </w:pPr>
            <w:r w:rsidRPr="0003551D">
              <w:rPr>
                <w:b/>
                <w:bCs/>
                <w:sz w:val="20"/>
                <w:szCs w:val="20"/>
              </w:rPr>
              <w:t>p-value</w:t>
            </w:r>
          </w:p>
        </w:tc>
        <w:tc>
          <w:tcPr>
            <w:tcW w:w="0" w:type="auto"/>
            <w:noWrap/>
            <w:vAlign w:val="center"/>
          </w:tcPr>
          <w:p w14:paraId="00F4B3CF" w14:textId="2C08E7E0" w:rsidR="008E11A3" w:rsidRPr="0003551D" w:rsidRDefault="008E11A3" w:rsidP="008E11A3">
            <w:pPr>
              <w:jc w:val="center"/>
              <w:rPr>
                <w:b/>
                <w:bCs/>
                <w:sz w:val="20"/>
                <w:szCs w:val="20"/>
              </w:rPr>
            </w:pPr>
            <w:r w:rsidRPr="0003551D">
              <w:rPr>
                <w:b/>
                <w:bCs/>
                <w:sz w:val="20"/>
                <w:szCs w:val="20"/>
              </w:rPr>
              <w:t>q-value</w:t>
            </w:r>
          </w:p>
        </w:tc>
        <w:tc>
          <w:tcPr>
            <w:tcW w:w="0" w:type="auto"/>
            <w:vAlign w:val="center"/>
          </w:tcPr>
          <w:p w14:paraId="46A2C36C" w14:textId="0060C9F4" w:rsidR="008E11A3" w:rsidRPr="0003551D" w:rsidRDefault="008E11A3" w:rsidP="008E11A3">
            <w:pPr>
              <w:jc w:val="center"/>
              <w:rPr>
                <w:sz w:val="20"/>
                <w:szCs w:val="20"/>
              </w:rPr>
            </w:pPr>
            <w:r w:rsidRPr="0003551D">
              <w:rPr>
                <w:b/>
                <w:bCs/>
                <w:sz w:val="20"/>
                <w:szCs w:val="20"/>
              </w:rPr>
              <w:t>p-value</w:t>
            </w:r>
          </w:p>
        </w:tc>
        <w:tc>
          <w:tcPr>
            <w:tcW w:w="0" w:type="auto"/>
            <w:noWrap/>
            <w:vAlign w:val="center"/>
          </w:tcPr>
          <w:p w14:paraId="6D2FDB0D" w14:textId="6CB44B0C" w:rsidR="008E11A3" w:rsidRPr="0003551D" w:rsidRDefault="008E11A3" w:rsidP="008E11A3">
            <w:pPr>
              <w:jc w:val="center"/>
              <w:rPr>
                <w:b/>
                <w:bCs/>
                <w:sz w:val="20"/>
                <w:szCs w:val="20"/>
              </w:rPr>
            </w:pPr>
            <w:r w:rsidRPr="0003551D">
              <w:rPr>
                <w:b/>
                <w:bCs/>
                <w:sz w:val="20"/>
                <w:szCs w:val="20"/>
              </w:rPr>
              <w:t>q-value</w:t>
            </w:r>
          </w:p>
        </w:tc>
      </w:tr>
      <w:tr w:rsidR="0003551D" w:rsidRPr="0003551D" w14:paraId="4133BBCF" w14:textId="77777777" w:rsidTr="008E11A3">
        <w:trPr>
          <w:trHeight w:val="332"/>
        </w:trPr>
        <w:tc>
          <w:tcPr>
            <w:tcW w:w="0" w:type="auto"/>
            <w:noWrap/>
            <w:vAlign w:val="center"/>
          </w:tcPr>
          <w:p w14:paraId="5E1A6C61" w14:textId="78B8D2FB" w:rsidR="008E11A3" w:rsidRPr="0003551D" w:rsidRDefault="008E11A3" w:rsidP="008E11A3">
            <w:pPr>
              <w:jc w:val="center"/>
              <w:rPr>
                <w:sz w:val="20"/>
                <w:szCs w:val="20"/>
              </w:rPr>
            </w:pPr>
            <w:r w:rsidRPr="0003551D">
              <w:rPr>
                <w:sz w:val="20"/>
                <w:szCs w:val="20"/>
              </w:rPr>
              <w:t>rs10831990 (G-allele)</w:t>
            </w:r>
          </w:p>
        </w:tc>
        <w:tc>
          <w:tcPr>
            <w:tcW w:w="0" w:type="auto"/>
            <w:vAlign w:val="center"/>
          </w:tcPr>
          <w:p w14:paraId="36BCC0B9" w14:textId="6582DEC4" w:rsidR="008E11A3" w:rsidRPr="0003551D" w:rsidRDefault="008E11A3" w:rsidP="008E11A3">
            <w:pPr>
              <w:jc w:val="center"/>
              <w:rPr>
                <w:sz w:val="20"/>
                <w:szCs w:val="20"/>
              </w:rPr>
            </w:pPr>
            <w:r w:rsidRPr="0003551D">
              <w:rPr>
                <w:i/>
                <w:iCs/>
                <w:sz w:val="20"/>
                <w:szCs w:val="20"/>
              </w:rPr>
              <w:t>ARNTL</w:t>
            </w:r>
          </w:p>
        </w:tc>
        <w:tc>
          <w:tcPr>
            <w:tcW w:w="0" w:type="auto"/>
            <w:vAlign w:val="center"/>
          </w:tcPr>
          <w:p w14:paraId="023A39E0" w14:textId="68A90182" w:rsidR="008E11A3" w:rsidRPr="0003551D" w:rsidRDefault="008E11A3" w:rsidP="008E11A3">
            <w:pPr>
              <w:jc w:val="center"/>
              <w:rPr>
                <w:b/>
                <w:bCs/>
                <w:sz w:val="20"/>
                <w:szCs w:val="20"/>
              </w:rPr>
            </w:pPr>
            <w:r w:rsidRPr="0003551D">
              <w:rPr>
                <w:sz w:val="20"/>
                <w:szCs w:val="20"/>
              </w:rPr>
              <w:t>0.30</w:t>
            </w:r>
          </w:p>
        </w:tc>
        <w:tc>
          <w:tcPr>
            <w:tcW w:w="0" w:type="auto"/>
            <w:noWrap/>
            <w:vAlign w:val="center"/>
          </w:tcPr>
          <w:p w14:paraId="0ECAF07D" w14:textId="36ABBF2E" w:rsidR="008E11A3" w:rsidRPr="0003551D" w:rsidRDefault="008E11A3" w:rsidP="008E11A3">
            <w:pPr>
              <w:jc w:val="center"/>
              <w:rPr>
                <w:b/>
                <w:bCs/>
                <w:sz w:val="20"/>
                <w:szCs w:val="20"/>
              </w:rPr>
            </w:pPr>
            <w:r w:rsidRPr="0003551D">
              <w:rPr>
                <w:sz w:val="20"/>
                <w:szCs w:val="20"/>
              </w:rPr>
              <w:t>0.96</w:t>
            </w:r>
          </w:p>
        </w:tc>
        <w:tc>
          <w:tcPr>
            <w:tcW w:w="0" w:type="auto"/>
            <w:vAlign w:val="center"/>
          </w:tcPr>
          <w:p w14:paraId="1A78A20A" w14:textId="75D21136" w:rsidR="008E11A3" w:rsidRPr="0003551D" w:rsidRDefault="008E11A3" w:rsidP="008E11A3">
            <w:pPr>
              <w:jc w:val="center"/>
              <w:rPr>
                <w:b/>
                <w:bCs/>
                <w:sz w:val="20"/>
                <w:szCs w:val="20"/>
              </w:rPr>
            </w:pPr>
            <w:r w:rsidRPr="0003551D">
              <w:rPr>
                <w:sz w:val="20"/>
                <w:szCs w:val="20"/>
              </w:rPr>
              <w:t>0.67</w:t>
            </w:r>
          </w:p>
        </w:tc>
        <w:tc>
          <w:tcPr>
            <w:tcW w:w="0" w:type="auto"/>
            <w:noWrap/>
            <w:vAlign w:val="center"/>
          </w:tcPr>
          <w:p w14:paraId="20ED0DB6" w14:textId="16EB4C17" w:rsidR="008E11A3" w:rsidRPr="0003551D" w:rsidRDefault="008E11A3" w:rsidP="008E11A3">
            <w:pPr>
              <w:jc w:val="center"/>
              <w:rPr>
                <w:b/>
                <w:bCs/>
                <w:sz w:val="20"/>
                <w:szCs w:val="20"/>
              </w:rPr>
            </w:pPr>
            <w:r w:rsidRPr="0003551D">
              <w:rPr>
                <w:sz w:val="20"/>
                <w:szCs w:val="20"/>
              </w:rPr>
              <w:t>0.86</w:t>
            </w:r>
          </w:p>
        </w:tc>
      </w:tr>
      <w:tr w:rsidR="0003551D" w:rsidRPr="0003551D" w14:paraId="607841A1" w14:textId="77777777" w:rsidTr="008E11A3">
        <w:trPr>
          <w:trHeight w:val="332"/>
        </w:trPr>
        <w:tc>
          <w:tcPr>
            <w:tcW w:w="0" w:type="auto"/>
            <w:noWrap/>
            <w:vAlign w:val="center"/>
          </w:tcPr>
          <w:p w14:paraId="516A262C" w14:textId="007ABA79" w:rsidR="008E11A3" w:rsidRPr="0003551D" w:rsidRDefault="008E11A3" w:rsidP="008E11A3">
            <w:pPr>
              <w:jc w:val="center"/>
              <w:rPr>
                <w:sz w:val="20"/>
                <w:szCs w:val="20"/>
              </w:rPr>
            </w:pPr>
            <w:r w:rsidRPr="0003551D">
              <w:rPr>
                <w:sz w:val="20"/>
                <w:szCs w:val="20"/>
              </w:rPr>
              <w:t>rs11568351 (C-allele)</w:t>
            </w:r>
          </w:p>
        </w:tc>
        <w:tc>
          <w:tcPr>
            <w:tcW w:w="0" w:type="auto"/>
            <w:vAlign w:val="center"/>
          </w:tcPr>
          <w:p w14:paraId="70474EE2" w14:textId="7F506688" w:rsidR="008E11A3" w:rsidRPr="0003551D" w:rsidRDefault="008E11A3" w:rsidP="008E11A3">
            <w:pPr>
              <w:jc w:val="center"/>
              <w:rPr>
                <w:i/>
                <w:iCs/>
                <w:sz w:val="20"/>
                <w:szCs w:val="20"/>
              </w:rPr>
            </w:pPr>
            <w:r w:rsidRPr="0003551D">
              <w:rPr>
                <w:i/>
                <w:iCs/>
                <w:sz w:val="20"/>
                <w:szCs w:val="20"/>
              </w:rPr>
              <w:t>SLC40A1</w:t>
            </w:r>
          </w:p>
        </w:tc>
        <w:tc>
          <w:tcPr>
            <w:tcW w:w="0" w:type="auto"/>
            <w:vAlign w:val="center"/>
          </w:tcPr>
          <w:p w14:paraId="7AAA1954" w14:textId="4A7A608D" w:rsidR="008E11A3" w:rsidRPr="0003551D" w:rsidRDefault="008E11A3" w:rsidP="008E11A3">
            <w:pPr>
              <w:jc w:val="center"/>
              <w:rPr>
                <w:sz w:val="20"/>
                <w:szCs w:val="20"/>
              </w:rPr>
            </w:pPr>
            <w:r w:rsidRPr="0003551D">
              <w:rPr>
                <w:sz w:val="20"/>
                <w:szCs w:val="20"/>
              </w:rPr>
              <w:t>0.63</w:t>
            </w:r>
          </w:p>
        </w:tc>
        <w:tc>
          <w:tcPr>
            <w:tcW w:w="0" w:type="auto"/>
            <w:noWrap/>
            <w:vAlign w:val="center"/>
          </w:tcPr>
          <w:p w14:paraId="6A9A94A3" w14:textId="53D6CAE0" w:rsidR="008E11A3" w:rsidRPr="0003551D" w:rsidRDefault="008E11A3" w:rsidP="008E11A3">
            <w:pPr>
              <w:jc w:val="center"/>
              <w:rPr>
                <w:sz w:val="20"/>
                <w:szCs w:val="20"/>
              </w:rPr>
            </w:pPr>
            <w:r w:rsidRPr="0003551D">
              <w:rPr>
                <w:sz w:val="20"/>
                <w:szCs w:val="20"/>
              </w:rPr>
              <w:t>0.96</w:t>
            </w:r>
          </w:p>
        </w:tc>
        <w:tc>
          <w:tcPr>
            <w:tcW w:w="0" w:type="auto"/>
            <w:vAlign w:val="center"/>
          </w:tcPr>
          <w:p w14:paraId="47452B6C" w14:textId="7231E26A" w:rsidR="008E11A3" w:rsidRPr="0003551D" w:rsidRDefault="008E11A3" w:rsidP="008E11A3">
            <w:pPr>
              <w:jc w:val="center"/>
              <w:rPr>
                <w:sz w:val="20"/>
                <w:szCs w:val="20"/>
              </w:rPr>
            </w:pPr>
            <w:r w:rsidRPr="0003551D">
              <w:rPr>
                <w:sz w:val="20"/>
                <w:szCs w:val="20"/>
              </w:rPr>
              <w:t>0.38</w:t>
            </w:r>
          </w:p>
        </w:tc>
        <w:tc>
          <w:tcPr>
            <w:tcW w:w="0" w:type="auto"/>
            <w:noWrap/>
            <w:vAlign w:val="center"/>
          </w:tcPr>
          <w:p w14:paraId="439FB1E4" w14:textId="7EC8040D" w:rsidR="008E11A3" w:rsidRPr="0003551D" w:rsidRDefault="008E11A3" w:rsidP="008E11A3">
            <w:pPr>
              <w:jc w:val="center"/>
              <w:rPr>
                <w:sz w:val="20"/>
                <w:szCs w:val="20"/>
              </w:rPr>
            </w:pPr>
            <w:r w:rsidRPr="0003551D">
              <w:rPr>
                <w:sz w:val="20"/>
                <w:szCs w:val="20"/>
              </w:rPr>
              <w:t>0.86</w:t>
            </w:r>
          </w:p>
        </w:tc>
      </w:tr>
      <w:tr w:rsidR="0003551D" w:rsidRPr="0003551D" w14:paraId="45A2DAAE" w14:textId="77777777" w:rsidTr="008E11A3">
        <w:trPr>
          <w:trHeight w:val="332"/>
        </w:trPr>
        <w:tc>
          <w:tcPr>
            <w:tcW w:w="0" w:type="auto"/>
            <w:noWrap/>
            <w:vAlign w:val="center"/>
          </w:tcPr>
          <w:p w14:paraId="77CF47DC" w14:textId="13AC21C0" w:rsidR="008E11A3" w:rsidRPr="0003551D" w:rsidRDefault="008E11A3" w:rsidP="008E11A3">
            <w:pPr>
              <w:jc w:val="center"/>
              <w:rPr>
                <w:sz w:val="20"/>
                <w:szCs w:val="20"/>
              </w:rPr>
            </w:pPr>
            <w:r w:rsidRPr="0003551D">
              <w:rPr>
                <w:sz w:val="20"/>
                <w:szCs w:val="20"/>
              </w:rPr>
              <w:t>rs12487782 (G-allele)</w:t>
            </w:r>
          </w:p>
        </w:tc>
        <w:tc>
          <w:tcPr>
            <w:tcW w:w="0" w:type="auto"/>
            <w:vAlign w:val="center"/>
          </w:tcPr>
          <w:p w14:paraId="6604A826" w14:textId="4D9782BD" w:rsidR="008E11A3" w:rsidRPr="0003551D" w:rsidRDefault="008E11A3" w:rsidP="008E11A3">
            <w:pPr>
              <w:jc w:val="center"/>
              <w:rPr>
                <w:i/>
                <w:iCs/>
                <w:sz w:val="20"/>
                <w:szCs w:val="20"/>
              </w:rPr>
            </w:pPr>
            <w:r w:rsidRPr="0003551D">
              <w:rPr>
                <w:i/>
                <w:iCs/>
                <w:sz w:val="20"/>
                <w:szCs w:val="20"/>
              </w:rPr>
              <w:t>TFRC</w:t>
            </w:r>
          </w:p>
        </w:tc>
        <w:tc>
          <w:tcPr>
            <w:tcW w:w="0" w:type="auto"/>
            <w:vAlign w:val="center"/>
          </w:tcPr>
          <w:p w14:paraId="5BB3A2ED" w14:textId="487F6B25" w:rsidR="008E11A3" w:rsidRPr="0003551D" w:rsidRDefault="008E11A3" w:rsidP="008E11A3">
            <w:pPr>
              <w:jc w:val="center"/>
              <w:rPr>
                <w:sz w:val="20"/>
                <w:szCs w:val="20"/>
              </w:rPr>
            </w:pPr>
            <w:r w:rsidRPr="0003551D">
              <w:rPr>
                <w:sz w:val="20"/>
                <w:szCs w:val="20"/>
              </w:rPr>
              <w:t>0.48</w:t>
            </w:r>
          </w:p>
        </w:tc>
        <w:tc>
          <w:tcPr>
            <w:tcW w:w="0" w:type="auto"/>
            <w:noWrap/>
            <w:vAlign w:val="center"/>
          </w:tcPr>
          <w:p w14:paraId="157E583C" w14:textId="5B3E4627" w:rsidR="008E11A3" w:rsidRPr="0003551D" w:rsidRDefault="008E11A3" w:rsidP="008E11A3">
            <w:pPr>
              <w:jc w:val="center"/>
              <w:rPr>
                <w:sz w:val="20"/>
                <w:szCs w:val="20"/>
              </w:rPr>
            </w:pPr>
            <w:r w:rsidRPr="0003551D">
              <w:rPr>
                <w:sz w:val="20"/>
                <w:szCs w:val="20"/>
              </w:rPr>
              <w:t>0.96</w:t>
            </w:r>
          </w:p>
        </w:tc>
        <w:tc>
          <w:tcPr>
            <w:tcW w:w="0" w:type="auto"/>
            <w:vAlign w:val="center"/>
          </w:tcPr>
          <w:p w14:paraId="2B0BAC1F" w14:textId="7F162C97" w:rsidR="008E11A3" w:rsidRPr="0003551D" w:rsidRDefault="008E11A3" w:rsidP="008E11A3">
            <w:pPr>
              <w:jc w:val="center"/>
              <w:rPr>
                <w:sz w:val="20"/>
                <w:szCs w:val="20"/>
              </w:rPr>
            </w:pPr>
            <w:r w:rsidRPr="0003551D">
              <w:rPr>
                <w:sz w:val="20"/>
                <w:szCs w:val="20"/>
              </w:rPr>
              <w:t>0.66</w:t>
            </w:r>
          </w:p>
        </w:tc>
        <w:tc>
          <w:tcPr>
            <w:tcW w:w="0" w:type="auto"/>
            <w:noWrap/>
            <w:vAlign w:val="center"/>
          </w:tcPr>
          <w:p w14:paraId="79D6EF2F" w14:textId="10B9A8AD" w:rsidR="008E11A3" w:rsidRPr="0003551D" w:rsidRDefault="008E11A3" w:rsidP="008E11A3">
            <w:pPr>
              <w:jc w:val="center"/>
              <w:rPr>
                <w:sz w:val="20"/>
                <w:szCs w:val="20"/>
              </w:rPr>
            </w:pPr>
            <w:r w:rsidRPr="0003551D">
              <w:rPr>
                <w:sz w:val="20"/>
                <w:szCs w:val="20"/>
              </w:rPr>
              <w:t>0.86</w:t>
            </w:r>
          </w:p>
        </w:tc>
      </w:tr>
      <w:tr w:rsidR="0003551D" w:rsidRPr="0003551D" w14:paraId="442C0E7C" w14:textId="77777777" w:rsidTr="008E11A3">
        <w:trPr>
          <w:trHeight w:val="332"/>
        </w:trPr>
        <w:tc>
          <w:tcPr>
            <w:tcW w:w="0" w:type="auto"/>
            <w:noWrap/>
            <w:vAlign w:val="center"/>
          </w:tcPr>
          <w:p w14:paraId="57C8E406" w14:textId="6934852F" w:rsidR="008E11A3" w:rsidRPr="0003551D" w:rsidRDefault="008E11A3" w:rsidP="008E11A3">
            <w:pPr>
              <w:jc w:val="center"/>
              <w:rPr>
                <w:sz w:val="20"/>
                <w:szCs w:val="20"/>
              </w:rPr>
            </w:pPr>
            <w:r w:rsidRPr="0003551D">
              <w:rPr>
                <w:sz w:val="20"/>
                <w:szCs w:val="20"/>
              </w:rPr>
              <w:t>rs1267545 (A-allele)</w:t>
            </w:r>
          </w:p>
        </w:tc>
        <w:tc>
          <w:tcPr>
            <w:tcW w:w="0" w:type="auto"/>
            <w:vAlign w:val="center"/>
          </w:tcPr>
          <w:p w14:paraId="50E0AF5E" w14:textId="1EE6499F" w:rsidR="008E11A3" w:rsidRPr="0003551D" w:rsidRDefault="008E11A3" w:rsidP="008E11A3">
            <w:pPr>
              <w:jc w:val="center"/>
              <w:rPr>
                <w:i/>
                <w:iCs/>
                <w:sz w:val="20"/>
                <w:szCs w:val="20"/>
              </w:rPr>
            </w:pPr>
            <w:r w:rsidRPr="0003551D">
              <w:rPr>
                <w:i/>
                <w:iCs/>
                <w:sz w:val="20"/>
                <w:szCs w:val="20"/>
              </w:rPr>
              <w:t>TEX14</w:t>
            </w:r>
          </w:p>
        </w:tc>
        <w:tc>
          <w:tcPr>
            <w:tcW w:w="0" w:type="auto"/>
            <w:vAlign w:val="center"/>
          </w:tcPr>
          <w:p w14:paraId="56B48649" w14:textId="03A321AC" w:rsidR="008E11A3" w:rsidRPr="0003551D" w:rsidRDefault="008E11A3" w:rsidP="008E11A3">
            <w:pPr>
              <w:jc w:val="center"/>
              <w:rPr>
                <w:sz w:val="20"/>
                <w:szCs w:val="20"/>
              </w:rPr>
            </w:pPr>
            <w:r w:rsidRPr="0003551D">
              <w:rPr>
                <w:sz w:val="20"/>
                <w:szCs w:val="20"/>
              </w:rPr>
              <w:t>0.79</w:t>
            </w:r>
          </w:p>
        </w:tc>
        <w:tc>
          <w:tcPr>
            <w:tcW w:w="0" w:type="auto"/>
            <w:noWrap/>
            <w:vAlign w:val="center"/>
          </w:tcPr>
          <w:p w14:paraId="66906FE4" w14:textId="244F6CD9" w:rsidR="008E11A3" w:rsidRPr="0003551D" w:rsidRDefault="008E11A3" w:rsidP="008E11A3">
            <w:pPr>
              <w:jc w:val="center"/>
              <w:rPr>
                <w:sz w:val="20"/>
                <w:szCs w:val="20"/>
              </w:rPr>
            </w:pPr>
            <w:r w:rsidRPr="0003551D">
              <w:rPr>
                <w:sz w:val="20"/>
                <w:szCs w:val="20"/>
              </w:rPr>
              <w:t>0.96</w:t>
            </w:r>
          </w:p>
        </w:tc>
        <w:tc>
          <w:tcPr>
            <w:tcW w:w="0" w:type="auto"/>
            <w:vAlign w:val="center"/>
          </w:tcPr>
          <w:p w14:paraId="4E2161B5" w14:textId="160F7E80" w:rsidR="008E11A3" w:rsidRPr="0003551D" w:rsidRDefault="008E11A3" w:rsidP="008E11A3">
            <w:pPr>
              <w:jc w:val="center"/>
              <w:rPr>
                <w:sz w:val="20"/>
                <w:szCs w:val="20"/>
              </w:rPr>
            </w:pPr>
            <w:r w:rsidRPr="0003551D">
              <w:rPr>
                <w:sz w:val="20"/>
                <w:szCs w:val="20"/>
              </w:rPr>
              <w:t>0.52</w:t>
            </w:r>
          </w:p>
        </w:tc>
        <w:tc>
          <w:tcPr>
            <w:tcW w:w="0" w:type="auto"/>
            <w:noWrap/>
            <w:vAlign w:val="center"/>
          </w:tcPr>
          <w:p w14:paraId="71AE3B76" w14:textId="6B74BAC8" w:rsidR="008E11A3" w:rsidRPr="0003551D" w:rsidRDefault="008E11A3" w:rsidP="008E11A3">
            <w:pPr>
              <w:jc w:val="center"/>
              <w:rPr>
                <w:sz w:val="20"/>
                <w:szCs w:val="20"/>
              </w:rPr>
            </w:pPr>
            <w:r w:rsidRPr="0003551D">
              <w:rPr>
                <w:sz w:val="20"/>
                <w:szCs w:val="20"/>
              </w:rPr>
              <w:t>0.86</w:t>
            </w:r>
          </w:p>
        </w:tc>
      </w:tr>
      <w:tr w:rsidR="0003551D" w:rsidRPr="0003551D" w14:paraId="7C11D645" w14:textId="77777777" w:rsidTr="008E11A3">
        <w:trPr>
          <w:trHeight w:val="332"/>
        </w:trPr>
        <w:tc>
          <w:tcPr>
            <w:tcW w:w="0" w:type="auto"/>
            <w:noWrap/>
            <w:vAlign w:val="center"/>
          </w:tcPr>
          <w:p w14:paraId="18BDC0E4" w14:textId="535621DB" w:rsidR="008E11A3" w:rsidRPr="0003551D" w:rsidRDefault="008E11A3" w:rsidP="008E11A3">
            <w:pPr>
              <w:jc w:val="center"/>
              <w:rPr>
                <w:sz w:val="20"/>
                <w:szCs w:val="20"/>
              </w:rPr>
            </w:pPr>
            <w:r w:rsidRPr="0003551D">
              <w:rPr>
                <w:sz w:val="20"/>
                <w:szCs w:val="20"/>
              </w:rPr>
              <w:t>rs13263632 (A-allele)</w:t>
            </w:r>
          </w:p>
        </w:tc>
        <w:tc>
          <w:tcPr>
            <w:tcW w:w="0" w:type="auto"/>
            <w:vAlign w:val="center"/>
          </w:tcPr>
          <w:p w14:paraId="429DAAF8" w14:textId="2A5DB417" w:rsidR="008E11A3" w:rsidRPr="0003551D" w:rsidRDefault="008E11A3" w:rsidP="008E11A3">
            <w:pPr>
              <w:jc w:val="center"/>
              <w:rPr>
                <w:i/>
                <w:iCs/>
                <w:sz w:val="20"/>
                <w:szCs w:val="20"/>
              </w:rPr>
            </w:pPr>
            <w:r w:rsidRPr="0003551D">
              <w:rPr>
                <w:i/>
                <w:iCs/>
                <w:sz w:val="20"/>
                <w:szCs w:val="20"/>
              </w:rPr>
              <w:t>NAT2</w:t>
            </w:r>
          </w:p>
        </w:tc>
        <w:tc>
          <w:tcPr>
            <w:tcW w:w="0" w:type="auto"/>
            <w:vAlign w:val="center"/>
          </w:tcPr>
          <w:p w14:paraId="35B4B227" w14:textId="67D28E8D" w:rsidR="008E11A3" w:rsidRPr="0003551D" w:rsidRDefault="008E11A3" w:rsidP="008E11A3">
            <w:pPr>
              <w:jc w:val="center"/>
              <w:rPr>
                <w:sz w:val="20"/>
                <w:szCs w:val="20"/>
              </w:rPr>
            </w:pPr>
            <w:r w:rsidRPr="0003551D">
              <w:rPr>
                <w:sz w:val="20"/>
                <w:szCs w:val="20"/>
              </w:rPr>
              <w:t>0.94</w:t>
            </w:r>
          </w:p>
        </w:tc>
        <w:tc>
          <w:tcPr>
            <w:tcW w:w="0" w:type="auto"/>
            <w:noWrap/>
            <w:vAlign w:val="center"/>
          </w:tcPr>
          <w:p w14:paraId="702355A3" w14:textId="13B399E8" w:rsidR="008E11A3" w:rsidRPr="0003551D" w:rsidRDefault="008E11A3" w:rsidP="008E11A3">
            <w:pPr>
              <w:jc w:val="center"/>
              <w:rPr>
                <w:sz w:val="20"/>
                <w:szCs w:val="20"/>
              </w:rPr>
            </w:pPr>
            <w:r w:rsidRPr="0003551D">
              <w:rPr>
                <w:sz w:val="20"/>
                <w:szCs w:val="20"/>
              </w:rPr>
              <w:t>0.97</w:t>
            </w:r>
          </w:p>
        </w:tc>
        <w:tc>
          <w:tcPr>
            <w:tcW w:w="0" w:type="auto"/>
            <w:vAlign w:val="center"/>
          </w:tcPr>
          <w:p w14:paraId="16993565" w14:textId="6C241539" w:rsidR="008E11A3" w:rsidRPr="0003551D" w:rsidRDefault="008E11A3" w:rsidP="008E11A3">
            <w:pPr>
              <w:jc w:val="center"/>
              <w:rPr>
                <w:sz w:val="20"/>
                <w:szCs w:val="20"/>
              </w:rPr>
            </w:pPr>
            <w:r w:rsidRPr="0003551D">
              <w:rPr>
                <w:sz w:val="20"/>
                <w:szCs w:val="20"/>
              </w:rPr>
              <w:t>0.83</w:t>
            </w:r>
          </w:p>
        </w:tc>
        <w:tc>
          <w:tcPr>
            <w:tcW w:w="0" w:type="auto"/>
            <w:noWrap/>
            <w:vAlign w:val="center"/>
          </w:tcPr>
          <w:p w14:paraId="0EA21BD1" w14:textId="3F4F1189" w:rsidR="008E11A3" w:rsidRPr="0003551D" w:rsidRDefault="008E11A3" w:rsidP="008E11A3">
            <w:pPr>
              <w:jc w:val="center"/>
              <w:rPr>
                <w:sz w:val="20"/>
                <w:szCs w:val="20"/>
              </w:rPr>
            </w:pPr>
            <w:r w:rsidRPr="0003551D">
              <w:rPr>
                <w:sz w:val="20"/>
                <w:szCs w:val="20"/>
              </w:rPr>
              <w:t>0.91</w:t>
            </w:r>
          </w:p>
        </w:tc>
      </w:tr>
      <w:tr w:rsidR="0003551D" w:rsidRPr="0003551D" w14:paraId="31EC3BDC" w14:textId="77777777" w:rsidTr="008E11A3">
        <w:trPr>
          <w:trHeight w:val="332"/>
        </w:trPr>
        <w:tc>
          <w:tcPr>
            <w:tcW w:w="0" w:type="auto"/>
            <w:noWrap/>
            <w:vAlign w:val="center"/>
          </w:tcPr>
          <w:p w14:paraId="0502A9BF" w14:textId="4EC13898" w:rsidR="008E11A3" w:rsidRPr="0003551D" w:rsidRDefault="008E11A3" w:rsidP="008E11A3">
            <w:pPr>
              <w:jc w:val="center"/>
              <w:rPr>
                <w:sz w:val="20"/>
                <w:szCs w:val="20"/>
              </w:rPr>
            </w:pPr>
            <w:r w:rsidRPr="0003551D">
              <w:rPr>
                <w:sz w:val="20"/>
                <w:szCs w:val="20"/>
              </w:rPr>
              <w:t>rs1358893 (A-allele)</w:t>
            </w:r>
          </w:p>
        </w:tc>
        <w:tc>
          <w:tcPr>
            <w:tcW w:w="0" w:type="auto"/>
            <w:vAlign w:val="center"/>
          </w:tcPr>
          <w:p w14:paraId="5236AE0C" w14:textId="65A5041C" w:rsidR="008E11A3" w:rsidRPr="0003551D" w:rsidRDefault="008E11A3" w:rsidP="008E11A3">
            <w:pPr>
              <w:jc w:val="center"/>
              <w:rPr>
                <w:i/>
                <w:iCs/>
                <w:sz w:val="20"/>
                <w:szCs w:val="20"/>
              </w:rPr>
            </w:pPr>
            <w:r w:rsidRPr="0003551D">
              <w:rPr>
                <w:i/>
                <w:iCs/>
                <w:sz w:val="20"/>
                <w:szCs w:val="20"/>
              </w:rPr>
              <w:t>BMP6</w:t>
            </w:r>
          </w:p>
        </w:tc>
        <w:tc>
          <w:tcPr>
            <w:tcW w:w="0" w:type="auto"/>
            <w:vAlign w:val="center"/>
          </w:tcPr>
          <w:p w14:paraId="16BFDBE7" w14:textId="069B8316" w:rsidR="008E11A3" w:rsidRPr="0003551D" w:rsidRDefault="008E11A3" w:rsidP="008E11A3">
            <w:pPr>
              <w:jc w:val="center"/>
              <w:rPr>
                <w:sz w:val="20"/>
                <w:szCs w:val="20"/>
              </w:rPr>
            </w:pPr>
            <w:r w:rsidRPr="0003551D">
              <w:rPr>
                <w:sz w:val="20"/>
                <w:szCs w:val="20"/>
              </w:rPr>
              <w:t>0.36</w:t>
            </w:r>
          </w:p>
        </w:tc>
        <w:tc>
          <w:tcPr>
            <w:tcW w:w="0" w:type="auto"/>
            <w:noWrap/>
            <w:vAlign w:val="center"/>
          </w:tcPr>
          <w:p w14:paraId="5963E2B7" w14:textId="17009F76" w:rsidR="008E11A3" w:rsidRPr="0003551D" w:rsidRDefault="008E11A3" w:rsidP="008E11A3">
            <w:pPr>
              <w:jc w:val="center"/>
              <w:rPr>
                <w:sz w:val="20"/>
                <w:szCs w:val="20"/>
              </w:rPr>
            </w:pPr>
            <w:r w:rsidRPr="0003551D">
              <w:rPr>
                <w:sz w:val="20"/>
                <w:szCs w:val="20"/>
              </w:rPr>
              <w:t>0.96</w:t>
            </w:r>
          </w:p>
        </w:tc>
        <w:tc>
          <w:tcPr>
            <w:tcW w:w="0" w:type="auto"/>
            <w:vAlign w:val="center"/>
          </w:tcPr>
          <w:p w14:paraId="67FD705A" w14:textId="0DF23BC0" w:rsidR="008E11A3" w:rsidRPr="0003551D" w:rsidRDefault="008E11A3" w:rsidP="008E11A3">
            <w:pPr>
              <w:jc w:val="center"/>
              <w:rPr>
                <w:sz w:val="20"/>
                <w:szCs w:val="20"/>
              </w:rPr>
            </w:pPr>
            <w:r w:rsidRPr="0003551D">
              <w:rPr>
                <w:sz w:val="20"/>
                <w:szCs w:val="20"/>
              </w:rPr>
              <w:t>0.55</w:t>
            </w:r>
          </w:p>
        </w:tc>
        <w:tc>
          <w:tcPr>
            <w:tcW w:w="0" w:type="auto"/>
            <w:noWrap/>
            <w:vAlign w:val="center"/>
          </w:tcPr>
          <w:p w14:paraId="00CC1FCA" w14:textId="20EAEBF9" w:rsidR="008E11A3" w:rsidRPr="0003551D" w:rsidRDefault="008E11A3" w:rsidP="008E11A3">
            <w:pPr>
              <w:jc w:val="center"/>
              <w:rPr>
                <w:sz w:val="20"/>
                <w:szCs w:val="20"/>
              </w:rPr>
            </w:pPr>
            <w:r w:rsidRPr="0003551D">
              <w:rPr>
                <w:sz w:val="20"/>
                <w:szCs w:val="20"/>
              </w:rPr>
              <w:t>0.86</w:t>
            </w:r>
          </w:p>
        </w:tc>
      </w:tr>
      <w:tr w:rsidR="0003551D" w:rsidRPr="0003551D" w14:paraId="648A3C96" w14:textId="77777777" w:rsidTr="008E11A3">
        <w:trPr>
          <w:trHeight w:val="332"/>
        </w:trPr>
        <w:tc>
          <w:tcPr>
            <w:tcW w:w="0" w:type="auto"/>
            <w:noWrap/>
            <w:vAlign w:val="center"/>
          </w:tcPr>
          <w:p w14:paraId="218FBDB1" w14:textId="264323C8" w:rsidR="008E11A3" w:rsidRPr="0003551D" w:rsidRDefault="008E11A3" w:rsidP="008E11A3">
            <w:pPr>
              <w:jc w:val="center"/>
              <w:rPr>
                <w:sz w:val="20"/>
                <w:szCs w:val="20"/>
              </w:rPr>
            </w:pPr>
            <w:r w:rsidRPr="0003551D">
              <w:rPr>
                <w:sz w:val="20"/>
                <w:szCs w:val="20"/>
              </w:rPr>
              <w:t>rs16912751 (G-allele)</w:t>
            </w:r>
          </w:p>
        </w:tc>
        <w:tc>
          <w:tcPr>
            <w:tcW w:w="0" w:type="auto"/>
            <w:vAlign w:val="center"/>
          </w:tcPr>
          <w:p w14:paraId="226CE5B3" w14:textId="78C06899" w:rsidR="008E11A3" w:rsidRPr="0003551D" w:rsidRDefault="008E11A3" w:rsidP="008E11A3">
            <w:pPr>
              <w:jc w:val="center"/>
              <w:rPr>
                <w:i/>
                <w:iCs/>
                <w:sz w:val="20"/>
                <w:szCs w:val="20"/>
              </w:rPr>
            </w:pPr>
            <w:r w:rsidRPr="0003551D">
              <w:rPr>
                <w:i/>
                <w:iCs/>
                <w:sz w:val="20"/>
                <w:szCs w:val="20"/>
              </w:rPr>
              <w:t>ARNTL</w:t>
            </w:r>
          </w:p>
        </w:tc>
        <w:tc>
          <w:tcPr>
            <w:tcW w:w="0" w:type="auto"/>
            <w:vAlign w:val="center"/>
          </w:tcPr>
          <w:p w14:paraId="46B4D8EC" w14:textId="0879B796" w:rsidR="008E11A3" w:rsidRPr="0003551D" w:rsidRDefault="008E11A3" w:rsidP="008E11A3">
            <w:pPr>
              <w:jc w:val="center"/>
              <w:rPr>
                <w:sz w:val="20"/>
                <w:szCs w:val="20"/>
              </w:rPr>
            </w:pPr>
            <w:r w:rsidRPr="0003551D">
              <w:rPr>
                <w:sz w:val="20"/>
                <w:szCs w:val="20"/>
              </w:rPr>
              <w:t>0.57</w:t>
            </w:r>
          </w:p>
        </w:tc>
        <w:tc>
          <w:tcPr>
            <w:tcW w:w="0" w:type="auto"/>
            <w:noWrap/>
            <w:vAlign w:val="center"/>
          </w:tcPr>
          <w:p w14:paraId="22F2A7DC" w14:textId="4084AEAA" w:rsidR="008E11A3" w:rsidRPr="0003551D" w:rsidRDefault="008E11A3" w:rsidP="008E11A3">
            <w:pPr>
              <w:jc w:val="center"/>
              <w:rPr>
                <w:sz w:val="20"/>
                <w:szCs w:val="20"/>
              </w:rPr>
            </w:pPr>
            <w:r w:rsidRPr="0003551D">
              <w:rPr>
                <w:sz w:val="20"/>
                <w:szCs w:val="20"/>
              </w:rPr>
              <w:t>0.96</w:t>
            </w:r>
          </w:p>
        </w:tc>
        <w:tc>
          <w:tcPr>
            <w:tcW w:w="0" w:type="auto"/>
            <w:vAlign w:val="center"/>
          </w:tcPr>
          <w:p w14:paraId="521E5965" w14:textId="3D2D79F0" w:rsidR="008E11A3" w:rsidRPr="0003551D" w:rsidRDefault="008E11A3" w:rsidP="008E11A3">
            <w:pPr>
              <w:jc w:val="center"/>
              <w:rPr>
                <w:sz w:val="20"/>
                <w:szCs w:val="20"/>
              </w:rPr>
            </w:pPr>
            <w:r w:rsidRPr="0003551D">
              <w:rPr>
                <w:sz w:val="20"/>
                <w:szCs w:val="20"/>
              </w:rPr>
              <w:t>0.30</w:t>
            </w:r>
          </w:p>
        </w:tc>
        <w:tc>
          <w:tcPr>
            <w:tcW w:w="0" w:type="auto"/>
            <w:noWrap/>
            <w:vAlign w:val="center"/>
          </w:tcPr>
          <w:p w14:paraId="7158538D" w14:textId="14ABBF49" w:rsidR="008E11A3" w:rsidRPr="0003551D" w:rsidRDefault="008E11A3" w:rsidP="008E11A3">
            <w:pPr>
              <w:jc w:val="center"/>
              <w:rPr>
                <w:sz w:val="20"/>
                <w:szCs w:val="20"/>
              </w:rPr>
            </w:pPr>
            <w:r w:rsidRPr="0003551D">
              <w:rPr>
                <w:sz w:val="20"/>
                <w:szCs w:val="20"/>
              </w:rPr>
              <w:t>0.86</w:t>
            </w:r>
          </w:p>
        </w:tc>
      </w:tr>
      <w:tr w:rsidR="0003551D" w:rsidRPr="0003551D" w14:paraId="0874A335" w14:textId="77777777" w:rsidTr="008E11A3">
        <w:trPr>
          <w:trHeight w:val="332"/>
        </w:trPr>
        <w:tc>
          <w:tcPr>
            <w:tcW w:w="0" w:type="auto"/>
            <w:noWrap/>
            <w:vAlign w:val="center"/>
          </w:tcPr>
          <w:p w14:paraId="53B96A4E" w14:textId="7DA5E8C4" w:rsidR="008E11A3" w:rsidRPr="0003551D" w:rsidRDefault="008E11A3" w:rsidP="008E11A3">
            <w:pPr>
              <w:jc w:val="center"/>
              <w:rPr>
                <w:sz w:val="20"/>
                <w:szCs w:val="20"/>
              </w:rPr>
            </w:pPr>
            <w:r w:rsidRPr="0003551D">
              <w:rPr>
                <w:sz w:val="20"/>
                <w:szCs w:val="20"/>
              </w:rPr>
              <w:t>rs174535 (G-allele)</w:t>
            </w:r>
          </w:p>
        </w:tc>
        <w:tc>
          <w:tcPr>
            <w:tcW w:w="0" w:type="auto"/>
            <w:vAlign w:val="center"/>
          </w:tcPr>
          <w:p w14:paraId="0B301BC3" w14:textId="60DF901A" w:rsidR="008E11A3" w:rsidRPr="0003551D" w:rsidRDefault="008E11A3" w:rsidP="008E11A3">
            <w:pPr>
              <w:jc w:val="center"/>
              <w:rPr>
                <w:i/>
                <w:iCs/>
                <w:sz w:val="20"/>
                <w:szCs w:val="20"/>
              </w:rPr>
            </w:pPr>
            <w:r w:rsidRPr="0003551D">
              <w:rPr>
                <w:i/>
                <w:iCs/>
                <w:sz w:val="20"/>
                <w:szCs w:val="20"/>
              </w:rPr>
              <w:t>FADS2</w:t>
            </w:r>
          </w:p>
        </w:tc>
        <w:tc>
          <w:tcPr>
            <w:tcW w:w="0" w:type="auto"/>
            <w:vAlign w:val="center"/>
          </w:tcPr>
          <w:p w14:paraId="4FA5D11E" w14:textId="7BA81AAC" w:rsidR="008E11A3" w:rsidRPr="0003551D" w:rsidRDefault="008E11A3" w:rsidP="008E11A3">
            <w:pPr>
              <w:jc w:val="center"/>
              <w:rPr>
                <w:sz w:val="20"/>
                <w:szCs w:val="20"/>
              </w:rPr>
            </w:pPr>
            <w:r w:rsidRPr="0003551D">
              <w:rPr>
                <w:sz w:val="20"/>
                <w:szCs w:val="20"/>
              </w:rPr>
              <w:t>0.60</w:t>
            </w:r>
          </w:p>
        </w:tc>
        <w:tc>
          <w:tcPr>
            <w:tcW w:w="0" w:type="auto"/>
            <w:noWrap/>
            <w:vAlign w:val="center"/>
          </w:tcPr>
          <w:p w14:paraId="27545E77" w14:textId="7B142188" w:rsidR="008E11A3" w:rsidRPr="0003551D" w:rsidRDefault="008E11A3" w:rsidP="008E11A3">
            <w:pPr>
              <w:jc w:val="center"/>
              <w:rPr>
                <w:sz w:val="20"/>
                <w:szCs w:val="20"/>
              </w:rPr>
            </w:pPr>
            <w:r w:rsidRPr="0003551D">
              <w:rPr>
                <w:sz w:val="20"/>
                <w:szCs w:val="20"/>
              </w:rPr>
              <w:t>0.96</w:t>
            </w:r>
          </w:p>
        </w:tc>
        <w:tc>
          <w:tcPr>
            <w:tcW w:w="0" w:type="auto"/>
            <w:vAlign w:val="center"/>
          </w:tcPr>
          <w:p w14:paraId="6AB8CAA7" w14:textId="4E5751B8" w:rsidR="008E11A3" w:rsidRPr="0003551D" w:rsidRDefault="008E11A3" w:rsidP="008E11A3">
            <w:pPr>
              <w:jc w:val="center"/>
              <w:rPr>
                <w:sz w:val="20"/>
                <w:szCs w:val="20"/>
              </w:rPr>
            </w:pPr>
            <w:r w:rsidRPr="0003551D">
              <w:rPr>
                <w:sz w:val="20"/>
                <w:szCs w:val="20"/>
              </w:rPr>
              <w:t>0.19</w:t>
            </w:r>
          </w:p>
        </w:tc>
        <w:tc>
          <w:tcPr>
            <w:tcW w:w="0" w:type="auto"/>
            <w:noWrap/>
            <w:vAlign w:val="center"/>
          </w:tcPr>
          <w:p w14:paraId="4E435730" w14:textId="06E6EEAB" w:rsidR="008E11A3" w:rsidRPr="0003551D" w:rsidRDefault="008E11A3" w:rsidP="008E11A3">
            <w:pPr>
              <w:jc w:val="center"/>
              <w:rPr>
                <w:sz w:val="20"/>
                <w:szCs w:val="20"/>
              </w:rPr>
            </w:pPr>
            <w:r w:rsidRPr="0003551D">
              <w:rPr>
                <w:sz w:val="20"/>
                <w:szCs w:val="20"/>
              </w:rPr>
              <w:t>0.69</w:t>
            </w:r>
          </w:p>
        </w:tc>
      </w:tr>
      <w:tr w:rsidR="0003551D" w:rsidRPr="0003551D" w14:paraId="3BD8D3B2" w14:textId="77777777" w:rsidTr="008E11A3">
        <w:trPr>
          <w:trHeight w:val="332"/>
        </w:trPr>
        <w:tc>
          <w:tcPr>
            <w:tcW w:w="0" w:type="auto"/>
            <w:noWrap/>
            <w:vAlign w:val="center"/>
          </w:tcPr>
          <w:p w14:paraId="1FB22C3C" w14:textId="083E1F58" w:rsidR="008E11A3" w:rsidRPr="0003551D" w:rsidRDefault="008E11A3" w:rsidP="008E11A3">
            <w:pPr>
              <w:jc w:val="center"/>
              <w:rPr>
                <w:sz w:val="20"/>
                <w:szCs w:val="20"/>
              </w:rPr>
            </w:pPr>
            <w:r w:rsidRPr="0003551D">
              <w:rPr>
                <w:sz w:val="20"/>
                <w:szCs w:val="20"/>
              </w:rPr>
              <w:t>rs17596719 (A-allele)</w:t>
            </w:r>
          </w:p>
        </w:tc>
        <w:tc>
          <w:tcPr>
            <w:tcW w:w="0" w:type="auto"/>
            <w:vAlign w:val="center"/>
          </w:tcPr>
          <w:p w14:paraId="1157AAE1" w14:textId="524537FA" w:rsidR="008E11A3" w:rsidRPr="0003551D" w:rsidRDefault="008E11A3" w:rsidP="008E11A3">
            <w:pPr>
              <w:jc w:val="center"/>
              <w:rPr>
                <w:i/>
                <w:iCs/>
                <w:sz w:val="20"/>
                <w:szCs w:val="20"/>
              </w:rPr>
            </w:pPr>
            <w:r w:rsidRPr="0003551D">
              <w:rPr>
                <w:i/>
                <w:iCs/>
                <w:sz w:val="20"/>
                <w:szCs w:val="20"/>
              </w:rPr>
              <w:t>HFE</w:t>
            </w:r>
          </w:p>
        </w:tc>
        <w:tc>
          <w:tcPr>
            <w:tcW w:w="0" w:type="auto"/>
            <w:vAlign w:val="center"/>
          </w:tcPr>
          <w:p w14:paraId="6B432C3D" w14:textId="448156D3" w:rsidR="008E11A3" w:rsidRPr="0003551D" w:rsidRDefault="008E11A3" w:rsidP="008E11A3">
            <w:pPr>
              <w:jc w:val="center"/>
              <w:rPr>
                <w:sz w:val="20"/>
                <w:szCs w:val="20"/>
              </w:rPr>
            </w:pPr>
            <w:r w:rsidRPr="0003551D">
              <w:rPr>
                <w:sz w:val="20"/>
                <w:szCs w:val="20"/>
              </w:rPr>
              <w:t>0.39</w:t>
            </w:r>
          </w:p>
        </w:tc>
        <w:tc>
          <w:tcPr>
            <w:tcW w:w="0" w:type="auto"/>
            <w:noWrap/>
            <w:vAlign w:val="center"/>
          </w:tcPr>
          <w:p w14:paraId="0B050A56" w14:textId="30ECB0CC" w:rsidR="008E11A3" w:rsidRPr="0003551D" w:rsidRDefault="008E11A3" w:rsidP="008E11A3">
            <w:pPr>
              <w:jc w:val="center"/>
              <w:rPr>
                <w:sz w:val="20"/>
                <w:szCs w:val="20"/>
              </w:rPr>
            </w:pPr>
            <w:r w:rsidRPr="0003551D">
              <w:rPr>
                <w:sz w:val="20"/>
                <w:szCs w:val="20"/>
              </w:rPr>
              <w:t>0.96</w:t>
            </w:r>
          </w:p>
        </w:tc>
        <w:tc>
          <w:tcPr>
            <w:tcW w:w="0" w:type="auto"/>
            <w:vAlign w:val="center"/>
          </w:tcPr>
          <w:p w14:paraId="5B6A478D" w14:textId="03475B47" w:rsidR="008E11A3" w:rsidRPr="0003551D" w:rsidRDefault="008E11A3" w:rsidP="008E11A3">
            <w:pPr>
              <w:jc w:val="center"/>
              <w:rPr>
                <w:sz w:val="20"/>
                <w:szCs w:val="20"/>
              </w:rPr>
            </w:pPr>
            <w:r w:rsidRPr="0003551D">
              <w:rPr>
                <w:sz w:val="20"/>
                <w:szCs w:val="20"/>
              </w:rPr>
              <w:t>0.50</w:t>
            </w:r>
          </w:p>
        </w:tc>
        <w:tc>
          <w:tcPr>
            <w:tcW w:w="0" w:type="auto"/>
            <w:noWrap/>
            <w:vAlign w:val="center"/>
          </w:tcPr>
          <w:p w14:paraId="1747E2E9" w14:textId="63856C1C" w:rsidR="008E11A3" w:rsidRPr="0003551D" w:rsidRDefault="008E11A3" w:rsidP="008E11A3">
            <w:pPr>
              <w:jc w:val="center"/>
              <w:rPr>
                <w:sz w:val="20"/>
                <w:szCs w:val="20"/>
              </w:rPr>
            </w:pPr>
            <w:r w:rsidRPr="0003551D">
              <w:rPr>
                <w:sz w:val="20"/>
                <w:szCs w:val="20"/>
              </w:rPr>
              <w:t>0.86</w:t>
            </w:r>
          </w:p>
        </w:tc>
      </w:tr>
      <w:tr w:rsidR="0003551D" w:rsidRPr="0003551D" w14:paraId="54316DCC" w14:textId="77777777" w:rsidTr="008E11A3">
        <w:trPr>
          <w:trHeight w:val="332"/>
        </w:trPr>
        <w:tc>
          <w:tcPr>
            <w:tcW w:w="0" w:type="auto"/>
            <w:noWrap/>
            <w:vAlign w:val="center"/>
          </w:tcPr>
          <w:p w14:paraId="0F59C85A" w14:textId="074E136A" w:rsidR="008E11A3" w:rsidRPr="0003551D" w:rsidRDefault="008E11A3" w:rsidP="008E11A3">
            <w:pPr>
              <w:jc w:val="center"/>
              <w:rPr>
                <w:sz w:val="20"/>
                <w:szCs w:val="20"/>
              </w:rPr>
            </w:pPr>
            <w:r w:rsidRPr="0003551D">
              <w:rPr>
                <w:sz w:val="20"/>
                <w:szCs w:val="20"/>
              </w:rPr>
              <w:t>rs17673852 (G-allele)</w:t>
            </w:r>
          </w:p>
        </w:tc>
        <w:tc>
          <w:tcPr>
            <w:tcW w:w="0" w:type="auto"/>
            <w:vAlign w:val="center"/>
          </w:tcPr>
          <w:p w14:paraId="0267D87A" w14:textId="594B76FD" w:rsidR="008E11A3" w:rsidRPr="0003551D" w:rsidRDefault="008E11A3" w:rsidP="008E11A3">
            <w:pPr>
              <w:jc w:val="center"/>
              <w:rPr>
                <w:i/>
                <w:iCs/>
                <w:sz w:val="20"/>
                <w:szCs w:val="20"/>
              </w:rPr>
            </w:pPr>
            <w:r w:rsidRPr="0003551D">
              <w:rPr>
                <w:i/>
                <w:iCs/>
                <w:sz w:val="20"/>
                <w:szCs w:val="20"/>
              </w:rPr>
              <w:t>BMP6</w:t>
            </w:r>
          </w:p>
        </w:tc>
        <w:tc>
          <w:tcPr>
            <w:tcW w:w="0" w:type="auto"/>
            <w:vAlign w:val="center"/>
          </w:tcPr>
          <w:p w14:paraId="64E86123" w14:textId="3F20AB91" w:rsidR="008E11A3" w:rsidRPr="0003551D" w:rsidRDefault="008E11A3" w:rsidP="008E11A3">
            <w:pPr>
              <w:jc w:val="center"/>
              <w:rPr>
                <w:sz w:val="20"/>
                <w:szCs w:val="20"/>
              </w:rPr>
            </w:pPr>
            <w:r w:rsidRPr="0003551D">
              <w:rPr>
                <w:sz w:val="20"/>
                <w:szCs w:val="20"/>
              </w:rPr>
              <w:t>0.18</w:t>
            </w:r>
          </w:p>
        </w:tc>
        <w:tc>
          <w:tcPr>
            <w:tcW w:w="0" w:type="auto"/>
            <w:noWrap/>
            <w:vAlign w:val="center"/>
          </w:tcPr>
          <w:p w14:paraId="41E36AFC" w14:textId="6362A37A" w:rsidR="008E11A3" w:rsidRPr="0003551D" w:rsidRDefault="008E11A3" w:rsidP="008E11A3">
            <w:pPr>
              <w:jc w:val="center"/>
              <w:rPr>
                <w:sz w:val="20"/>
                <w:szCs w:val="20"/>
              </w:rPr>
            </w:pPr>
            <w:r w:rsidRPr="0003551D">
              <w:rPr>
                <w:sz w:val="20"/>
                <w:szCs w:val="20"/>
              </w:rPr>
              <w:t>0.96</w:t>
            </w:r>
          </w:p>
        </w:tc>
        <w:tc>
          <w:tcPr>
            <w:tcW w:w="0" w:type="auto"/>
            <w:vAlign w:val="center"/>
          </w:tcPr>
          <w:p w14:paraId="4C8C2C46" w14:textId="5A267C4D" w:rsidR="008E11A3" w:rsidRPr="0003551D" w:rsidRDefault="008E11A3" w:rsidP="008E11A3">
            <w:pPr>
              <w:jc w:val="center"/>
              <w:rPr>
                <w:sz w:val="20"/>
                <w:szCs w:val="20"/>
              </w:rPr>
            </w:pPr>
            <w:r w:rsidRPr="0003551D">
              <w:rPr>
                <w:sz w:val="20"/>
                <w:szCs w:val="20"/>
              </w:rPr>
              <w:t>0.15</w:t>
            </w:r>
          </w:p>
        </w:tc>
        <w:tc>
          <w:tcPr>
            <w:tcW w:w="0" w:type="auto"/>
            <w:noWrap/>
            <w:vAlign w:val="center"/>
          </w:tcPr>
          <w:p w14:paraId="388B5465" w14:textId="117B6EEA" w:rsidR="008E11A3" w:rsidRPr="0003551D" w:rsidRDefault="008E11A3" w:rsidP="008E11A3">
            <w:pPr>
              <w:jc w:val="center"/>
              <w:rPr>
                <w:sz w:val="20"/>
                <w:szCs w:val="20"/>
              </w:rPr>
            </w:pPr>
            <w:r w:rsidRPr="0003551D">
              <w:rPr>
                <w:sz w:val="20"/>
                <w:szCs w:val="20"/>
              </w:rPr>
              <w:t>0.60</w:t>
            </w:r>
          </w:p>
        </w:tc>
      </w:tr>
      <w:tr w:rsidR="0003551D" w:rsidRPr="0003551D" w14:paraId="15861F57" w14:textId="77777777" w:rsidTr="008E11A3">
        <w:trPr>
          <w:trHeight w:val="332"/>
        </w:trPr>
        <w:tc>
          <w:tcPr>
            <w:tcW w:w="0" w:type="auto"/>
            <w:noWrap/>
            <w:vAlign w:val="center"/>
          </w:tcPr>
          <w:p w14:paraId="52466AD3" w14:textId="556CFF08" w:rsidR="008E11A3" w:rsidRPr="0003551D" w:rsidRDefault="008E11A3" w:rsidP="008E11A3">
            <w:pPr>
              <w:jc w:val="center"/>
              <w:rPr>
                <w:sz w:val="20"/>
                <w:szCs w:val="20"/>
              </w:rPr>
            </w:pPr>
            <w:r w:rsidRPr="0003551D">
              <w:rPr>
                <w:sz w:val="20"/>
                <w:szCs w:val="20"/>
              </w:rPr>
              <w:lastRenderedPageBreak/>
              <w:t>rs1799852 (A-allele)</w:t>
            </w:r>
          </w:p>
        </w:tc>
        <w:tc>
          <w:tcPr>
            <w:tcW w:w="0" w:type="auto"/>
            <w:vAlign w:val="center"/>
          </w:tcPr>
          <w:p w14:paraId="727CFEE9" w14:textId="5180B91C" w:rsidR="008E11A3" w:rsidRPr="0003551D" w:rsidRDefault="008E11A3" w:rsidP="008E11A3">
            <w:pPr>
              <w:jc w:val="center"/>
              <w:rPr>
                <w:i/>
                <w:iCs/>
                <w:sz w:val="20"/>
                <w:szCs w:val="20"/>
              </w:rPr>
            </w:pPr>
            <w:r w:rsidRPr="0003551D">
              <w:rPr>
                <w:i/>
                <w:iCs/>
                <w:sz w:val="20"/>
                <w:szCs w:val="20"/>
              </w:rPr>
              <w:t>HFE</w:t>
            </w:r>
          </w:p>
        </w:tc>
        <w:tc>
          <w:tcPr>
            <w:tcW w:w="0" w:type="auto"/>
            <w:vAlign w:val="center"/>
          </w:tcPr>
          <w:p w14:paraId="404C1DD1" w14:textId="524A53E4" w:rsidR="008E11A3" w:rsidRPr="0003551D" w:rsidRDefault="008E11A3" w:rsidP="008E11A3">
            <w:pPr>
              <w:jc w:val="center"/>
              <w:rPr>
                <w:sz w:val="20"/>
                <w:szCs w:val="20"/>
              </w:rPr>
            </w:pPr>
            <w:r w:rsidRPr="0003551D">
              <w:rPr>
                <w:sz w:val="20"/>
                <w:szCs w:val="20"/>
              </w:rPr>
              <w:t>0.99</w:t>
            </w:r>
          </w:p>
        </w:tc>
        <w:tc>
          <w:tcPr>
            <w:tcW w:w="0" w:type="auto"/>
            <w:noWrap/>
            <w:vAlign w:val="center"/>
          </w:tcPr>
          <w:p w14:paraId="4320A76D" w14:textId="0881412D" w:rsidR="008E11A3" w:rsidRPr="0003551D" w:rsidRDefault="008E11A3" w:rsidP="008E11A3">
            <w:pPr>
              <w:jc w:val="center"/>
              <w:rPr>
                <w:sz w:val="20"/>
                <w:szCs w:val="20"/>
              </w:rPr>
            </w:pPr>
            <w:r w:rsidRPr="0003551D">
              <w:rPr>
                <w:sz w:val="20"/>
                <w:szCs w:val="20"/>
              </w:rPr>
              <w:t>0.99</w:t>
            </w:r>
          </w:p>
        </w:tc>
        <w:tc>
          <w:tcPr>
            <w:tcW w:w="0" w:type="auto"/>
            <w:vAlign w:val="center"/>
          </w:tcPr>
          <w:p w14:paraId="56C3EBE5" w14:textId="61AE0BAD" w:rsidR="008E11A3" w:rsidRPr="0003551D" w:rsidRDefault="008E11A3" w:rsidP="008E11A3">
            <w:pPr>
              <w:jc w:val="center"/>
              <w:rPr>
                <w:sz w:val="20"/>
                <w:szCs w:val="20"/>
              </w:rPr>
            </w:pPr>
            <w:r w:rsidRPr="0003551D">
              <w:rPr>
                <w:sz w:val="20"/>
                <w:szCs w:val="20"/>
              </w:rPr>
              <w:t>0.66</w:t>
            </w:r>
          </w:p>
        </w:tc>
        <w:tc>
          <w:tcPr>
            <w:tcW w:w="0" w:type="auto"/>
            <w:noWrap/>
            <w:vAlign w:val="center"/>
          </w:tcPr>
          <w:p w14:paraId="353D8E3A" w14:textId="6D02CBC1" w:rsidR="008E11A3" w:rsidRPr="0003551D" w:rsidRDefault="008E11A3" w:rsidP="008E11A3">
            <w:pPr>
              <w:jc w:val="center"/>
              <w:rPr>
                <w:sz w:val="20"/>
                <w:szCs w:val="20"/>
              </w:rPr>
            </w:pPr>
            <w:r w:rsidRPr="0003551D">
              <w:rPr>
                <w:sz w:val="20"/>
                <w:szCs w:val="20"/>
              </w:rPr>
              <w:t>0.86</w:t>
            </w:r>
          </w:p>
        </w:tc>
      </w:tr>
      <w:tr w:rsidR="0003551D" w:rsidRPr="0003551D" w14:paraId="2C320834" w14:textId="77777777" w:rsidTr="008E11A3">
        <w:trPr>
          <w:trHeight w:val="332"/>
        </w:trPr>
        <w:tc>
          <w:tcPr>
            <w:tcW w:w="0" w:type="auto"/>
            <w:noWrap/>
            <w:vAlign w:val="center"/>
          </w:tcPr>
          <w:p w14:paraId="3687AE86" w14:textId="16717AE6" w:rsidR="008E11A3" w:rsidRPr="0003551D" w:rsidRDefault="008E11A3" w:rsidP="008E11A3">
            <w:pPr>
              <w:jc w:val="center"/>
              <w:rPr>
                <w:sz w:val="20"/>
                <w:szCs w:val="20"/>
              </w:rPr>
            </w:pPr>
            <w:r w:rsidRPr="0003551D">
              <w:rPr>
                <w:sz w:val="20"/>
                <w:szCs w:val="20"/>
              </w:rPr>
              <w:t>rs1800562 (A-allele)</w:t>
            </w:r>
          </w:p>
        </w:tc>
        <w:tc>
          <w:tcPr>
            <w:tcW w:w="0" w:type="auto"/>
            <w:vAlign w:val="center"/>
          </w:tcPr>
          <w:p w14:paraId="0E3F0E0B" w14:textId="1A849263" w:rsidR="008E11A3" w:rsidRPr="0003551D" w:rsidRDefault="008E11A3" w:rsidP="008E11A3">
            <w:pPr>
              <w:jc w:val="center"/>
              <w:rPr>
                <w:i/>
                <w:iCs/>
                <w:sz w:val="20"/>
                <w:szCs w:val="20"/>
              </w:rPr>
            </w:pPr>
            <w:r w:rsidRPr="0003551D">
              <w:rPr>
                <w:i/>
                <w:iCs/>
                <w:sz w:val="20"/>
                <w:szCs w:val="20"/>
              </w:rPr>
              <w:t>HFE</w:t>
            </w:r>
          </w:p>
        </w:tc>
        <w:tc>
          <w:tcPr>
            <w:tcW w:w="0" w:type="auto"/>
            <w:vAlign w:val="center"/>
          </w:tcPr>
          <w:p w14:paraId="240A7ACA" w14:textId="6AF0A8B8" w:rsidR="008E11A3" w:rsidRPr="0003551D" w:rsidRDefault="008E11A3" w:rsidP="008E11A3">
            <w:pPr>
              <w:jc w:val="center"/>
              <w:rPr>
                <w:sz w:val="20"/>
                <w:szCs w:val="20"/>
              </w:rPr>
            </w:pPr>
            <w:r w:rsidRPr="0003551D">
              <w:rPr>
                <w:sz w:val="20"/>
                <w:szCs w:val="20"/>
              </w:rPr>
              <w:t>0.72</w:t>
            </w:r>
          </w:p>
        </w:tc>
        <w:tc>
          <w:tcPr>
            <w:tcW w:w="0" w:type="auto"/>
            <w:noWrap/>
            <w:vAlign w:val="center"/>
          </w:tcPr>
          <w:p w14:paraId="4115531A" w14:textId="2D8582FF" w:rsidR="008E11A3" w:rsidRPr="0003551D" w:rsidRDefault="008E11A3" w:rsidP="008E11A3">
            <w:pPr>
              <w:jc w:val="center"/>
              <w:rPr>
                <w:sz w:val="20"/>
                <w:szCs w:val="20"/>
              </w:rPr>
            </w:pPr>
            <w:r w:rsidRPr="0003551D">
              <w:rPr>
                <w:sz w:val="20"/>
                <w:szCs w:val="20"/>
              </w:rPr>
              <w:t>0.96</w:t>
            </w:r>
          </w:p>
        </w:tc>
        <w:tc>
          <w:tcPr>
            <w:tcW w:w="0" w:type="auto"/>
            <w:vAlign w:val="center"/>
          </w:tcPr>
          <w:p w14:paraId="6A21DD5E" w14:textId="75FF36B1" w:rsidR="008E11A3" w:rsidRPr="0003551D" w:rsidRDefault="008E11A3" w:rsidP="008E11A3">
            <w:pPr>
              <w:jc w:val="center"/>
              <w:rPr>
                <w:sz w:val="20"/>
                <w:szCs w:val="20"/>
              </w:rPr>
            </w:pPr>
            <w:r w:rsidRPr="0003551D">
              <w:rPr>
                <w:sz w:val="20"/>
                <w:szCs w:val="20"/>
              </w:rPr>
              <w:t>0.32</w:t>
            </w:r>
          </w:p>
        </w:tc>
        <w:tc>
          <w:tcPr>
            <w:tcW w:w="0" w:type="auto"/>
            <w:noWrap/>
            <w:vAlign w:val="center"/>
          </w:tcPr>
          <w:p w14:paraId="30363F95" w14:textId="5AE21E22" w:rsidR="008E11A3" w:rsidRPr="0003551D" w:rsidRDefault="008E11A3" w:rsidP="008E11A3">
            <w:pPr>
              <w:jc w:val="center"/>
              <w:rPr>
                <w:sz w:val="20"/>
                <w:szCs w:val="20"/>
              </w:rPr>
            </w:pPr>
            <w:r w:rsidRPr="0003551D">
              <w:rPr>
                <w:sz w:val="20"/>
                <w:szCs w:val="20"/>
              </w:rPr>
              <w:t>0.86</w:t>
            </w:r>
          </w:p>
        </w:tc>
      </w:tr>
      <w:tr w:rsidR="0003551D" w:rsidRPr="0003551D" w14:paraId="59ECC506" w14:textId="77777777" w:rsidTr="008E11A3">
        <w:trPr>
          <w:trHeight w:val="332"/>
        </w:trPr>
        <w:tc>
          <w:tcPr>
            <w:tcW w:w="0" w:type="auto"/>
            <w:noWrap/>
            <w:vAlign w:val="center"/>
          </w:tcPr>
          <w:p w14:paraId="0B3610D6" w14:textId="6B4F57E9" w:rsidR="008E11A3" w:rsidRPr="0003551D" w:rsidRDefault="008E11A3" w:rsidP="008E11A3">
            <w:pPr>
              <w:jc w:val="center"/>
              <w:rPr>
                <w:sz w:val="20"/>
                <w:szCs w:val="20"/>
              </w:rPr>
            </w:pPr>
            <w:r w:rsidRPr="0003551D">
              <w:rPr>
                <w:sz w:val="20"/>
                <w:szCs w:val="20"/>
              </w:rPr>
              <w:t>rs1961456 (G-allele)</w:t>
            </w:r>
          </w:p>
        </w:tc>
        <w:tc>
          <w:tcPr>
            <w:tcW w:w="0" w:type="auto"/>
            <w:vAlign w:val="center"/>
          </w:tcPr>
          <w:p w14:paraId="34309E96" w14:textId="5DEC7297" w:rsidR="008E11A3" w:rsidRPr="0003551D" w:rsidRDefault="008E11A3" w:rsidP="008E11A3">
            <w:pPr>
              <w:jc w:val="center"/>
              <w:rPr>
                <w:i/>
                <w:iCs/>
                <w:sz w:val="20"/>
                <w:szCs w:val="20"/>
              </w:rPr>
            </w:pPr>
            <w:r w:rsidRPr="0003551D">
              <w:rPr>
                <w:i/>
                <w:iCs/>
                <w:sz w:val="20"/>
                <w:szCs w:val="20"/>
              </w:rPr>
              <w:t>NAT2</w:t>
            </w:r>
          </w:p>
        </w:tc>
        <w:tc>
          <w:tcPr>
            <w:tcW w:w="0" w:type="auto"/>
            <w:vAlign w:val="center"/>
          </w:tcPr>
          <w:p w14:paraId="4840A6DA" w14:textId="52F4E8E4" w:rsidR="008E11A3" w:rsidRPr="0003551D" w:rsidRDefault="008E11A3" w:rsidP="008E11A3">
            <w:pPr>
              <w:jc w:val="center"/>
              <w:rPr>
                <w:sz w:val="20"/>
                <w:szCs w:val="20"/>
              </w:rPr>
            </w:pPr>
            <w:r w:rsidRPr="0003551D">
              <w:rPr>
                <w:sz w:val="20"/>
                <w:szCs w:val="20"/>
              </w:rPr>
              <w:t>0.84</w:t>
            </w:r>
          </w:p>
        </w:tc>
        <w:tc>
          <w:tcPr>
            <w:tcW w:w="0" w:type="auto"/>
            <w:noWrap/>
            <w:vAlign w:val="center"/>
          </w:tcPr>
          <w:p w14:paraId="734DC22C" w14:textId="18974B19" w:rsidR="008E11A3" w:rsidRPr="0003551D" w:rsidRDefault="008E11A3" w:rsidP="008E11A3">
            <w:pPr>
              <w:jc w:val="center"/>
              <w:rPr>
                <w:sz w:val="20"/>
                <w:szCs w:val="20"/>
              </w:rPr>
            </w:pPr>
            <w:r w:rsidRPr="0003551D">
              <w:rPr>
                <w:sz w:val="20"/>
                <w:szCs w:val="20"/>
              </w:rPr>
              <w:t>0.96</w:t>
            </w:r>
          </w:p>
        </w:tc>
        <w:tc>
          <w:tcPr>
            <w:tcW w:w="0" w:type="auto"/>
            <w:vAlign w:val="center"/>
          </w:tcPr>
          <w:p w14:paraId="091F0F0B" w14:textId="7F28B081" w:rsidR="008E11A3" w:rsidRPr="0003551D" w:rsidRDefault="008E11A3" w:rsidP="008E11A3">
            <w:pPr>
              <w:jc w:val="center"/>
              <w:rPr>
                <w:sz w:val="20"/>
                <w:szCs w:val="20"/>
              </w:rPr>
            </w:pPr>
            <w:r w:rsidRPr="0003551D">
              <w:rPr>
                <w:sz w:val="20"/>
                <w:szCs w:val="20"/>
              </w:rPr>
              <w:t>0.95</w:t>
            </w:r>
          </w:p>
        </w:tc>
        <w:tc>
          <w:tcPr>
            <w:tcW w:w="0" w:type="auto"/>
            <w:noWrap/>
            <w:vAlign w:val="center"/>
          </w:tcPr>
          <w:p w14:paraId="0790D29F" w14:textId="57084E6E" w:rsidR="008E11A3" w:rsidRPr="0003551D" w:rsidRDefault="008E11A3" w:rsidP="008E11A3">
            <w:pPr>
              <w:jc w:val="center"/>
              <w:rPr>
                <w:sz w:val="20"/>
                <w:szCs w:val="20"/>
              </w:rPr>
            </w:pPr>
            <w:r w:rsidRPr="0003551D">
              <w:rPr>
                <w:sz w:val="20"/>
                <w:szCs w:val="20"/>
              </w:rPr>
              <w:t>0.96</w:t>
            </w:r>
          </w:p>
        </w:tc>
      </w:tr>
      <w:tr w:rsidR="0003551D" w:rsidRPr="0003551D" w14:paraId="3899DBB7" w14:textId="77777777" w:rsidTr="008E11A3">
        <w:trPr>
          <w:trHeight w:val="332"/>
        </w:trPr>
        <w:tc>
          <w:tcPr>
            <w:tcW w:w="0" w:type="auto"/>
            <w:noWrap/>
            <w:vAlign w:val="center"/>
          </w:tcPr>
          <w:p w14:paraId="03A390BF" w14:textId="018ECE81" w:rsidR="008E11A3" w:rsidRPr="0003551D" w:rsidRDefault="008E11A3" w:rsidP="008E11A3">
            <w:pPr>
              <w:jc w:val="center"/>
              <w:rPr>
                <w:sz w:val="20"/>
                <w:szCs w:val="20"/>
              </w:rPr>
            </w:pPr>
            <w:r w:rsidRPr="0003551D">
              <w:rPr>
                <w:sz w:val="20"/>
                <w:szCs w:val="20"/>
              </w:rPr>
              <w:t>rs198475 (A-allele)</w:t>
            </w:r>
          </w:p>
        </w:tc>
        <w:tc>
          <w:tcPr>
            <w:tcW w:w="0" w:type="auto"/>
            <w:vAlign w:val="center"/>
          </w:tcPr>
          <w:p w14:paraId="34F4A9FB" w14:textId="5E94E83A" w:rsidR="008E11A3" w:rsidRPr="0003551D" w:rsidRDefault="008E11A3" w:rsidP="008E11A3">
            <w:pPr>
              <w:jc w:val="center"/>
              <w:rPr>
                <w:i/>
                <w:iCs/>
                <w:sz w:val="20"/>
                <w:szCs w:val="20"/>
              </w:rPr>
            </w:pPr>
            <w:r w:rsidRPr="0003551D">
              <w:rPr>
                <w:i/>
                <w:iCs/>
                <w:sz w:val="20"/>
                <w:szCs w:val="20"/>
              </w:rPr>
              <w:t>FADS2</w:t>
            </w:r>
          </w:p>
        </w:tc>
        <w:tc>
          <w:tcPr>
            <w:tcW w:w="0" w:type="auto"/>
            <w:vAlign w:val="center"/>
          </w:tcPr>
          <w:p w14:paraId="2929DDAC" w14:textId="119DF036" w:rsidR="008E11A3" w:rsidRPr="0003551D" w:rsidRDefault="008E11A3" w:rsidP="008E11A3">
            <w:pPr>
              <w:jc w:val="center"/>
              <w:rPr>
                <w:sz w:val="20"/>
                <w:szCs w:val="20"/>
              </w:rPr>
            </w:pPr>
            <w:r w:rsidRPr="0003551D">
              <w:rPr>
                <w:sz w:val="20"/>
                <w:szCs w:val="20"/>
              </w:rPr>
              <w:t>0.22</w:t>
            </w:r>
          </w:p>
        </w:tc>
        <w:tc>
          <w:tcPr>
            <w:tcW w:w="0" w:type="auto"/>
            <w:noWrap/>
            <w:vAlign w:val="center"/>
          </w:tcPr>
          <w:p w14:paraId="4629E102" w14:textId="7314FF36" w:rsidR="008E11A3" w:rsidRPr="0003551D" w:rsidRDefault="008E11A3" w:rsidP="008E11A3">
            <w:pPr>
              <w:jc w:val="center"/>
              <w:rPr>
                <w:sz w:val="20"/>
                <w:szCs w:val="20"/>
              </w:rPr>
            </w:pPr>
            <w:r w:rsidRPr="0003551D">
              <w:rPr>
                <w:sz w:val="20"/>
                <w:szCs w:val="20"/>
              </w:rPr>
              <w:t>0.96</w:t>
            </w:r>
          </w:p>
        </w:tc>
        <w:tc>
          <w:tcPr>
            <w:tcW w:w="0" w:type="auto"/>
            <w:vAlign w:val="center"/>
          </w:tcPr>
          <w:p w14:paraId="4FA9D52E" w14:textId="078FB248" w:rsidR="008E11A3" w:rsidRPr="0003551D" w:rsidRDefault="008E11A3" w:rsidP="008E11A3">
            <w:pPr>
              <w:jc w:val="center"/>
              <w:rPr>
                <w:sz w:val="20"/>
                <w:szCs w:val="20"/>
              </w:rPr>
            </w:pPr>
            <w:r w:rsidRPr="0003551D">
              <w:rPr>
                <w:sz w:val="20"/>
                <w:szCs w:val="20"/>
              </w:rPr>
              <w:t>0.06</w:t>
            </w:r>
          </w:p>
        </w:tc>
        <w:tc>
          <w:tcPr>
            <w:tcW w:w="0" w:type="auto"/>
            <w:noWrap/>
            <w:vAlign w:val="center"/>
          </w:tcPr>
          <w:p w14:paraId="41641C2E" w14:textId="2EB72AC8" w:rsidR="008E11A3" w:rsidRPr="0003551D" w:rsidRDefault="008E11A3" w:rsidP="008E11A3">
            <w:pPr>
              <w:jc w:val="center"/>
              <w:rPr>
                <w:sz w:val="20"/>
                <w:szCs w:val="20"/>
              </w:rPr>
            </w:pPr>
            <w:r w:rsidRPr="0003551D">
              <w:rPr>
                <w:sz w:val="20"/>
                <w:szCs w:val="20"/>
              </w:rPr>
              <w:t>0.53</w:t>
            </w:r>
          </w:p>
        </w:tc>
      </w:tr>
      <w:tr w:rsidR="0003551D" w:rsidRPr="0003551D" w14:paraId="2EED653B" w14:textId="77777777" w:rsidTr="008E11A3">
        <w:trPr>
          <w:trHeight w:val="332"/>
        </w:trPr>
        <w:tc>
          <w:tcPr>
            <w:tcW w:w="0" w:type="auto"/>
            <w:noWrap/>
            <w:vAlign w:val="center"/>
          </w:tcPr>
          <w:p w14:paraId="47C3D5F7" w14:textId="64514A72" w:rsidR="008E11A3" w:rsidRPr="0003551D" w:rsidRDefault="008E11A3" w:rsidP="008E11A3">
            <w:pPr>
              <w:jc w:val="center"/>
              <w:rPr>
                <w:sz w:val="20"/>
                <w:szCs w:val="20"/>
              </w:rPr>
            </w:pPr>
            <w:r w:rsidRPr="0003551D">
              <w:rPr>
                <w:sz w:val="20"/>
                <w:szCs w:val="20"/>
              </w:rPr>
              <w:t>rs2071303 (G-allele)</w:t>
            </w:r>
          </w:p>
        </w:tc>
        <w:tc>
          <w:tcPr>
            <w:tcW w:w="0" w:type="auto"/>
            <w:vAlign w:val="center"/>
          </w:tcPr>
          <w:p w14:paraId="3EF45101" w14:textId="1DA1D23B" w:rsidR="008E11A3" w:rsidRPr="0003551D" w:rsidRDefault="008E11A3" w:rsidP="008E11A3">
            <w:pPr>
              <w:jc w:val="center"/>
              <w:rPr>
                <w:i/>
                <w:iCs/>
                <w:sz w:val="20"/>
                <w:szCs w:val="20"/>
              </w:rPr>
            </w:pPr>
            <w:r w:rsidRPr="0003551D">
              <w:rPr>
                <w:i/>
                <w:iCs/>
                <w:sz w:val="20"/>
                <w:szCs w:val="20"/>
              </w:rPr>
              <w:t>HFE</w:t>
            </w:r>
          </w:p>
        </w:tc>
        <w:tc>
          <w:tcPr>
            <w:tcW w:w="0" w:type="auto"/>
            <w:vAlign w:val="center"/>
          </w:tcPr>
          <w:p w14:paraId="3DD458E6" w14:textId="640ADA9A" w:rsidR="008E11A3" w:rsidRPr="0003551D" w:rsidRDefault="008E11A3" w:rsidP="008E11A3">
            <w:pPr>
              <w:jc w:val="center"/>
              <w:rPr>
                <w:sz w:val="20"/>
                <w:szCs w:val="20"/>
              </w:rPr>
            </w:pPr>
            <w:r w:rsidRPr="0003551D">
              <w:rPr>
                <w:sz w:val="20"/>
                <w:szCs w:val="20"/>
              </w:rPr>
              <w:t>0.73</w:t>
            </w:r>
          </w:p>
        </w:tc>
        <w:tc>
          <w:tcPr>
            <w:tcW w:w="0" w:type="auto"/>
            <w:noWrap/>
            <w:vAlign w:val="center"/>
          </w:tcPr>
          <w:p w14:paraId="1663389D" w14:textId="0F71367E" w:rsidR="008E11A3" w:rsidRPr="0003551D" w:rsidRDefault="008E11A3" w:rsidP="008E11A3">
            <w:pPr>
              <w:jc w:val="center"/>
              <w:rPr>
                <w:sz w:val="20"/>
                <w:szCs w:val="20"/>
              </w:rPr>
            </w:pPr>
            <w:r w:rsidRPr="0003551D">
              <w:rPr>
                <w:sz w:val="20"/>
                <w:szCs w:val="20"/>
              </w:rPr>
              <w:t>0.96</w:t>
            </w:r>
          </w:p>
        </w:tc>
        <w:tc>
          <w:tcPr>
            <w:tcW w:w="0" w:type="auto"/>
            <w:vAlign w:val="center"/>
          </w:tcPr>
          <w:p w14:paraId="777F9654" w14:textId="05442C82" w:rsidR="008E11A3" w:rsidRPr="0003551D" w:rsidRDefault="008E11A3" w:rsidP="008E11A3">
            <w:pPr>
              <w:jc w:val="center"/>
              <w:rPr>
                <w:sz w:val="20"/>
                <w:szCs w:val="20"/>
              </w:rPr>
            </w:pPr>
            <w:r w:rsidRPr="0003551D">
              <w:rPr>
                <w:sz w:val="20"/>
                <w:szCs w:val="20"/>
              </w:rPr>
              <w:t>0.64</w:t>
            </w:r>
          </w:p>
        </w:tc>
        <w:tc>
          <w:tcPr>
            <w:tcW w:w="0" w:type="auto"/>
            <w:noWrap/>
            <w:vAlign w:val="center"/>
          </w:tcPr>
          <w:p w14:paraId="74B716AA" w14:textId="236C3B90" w:rsidR="008E11A3" w:rsidRPr="0003551D" w:rsidRDefault="008E11A3" w:rsidP="008E11A3">
            <w:pPr>
              <w:jc w:val="center"/>
              <w:rPr>
                <w:sz w:val="20"/>
                <w:szCs w:val="20"/>
              </w:rPr>
            </w:pPr>
            <w:r w:rsidRPr="0003551D">
              <w:rPr>
                <w:sz w:val="20"/>
                <w:szCs w:val="20"/>
              </w:rPr>
              <w:t>0.86</w:t>
            </w:r>
          </w:p>
        </w:tc>
      </w:tr>
      <w:tr w:rsidR="0003551D" w:rsidRPr="0003551D" w14:paraId="587DE13A" w14:textId="77777777" w:rsidTr="008E11A3">
        <w:trPr>
          <w:trHeight w:val="332"/>
        </w:trPr>
        <w:tc>
          <w:tcPr>
            <w:tcW w:w="0" w:type="auto"/>
            <w:noWrap/>
            <w:vAlign w:val="center"/>
          </w:tcPr>
          <w:p w14:paraId="49C715D1" w14:textId="7036485B" w:rsidR="008E11A3" w:rsidRPr="0003551D" w:rsidRDefault="008E11A3" w:rsidP="008E11A3">
            <w:pPr>
              <w:jc w:val="center"/>
              <w:rPr>
                <w:sz w:val="20"/>
                <w:szCs w:val="20"/>
              </w:rPr>
            </w:pPr>
            <w:r w:rsidRPr="0003551D">
              <w:rPr>
                <w:sz w:val="20"/>
                <w:szCs w:val="20"/>
              </w:rPr>
              <w:t>rs2413450 (A-allele)</w:t>
            </w:r>
          </w:p>
        </w:tc>
        <w:tc>
          <w:tcPr>
            <w:tcW w:w="0" w:type="auto"/>
            <w:vAlign w:val="center"/>
          </w:tcPr>
          <w:p w14:paraId="759CC1E6" w14:textId="6D82C68A" w:rsidR="008E11A3" w:rsidRPr="0003551D" w:rsidRDefault="008E11A3" w:rsidP="008E11A3">
            <w:pPr>
              <w:jc w:val="center"/>
              <w:rPr>
                <w:i/>
                <w:iCs/>
                <w:sz w:val="20"/>
                <w:szCs w:val="20"/>
              </w:rPr>
            </w:pPr>
            <w:r w:rsidRPr="0003551D">
              <w:rPr>
                <w:i/>
                <w:iCs/>
                <w:sz w:val="20"/>
                <w:szCs w:val="20"/>
              </w:rPr>
              <w:t>TMPRSS6</w:t>
            </w:r>
          </w:p>
        </w:tc>
        <w:tc>
          <w:tcPr>
            <w:tcW w:w="0" w:type="auto"/>
            <w:vAlign w:val="center"/>
          </w:tcPr>
          <w:p w14:paraId="19C77FA1" w14:textId="4D078329" w:rsidR="008E11A3" w:rsidRPr="0003551D" w:rsidRDefault="008E11A3" w:rsidP="008E11A3">
            <w:pPr>
              <w:jc w:val="center"/>
              <w:rPr>
                <w:sz w:val="20"/>
                <w:szCs w:val="20"/>
              </w:rPr>
            </w:pPr>
            <w:r w:rsidRPr="0003551D">
              <w:rPr>
                <w:b/>
                <w:bCs/>
                <w:sz w:val="20"/>
                <w:szCs w:val="20"/>
              </w:rPr>
              <w:t>0.02</w:t>
            </w:r>
          </w:p>
        </w:tc>
        <w:tc>
          <w:tcPr>
            <w:tcW w:w="0" w:type="auto"/>
            <w:noWrap/>
            <w:vAlign w:val="center"/>
          </w:tcPr>
          <w:p w14:paraId="15780CB2" w14:textId="343F8C72" w:rsidR="008E11A3" w:rsidRPr="0003551D" w:rsidRDefault="008E11A3" w:rsidP="008E11A3">
            <w:pPr>
              <w:jc w:val="center"/>
              <w:rPr>
                <w:sz w:val="20"/>
                <w:szCs w:val="20"/>
              </w:rPr>
            </w:pPr>
            <w:r w:rsidRPr="0003551D">
              <w:rPr>
                <w:sz w:val="20"/>
                <w:szCs w:val="20"/>
              </w:rPr>
              <w:t>0.28</w:t>
            </w:r>
          </w:p>
        </w:tc>
        <w:tc>
          <w:tcPr>
            <w:tcW w:w="0" w:type="auto"/>
            <w:vAlign w:val="center"/>
          </w:tcPr>
          <w:p w14:paraId="398BCDE6" w14:textId="04FBAF02" w:rsidR="008E11A3" w:rsidRPr="0003551D" w:rsidRDefault="008E11A3" w:rsidP="008E11A3">
            <w:pPr>
              <w:jc w:val="center"/>
              <w:rPr>
                <w:sz w:val="20"/>
                <w:szCs w:val="20"/>
              </w:rPr>
            </w:pPr>
            <w:r w:rsidRPr="0003551D">
              <w:rPr>
                <w:b/>
                <w:bCs/>
                <w:sz w:val="20"/>
                <w:szCs w:val="20"/>
              </w:rPr>
              <w:t>0.03</w:t>
            </w:r>
          </w:p>
        </w:tc>
        <w:tc>
          <w:tcPr>
            <w:tcW w:w="0" w:type="auto"/>
            <w:noWrap/>
            <w:vAlign w:val="center"/>
          </w:tcPr>
          <w:p w14:paraId="4366C41A" w14:textId="46759F0A" w:rsidR="008E11A3" w:rsidRPr="0003551D" w:rsidRDefault="008E11A3" w:rsidP="008E11A3">
            <w:pPr>
              <w:jc w:val="center"/>
              <w:rPr>
                <w:sz w:val="20"/>
                <w:szCs w:val="20"/>
              </w:rPr>
            </w:pPr>
            <w:r w:rsidRPr="0003551D">
              <w:rPr>
                <w:sz w:val="20"/>
                <w:szCs w:val="20"/>
              </w:rPr>
              <w:t>0.29</w:t>
            </w:r>
          </w:p>
        </w:tc>
      </w:tr>
      <w:tr w:rsidR="0003551D" w:rsidRPr="0003551D" w14:paraId="14B5F491" w14:textId="77777777" w:rsidTr="008E11A3">
        <w:trPr>
          <w:trHeight w:val="332"/>
        </w:trPr>
        <w:tc>
          <w:tcPr>
            <w:tcW w:w="0" w:type="auto"/>
            <w:noWrap/>
            <w:vAlign w:val="center"/>
          </w:tcPr>
          <w:p w14:paraId="2BAF0686" w14:textId="23742243" w:rsidR="008E11A3" w:rsidRPr="0003551D" w:rsidRDefault="008E11A3" w:rsidP="008E11A3">
            <w:pPr>
              <w:jc w:val="center"/>
              <w:rPr>
                <w:sz w:val="20"/>
                <w:szCs w:val="20"/>
              </w:rPr>
            </w:pPr>
            <w:r w:rsidRPr="0003551D">
              <w:rPr>
                <w:sz w:val="20"/>
                <w:szCs w:val="20"/>
              </w:rPr>
              <w:t>rs302874 (A-allele)</w:t>
            </w:r>
          </w:p>
        </w:tc>
        <w:tc>
          <w:tcPr>
            <w:tcW w:w="0" w:type="auto"/>
            <w:vAlign w:val="center"/>
          </w:tcPr>
          <w:p w14:paraId="749A0C55" w14:textId="39533809" w:rsidR="008E11A3" w:rsidRPr="0003551D" w:rsidRDefault="008E11A3" w:rsidP="008E11A3">
            <w:pPr>
              <w:jc w:val="center"/>
              <w:rPr>
                <w:i/>
                <w:iCs/>
                <w:sz w:val="20"/>
                <w:szCs w:val="20"/>
              </w:rPr>
            </w:pPr>
            <w:r w:rsidRPr="0003551D">
              <w:rPr>
                <w:i/>
                <w:iCs/>
                <w:sz w:val="20"/>
                <w:szCs w:val="20"/>
              </w:rPr>
              <w:t>TEX14</w:t>
            </w:r>
          </w:p>
        </w:tc>
        <w:tc>
          <w:tcPr>
            <w:tcW w:w="0" w:type="auto"/>
            <w:vAlign w:val="center"/>
          </w:tcPr>
          <w:p w14:paraId="54D807EC" w14:textId="489986FD" w:rsidR="008E11A3" w:rsidRPr="0003551D" w:rsidRDefault="008E11A3" w:rsidP="008E11A3">
            <w:pPr>
              <w:jc w:val="center"/>
              <w:rPr>
                <w:b/>
                <w:bCs/>
                <w:sz w:val="20"/>
                <w:szCs w:val="20"/>
              </w:rPr>
            </w:pPr>
            <w:r w:rsidRPr="0003551D">
              <w:rPr>
                <w:sz w:val="20"/>
                <w:szCs w:val="20"/>
              </w:rPr>
              <w:t>0.80</w:t>
            </w:r>
          </w:p>
        </w:tc>
        <w:tc>
          <w:tcPr>
            <w:tcW w:w="0" w:type="auto"/>
            <w:noWrap/>
            <w:vAlign w:val="center"/>
          </w:tcPr>
          <w:p w14:paraId="7EB4CA10" w14:textId="44DC69F5" w:rsidR="008E11A3" w:rsidRPr="0003551D" w:rsidRDefault="008E11A3" w:rsidP="008E11A3">
            <w:pPr>
              <w:jc w:val="center"/>
              <w:rPr>
                <w:sz w:val="20"/>
                <w:szCs w:val="20"/>
              </w:rPr>
            </w:pPr>
            <w:r w:rsidRPr="0003551D">
              <w:rPr>
                <w:sz w:val="20"/>
                <w:szCs w:val="20"/>
              </w:rPr>
              <w:t>0.96</w:t>
            </w:r>
          </w:p>
        </w:tc>
        <w:tc>
          <w:tcPr>
            <w:tcW w:w="0" w:type="auto"/>
            <w:vAlign w:val="center"/>
          </w:tcPr>
          <w:p w14:paraId="78B8C623" w14:textId="56D9B1DF" w:rsidR="008E11A3" w:rsidRPr="0003551D" w:rsidRDefault="008E11A3" w:rsidP="008E11A3">
            <w:pPr>
              <w:jc w:val="center"/>
              <w:rPr>
                <w:b/>
                <w:bCs/>
                <w:sz w:val="20"/>
                <w:szCs w:val="20"/>
              </w:rPr>
            </w:pPr>
            <w:r w:rsidRPr="0003551D">
              <w:rPr>
                <w:sz w:val="20"/>
                <w:szCs w:val="20"/>
              </w:rPr>
              <w:t>0.60</w:t>
            </w:r>
          </w:p>
        </w:tc>
        <w:tc>
          <w:tcPr>
            <w:tcW w:w="0" w:type="auto"/>
            <w:noWrap/>
            <w:vAlign w:val="center"/>
          </w:tcPr>
          <w:p w14:paraId="63963682" w14:textId="788997FE" w:rsidR="008E11A3" w:rsidRPr="0003551D" w:rsidRDefault="008E11A3" w:rsidP="008E11A3">
            <w:pPr>
              <w:jc w:val="center"/>
              <w:rPr>
                <w:sz w:val="20"/>
                <w:szCs w:val="20"/>
              </w:rPr>
            </w:pPr>
            <w:r w:rsidRPr="0003551D">
              <w:rPr>
                <w:sz w:val="20"/>
                <w:szCs w:val="20"/>
              </w:rPr>
              <w:t>0.86</w:t>
            </w:r>
          </w:p>
        </w:tc>
      </w:tr>
      <w:tr w:rsidR="0003551D" w:rsidRPr="0003551D" w14:paraId="1FA90308" w14:textId="77777777" w:rsidTr="008E11A3">
        <w:trPr>
          <w:trHeight w:val="332"/>
        </w:trPr>
        <w:tc>
          <w:tcPr>
            <w:tcW w:w="0" w:type="auto"/>
            <w:noWrap/>
            <w:vAlign w:val="center"/>
          </w:tcPr>
          <w:p w14:paraId="19D96E64" w14:textId="31E61091" w:rsidR="008E11A3" w:rsidRPr="0003551D" w:rsidRDefault="008E11A3" w:rsidP="008E11A3">
            <w:pPr>
              <w:jc w:val="center"/>
              <w:rPr>
                <w:sz w:val="20"/>
                <w:szCs w:val="20"/>
              </w:rPr>
            </w:pPr>
            <w:r w:rsidRPr="0003551D">
              <w:rPr>
                <w:sz w:val="20"/>
                <w:szCs w:val="20"/>
              </w:rPr>
              <w:t>rs406271 (G-allele)</w:t>
            </w:r>
          </w:p>
        </w:tc>
        <w:tc>
          <w:tcPr>
            <w:tcW w:w="0" w:type="auto"/>
            <w:vAlign w:val="center"/>
          </w:tcPr>
          <w:p w14:paraId="456CB8B0" w14:textId="6216492A" w:rsidR="008E11A3" w:rsidRPr="0003551D" w:rsidRDefault="008E11A3" w:rsidP="008E11A3">
            <w:pPr>
              <w:jc w:val="center"/>
              <w:rPr>
                <w:i/>
                <w:iCs/>
                <w:sz w:val="20"/>
                <w:szCs w:val="20"/>
              </w:rPr>
            </w:pPr>
            <w:r w:rsidRPr="0003551D">
              <w:rPr>
                <w:i/>
                <w:iCs/>
                <w:sz w:val="20"/>
                <w:szCs w:val="20"/>
              </w:rPr>
              <w:t>TFRC</w:t>
            </w:r>
          </w:p>
        </w:tc>
        <w:tc>
          <w:tcPr>
            <w:tcW w:w="0" w:type="auto"/>
            <w:vAlign w:val="center"/>
          </w:tcPr>
          <w:p w14:paraId="76F600EA" w14:textId="0C01BCD5" w:rsidR="008E11A3" w:rsidRPr="0003551D" w:rsidRDefault="008E11A3" w:rsidP="008E11A3">
            <w:pPr>
              <w:jc w:val="center"/>
              <w:rPr>
                <w:sz w:val="20"/>
                <w:szCs w:val="20"/>
              </w:rPr>
            </w:pPr>
            <w:r w:rsidRPr="0003551D">
              <w:rPr>
                <w:sz w:val="20"/>
                <w:szCs w:val="20"/>
              </w:rPr>
              <w:t>0.33</w:t>
            </w:r>
          </w:p>
        </w:tc>
        <w:tc>
          <w:tcPr>
            <w:tcW w:w="0" w:type="auto"/>
            <w:noWrap/>
            <w:vAlign w:val="center"/>
          </w:tcPr>
          <w:p w14:paraId="568E0E10" w14:textId="39B5F26C" w:rsidR="008E11A3" w:rsidRPr="0003551D" w:rsidRDefault="008E11A3" w:rsidP="008E11A3">
            <w:pPr>
              <w:jc w:val="center"/>
              <w:rPr>
                <w:sz w:val="20"/>
                <w:szCs w:val="20"/>
              </w:rPr>
            </w:pPr>
            <w:r w:rsidRPr="0003551D">
              <w:rPr>
                <w:sz w:val="20"/>
                <w:szCs w:val="20"/>
              </w:rPr>
              <w:t>0.96</w:t>
            </w:r>
          </w:p>
        </w:tc>
        <w:tc>
          <w:tcPr>
            <w:tcW w:w="0" w:type="auto"/>
            <w:vAlign w:val="center"/>
          </w:tcPr>
          <w:p w14:paraId="22BE5BCC" w14:textId="1421F82C" w:rsidR="008E11A3" w:rsidRPr="0003551D" w:rsidRDefault="008E11A3" w:rsidP="008E11A3">
            <w:pPr>
              <w:jc w:val="center"/>
              <w:rPr>
                <w:sz w:val="20"/>
                <w:szCs w:val="20"/>
              </w:rPr>
            </w:pPr>
            <w:r w:rsidRPr="0003551D">
              <w:rPr>
                <w:sz w:val="20"/>
                <w:szCs w:val="20"/>
              </w:rPr>
              <w:t>0.60</w:t>
            </w:r>
          </w:p>
        </w:tc>
        <w:tc>
          <w:tcPr>
            <w:tcW w:w="0" w:type="auto"/>
            <w:noWrap/>
            <w:vAlign w:val="center"/>
          </w:tcPr>
          <w:p w14:paraId="7BD46EBB" w14:textId="763A68C7" w:rsidR="008E11A3" w:rsidRPr="0003551D" w:rsidRDefault="008E11A3" w:rsidP="008E11A3">
            <w:pPr>
              <w:jc w:val="center"/>
              <w:rPr>
                <w:sz w:val="20"/>
                <w:szCs w:val="20"/>
              </w:rPr>
            </w:pPr>
            <w:r w:rsidRPr="0003551D">
              <w:rPr>
                <w:sz w:val="20"/>
                <w:szCs w:val="20"/>
              </w:rPr>
              <w:t>0.86</w:t>
            </w:r>
          </w:p>
        </w:tc>
      </w:tr>
      <w:tr w:rsidR="0003551D" w:rsidRPr="0003551D" w14:paraId="3CC03F7F" w14:textId="77777777" w:rsidTr="008E11A3">
        <w:trPr>
          <w:trHeight w:val="332"/>
        </w:trPr>
        <w:tc>
          <w:tcPr>
            <w:tcW w:w="0" w:type="auto"/>
            <w:noWrap/>
            <w:vAlign w:val="center"/>
          </w:tcPr>
          <w:p w14:paraId="4C2AF888" w14:textId="3650BE9C" w:rsidR="008E11A3" w:rsidRPr="0003551D" w:rsidRDefault="008E11A3" w:rsidP="008E11A3">
            <w:pPr>
              <w:jc w:val="center"/>
              <w:rPr>
                <w:sz w:val="20"/>
                <w:szCs w:val="20"/>
              </w:rPr>
            </w:pPr>
            <w:r w:rsidRPr="0003551D">
              <w:rPr>
                <w:sz w:val="20"/>
                <w:szCs w:val="20"/>
              </w:rPr>
              <w:t>rs4756763 (G-allele)</w:t>
            </w:r>
          </w:p>
        </w:tc>
        <w:tc>
          <w:tcPr>
            <w:tcW w:w="0" w:type="auto"/>
            <w:vAlign w:val="center"/>
          </w:tcPr>
          <w:p w14:paraId="278D5D70" w14:textId="52AD277C" w:rsidR="008E11A3" w:rsidRPr="0003551D" w:rsidRDefault="008E11A3" w:rsidP="008E11A3">
            <w:pPr>
              <w:jc w:val="center"/>
              <w:rPr>
                <w:i/>
                <w:iCs/>
                <w:sz w:val="20"/>
                <w:szCs w:val="20"/>
              </w:rPr>
            </w:pPr>
            <w:r w:rsidRPr="0003551D">
              <w:rPr>
                <w:i/>
                <w:iCs/>
                <w:sz w:val="20"/>
                <w:szCs w:val="20"/>
              </w:rPr>
              <w:t>ARNTL</w:t>
            </w:r>
          </w:p>
        </w:tc>
        <w:tc>
          <w:tcPr>
            <w:tcW w:w="0" w:type="auto"/>
            <w:vAlign w:val="center"/>
          </w:tcPr>
          <w:p w14:paraId="754657F8" w14:textId="57D09E75" w:rsidR="008E11A3" w:rsidRPr="0003551D" w:rsidRDefault="008E11A3" w:rsidP="008E11A3">
            <w:pPr>
              <w:jc w:val="center"/>
              <w:rPr>
                <w:sz w:val="20"/>
                <w:szCs w:val="20"/>
              </w:rPr>
            </w:pPr>
            <w:r w:rsidRPr="0003551D">
              <w:rPr>
                <w:sz w:val="20"/>
                <w:szCs w:val="20"/>
              </w:rPr>
              <w:t>0.83</w:t>
            </w:r>
          </w:p>
        </w:tc>
        <w:tc>
          <w:tcPr>
            <w:tcW w:w="0" w:type="auto"/>
            <w:noWrap/>
            <w:vAlign w:val="center"/>
          </w:tcPr>
          <w:p w14:paraId="26A9AD79" w14:textId="795BC33F" w:rsidR="008E11A3" w:rsidRPr="0003551D" w:rsidRDefault="008E11A3" w:rsidP="008E11A3">
            <w:pPr>
              <w:jc w:val="center"/>
              <w:rPr>
                <w:sz w:val="20"/>
                <w:szCs w:val="20"/>
              </w:rPr>
            </w:pPr>
            <w:r w:rsidRPr="0003551D">
              <w:rPr>
                <w:sz w:val="20"/>
                <w:szCs w:val="20"/>
              </w:rPr>
              <w:t>0.96</w:t>
            </w:r>
          </w:p>
        </w:tc>
        <w:tc>
          <w:tcPr>
            <w:tcW w:w="0" w:type="auto"/>
            <w:vAlign w:val="center"/>
          </w:tcPr>
          <w:p w14:paraId="5670AF7B" w14:textId="505E326F" w:rsidR="008E11A3" w:rsidRPr="0003551D" w:rsidRDefault="008E11A3" w:rsidP="008E11A3">
            <w:pPr>
              <w:jc w:val="center"/>
              <w:rPr>
                <w:sz w:val="20"/>
                <w:szCs w:val="20"/>
              </w:rPr>
            </w:pPr>
            <w:r w:rsidRPr="0003551D">
              <w:rPr>
                <w:sz w:val="20"/>
                <w:szCs w:val="20"/>
              </w:rPr>
              <w:t>0.73</w:t>
            </w:r>
          </w:p>
        </w:tc>
        <w:tc>
          <w:tcPr>
            <w:tcW w:w="0" w:type="auto"/>
            <w:noWrap/>
            <w:vAlign w:val="center"/>
          </w:tcPr>
          <w:p w14:paraId="3C08E830" w14:textId="48C1B18D" w:rsidR="008E11A3" w:rsidRPr="0003551D" w:rsidRDefault="008E11A3" w:rsidP="008E11A3">
            <w:pPr>
              <w:jc w:val="center"/>
              <w:rPr>
                <w:sz w:val="20"/>
                <w:szCs w:val="20"/>
              </w:rPr>
            </w:pPr>
            <w:r w:rsidRPr="0003551D">
              <w:rPr>
                <w:sz w:val="20"/>
                <w:szCs w:val="20"/>
              </w:rPr>
              <w:t>0.86</w:t>
            </w:r>
          </w:p>
        </w:tc>
      </w:tr>
      <w:tr w:rsidR="0003551D" w:rsidRPr="0003551D" w14:paraId="1D2E09D3" w14:textId="77777777" w:rsidTr="008E11A3">
        <w:trPr>
          <w:trHeight w:val="332"/>
        </w:trPr>
        <w:tc>
          <w:tcPr>
            <w:tcW w:w="0" w:type="auto"/>
            <w:noWrap/>
            <w:vAlign w:val="center"/>
          </w:tcPr>
          <w:p w14:paraId="62AEDB0D" w14:textId="0A3BB09B" w:rsidR="008E11A3" w:rsidRPr="0003551D" w:rsidRDefault="008E11A3" w:rsidP="008E11A3">
            <w:pPr>
              <w:jc w:val="center"/>
              <w:rPr>
                <w:sz w:val="20"/>
                <w:szCs w:val="20"/>
              </w:rPr>
            </w:pPr>
            <w:r w:rsidRPr="0003551D">
              <w:rPr>
                <w:sz w:val="20"/>
                <w:szCs w:val="20"/>
              </w:rPr>
              <w:t>rs5756523 (G-allele)</w:t>
            </w:r>
          </w:p>
        </w:tc>
        <w:tc>
          <w:tcPr>
            <w:tcW w:w="0" w:type="auto"/>
            <w:vAlign w:val="center"/>
          </w:tcPr>
          <w:p w14:paraId="69167662" w14:textId="2EF2F2B1" w:rsidR="008E11A3" w:rsidRPr="0003551D" w:rsidRDefault="008E11A3" w:rsidP="008E11A3">
            <w:pPr>
              <w:jc w:val="center"/>
              <w:rPr>
                <w:i/>
                <w:iCs/>
                <w:sz w:val="20"/>
                <w:szCs w:val="20"/>
              </w:rPr>
            </w:pPr>
            <w:r w:rsidRPr="0003551D">
              <w:rPr>
                <w:i/>
                <w:iCs/>
                <w:sz w:val="20"/>
                <w:szCs w:val="20"/>
              </w:rPr>
              <w:t>TMPRSS6</w:t>
            </w:r>
          </w:p>
        </w:tc>
        <w:tc>
          <w:tcPr>
            <w:tcW w:w="0" w:type="auto"/>
            <w:vAlign w:val="center"/>
          </w:tcPr>
          <w:p w14:paraId="1DC886B0" w14:textId="3955359C" w:rsidR="008E11A3" w:rsidRPr="0003551D" w:rsidRDefault="008E11A3" w:rsidP="008E11A3">
            <w:pPr>
              <w:jc w:val="center"/>
              <w:rPr>
                <w:sz w:val="20"/>
                <w:szCs w:val="20"/>
              </w:rPr>
            </w:pPr>
            <w:r w:rsidRPr="0003551D">
              <w:rPr>
                <w:sz w:val="20"/>
                <w:szCs w:val="20"/>
              </w:rPr>
              <w:t>0.38</w:t>
            </w:r>
          </w:p>
        </w:tc>
        <w:tc>
          <w:tcPr>
            <w:tcW w:w="0" w:type="auto"/>
            <w:noWrap/>
            <w:vAlign w:val="center"/>
          </w:tcPr>
          <w:p w14:paraId="30E3D5CC" w14:textId="14F67C30" w:rsidR="008E11A3" w:rsidRPr="0003551D" w:rsidRDefault="008E11A3" w:rsidP="008E11A3">
            <w:pPr>
              <w:jc w:val="center"/>
              <w:rPr>
                <w:sz w:val="20"/>
                <w:szCs w:val="20"/>
              </w:rPr>
            </w:pPr>
            <w:r w:rsidRPr="0003551D">
              <w:rPr>
                <w:sz w:val="20"/>
                <w:szCs w:val="20"/>
              </w:rPr>
              <w:t>0.96</w:t>
            </w:r>
          </w:p>
        </w:tc>
        <w:tc>
          <w:tcPr>
            <w:tcW w:w="0" w:type="auto"/>
            <w:vAlign w:val="center"/>
          </w:tcPr>
          <w:p w14:paraId="2F8DAE01" w14:textId="4F070119" w:rsidR="008E11A3" w:rsidRPr="0003551D" w:rsidRDefault="008E11A3" w:rsidP="008E11A3">
            <w:pPr>
              <w:jc w:val="center"/>
              <w:rPr>
                <w:sz w:val="20"/>
                <w:szCs w:val="20"/>
              </w:rPr>
            </w:pPr>
            <w:r w:rsidRPr="0003551D">
              <w:rPr>
                <w:sz w:val="20"/>
                <w:szCs w:val="20"/>
              </w:rPr>
              <w:t>0.47</w:t>
            </w:r>
          </w:p>
        </w:tc>
        <w:tc>
          <w:tcPr>
            <w:tcW w:w="0" w:type="auto"/>
            <w:noWrap/>
            <w:vAlign w:val="center"/>
          </w:tcPr>
          <w:p w14:paraId="69592D5C" w14:textId="5AC1F6BE" w:rsidR="008E11A3" w:rsidRPr="0003551D" w:rsidRDefault="008E11A3" w:rsidP="008E11A3">
            <w:pPr>
              <w:jc w:val="center"/>
              <w:rPr>
                <w:sz w:val="20"/>
                <w:szCs w:val="20"/>
              </w:rPr>
            </w:pPr>
            <w:r w:rsidRPr="0003551D">
              <w:rPr>
                <w:sz w:val="20"/>
                <w:szCs w:val="20"/>
              </w:rPr>
              <w:t>0.86</w:t>
            </w:r>
          </w:p>
        </w:tc>
      </w:tr>
      <w:tr w:rsidR="0003551D" w:rsidRPr="0003551D" w14:paraId="6196B386" w14:textId="77777777" w:rsidTr="008E11A3">
        <w:trPr>
          <w:trHeight w:val="332"/>
        </w:trPr>
        <w:tc>
          <w:tcPr>
            <w:tcW w:w="0" w:type="auto"/>
            <w:noWrap/>
            <w:vAlign w:val="center"/>
          </w:tcPr>
          <w:p w14:paraId="22699BEC" w14:textId="6D721895" w:rsidR="008E11A3" w:rsidRPr="0003551D" w:rsidRDefault="008E11A3" w:rsidP="008E11A3">
            <w:pPr>
              <w:jc w:val="center"/>
              <w:rPr>
                <w:sz w:val="20"/>
                <w:szCs w:val="20"/>
              </w:rPr>
            </w:pPr>
            <w:r w:rsidRPr="0003551D">
              <w:rPr>
                <w:sz w:val="20"/>
                <w:szCs w:val="20"/>
              </w:rPr>
              <w:t>rs579459 (G-allele)</w:t>
            </w:r>
          </w:p>
        </w:tc>
        <w:tc>
          <w:tcPr>
            <w:tcW w:w="0" w:type="auto"/>
            <w:vAlign w:val="center"/>
          </w:tcPr>
          <w:p w14:paraId="488F84A0" w14:textId="4D260477" w:rsidR="008E11A3" w:rsidRPr="0003551D" w:rsidRDefault="008E11A3" w:rsidP="008E11A3">
            <w:pPr>
              <w:jc w:val="center"/>
              <w:rPr>
                <w:i/>
                <w:iCs/>
                <w:sz w:val="20"/>
                <w:szCs w:val="20"/>
              </w:rPr>
            </w:pPr>
            <w:r w:rsidRPr="0003551D">
              <w:rPr>
                <w:i/>
                <w:iCs/>
                <w:sz w:val="20"/>
                <w:szCs w:val="20"/>
              </w:rPr>
              <w:t>TMPRSS6</w:t>
            </w:r>
          </w:p>
        </w:tc>
        <w:tc>
          <w:tcPr>
            <w:tcW w:w="0" w:type="auto"/>
            <w:vAlign w:val="center"/>
          </w:tcPr>
          <w:p w14:paraId="44DFCA70" w14:textId="46861848" w:rsidR="008E11A3" w:rsidRPr="0003551D" w:rsidRDefault="008E11A3" w:rsidP="008E11A3">
            <w:pPr>
              <w:jc w:val="center"/>
              <w:rPr>
                <w:sz w:val="20"/>
                <w:szCs w:val="20"/>
              </w:rPr>
            </w:pPr>
            <w:r w:rsidRPr="0003551D">
              <w:rPr>
                <w:sz w:val="20"/>
                <w:szCs w:val="20"/>
              </w:rPr>
              <w:t>0.12</w:t>
            </w:r>
          </w:p>
        </w:tc>
        <w:tc>
          <w:tcPr>
            <w:tcW w:w="0" w:type="auto"/>
            <w:noWrap/>
            <w:vAlign w:val="center"/>
          </w:tcPr>
          <w:p w14:paraId="5865FC22" w14:textId="215E4DD6" w:rsidR="008E11A3" w:rsidRPr="0003551D" w:rsidRDefault="008E11A3" w:rsidP="008E11A3">
            <w:pPr>
              <w:jc w:val="center"/>
              <w:rPr>
                <w:sz w:val="20"/>
                <w:szCs w:val="20"/>
              </w:rPr>
            </w:pPr>
            <w:r w:rsidRPr="0003551D">
              <w:rPr>
                <w:sz w:val="20"/>
                <w:szCs w:val="20"/>
              </w:rPr>
              <w:t>0.80</w:t>
            </w:r>
          </w:p>
        </w:tc>
        <w:tc>
          <w:tcPr>
            <w:tcW w:w="0" w:type="auto"/>
            <w:vAlign w:val="center"/>
          </w:tcPr>
          <w:p w14:paraId="5B868F33" w14:textId="39DCCFC0" w:rsidR="008E11A3" w:rsidRPr="0003551D" w:rsidRDefault="008E11A3" w:rsidP="008E11A3">
            <w:pPr>
              <w:jc w:val="center"/>
              <w:rPr>
                <w:sz w:val="20"/>
                <w:szCs w:val="20"/>
              </w:rPr>
            </w:pPr>
            <w:r w:rsidRPr="0003551D">
              <w:rPr>
                <w:sz w:val="20"/>
                <w:szCs w:val="20"/>
              </w:rPr>
              <w:t>0.11</w:t>
            </w:r>
          </w:p>
        </w:tc>
        <w:tc>
          <w:tcPr>
            <w:tcW w:w="0" w:type="auto"/>
            <w:noWrap/>
            <w:vAlign w:val="center"/>
          </w:tcPr>
          <w:p w14:paraId="5430721D" w14:textId="671ADDC0" w:rsidR="008E11A3" w:rsidRPr="0003551D" w:rsidRDefault="008E11A3" w:rsidP="008E11A3">
            <w:pPr>
              <w:jc w:val="center"/>
              <w:rPr>
                <w:sz w:val="20"/>
                <w:szCs w:val="20"/>
              </w:rPr>
            </w:pPr>
            <w:r w:rsidRPr="0003551D">
              <w:rPr>
                <w:sz w:val="20"/>
                <w:szCs w:val="20"/>
              </w:rPr>
              <w:t>0.59</w:t>
            </w:r>
          </w:p>
        </w:tc>
      </w:tr>
      <w:tr w:rsidR="0003551D" w:rsidRPr="0003551D" w14:paraId="11E2667D" w14:textId="77777777" w:rsidTr="008E11A3">
        <w:trPr>
          <w:trHeight w:val="332"/>
        </w:trPr>
        <w:tc>
          <w:tcPr>
            <w:tcW w:w="0" w:type="auto"/>
            <w:noWrap/>
            <w:vAlign w:val="center"/>
          </w:tcPr>
          <w:p w14:paraId="40BFB256" w14:textId="35827578" w:rsidR="008E11A3" w:rsidRPr="0003551D" w:rsidRDefault="008E11A3" w:rsidP="008E11A3">
            <w:pPr>
              <w:jc w:val="center"/>
              <w:rPr>
                <w:sz w:val="20"/>
                <w:szCs w:val="20"/>
              </w:rPr>
            </w:pPr>
            <w:r w:rsidRPr="0003551D">
              <w:rPr>
                <w:sz w:val="20"/>
                <w:szCs w:val="20"/>
              </w:rPr>
              <w:t>rs6558052 (G-allele)</w:t>
            </w:r>
          </w:p>
        </w:tc>
        <w:tc>
          <w:tcPr>
            <w:tcW w:w="0" w:type="auto"/>
            <w:vAlign w:val="center"/>
          </w:tcPr>
          <w:p w14:paraId="15295D45" w14:textId="68E14EF0" w:rsidR="008E11A3" w:rsidRPr="0003551D" w:rsidRDefault="008E11A3" w:rsidP="008E11A3">
            <w:pPr>
              <w:jc w:val="center"/>
              <w:rPr>
                <w:i/>
                <w:iCs/>
                <w:sz w:val="20"/>
                <w:szCs w:val="20"/>
              </w:rPr>
            </w:pPr>
            <w:r w:rsidRPr="0003551D">
              <w:rPr>
                <w:i/>
                <w:iCs/>
                <w:sz w:val="20"/>
                <w:szCs w:val="20"/>
              </w:rPr>
              <w:t>SLC39A14</w:t>
            </w:r>
          </w:p>
        </w:tc>
        <w:tc>
          <w:tcPr>
            <w:tcW w:w="0" w:type="auto"/>
            <w:vAlign w:val="center"/>
          </w:tcPr>
          <w:p w14:paraId="6EEBD33D" w14:textId="269E3EEE" w:rsidR="008E11A3" w:rsidRPr="0003551D" w:rsidRDefault="008E11A3" w:rsidP="008E11A3">
            <w:pPr>
              <w:jc w:val="center"/>
              <w:rPr>
                <w:sz w:val="20"/>
                <w:szCs w:val="20"/>
              </w:rPr>
            </w:pPr>
            <w:r w:rsidRPr="0003551D">
              <w:rPr>
                <w:sz w:val="20"/>
                <w:szCs w:val="20"/>
              </w:rPr>
              <w:t>0.81</w:t>
            </w:r>
          </w:p>
        </w:tc>
        <w:tc>
          <w:tcPr>
            <w:tcW w:w="0" w:type="auto"/>
            <w:noWrap/>
            <w:vAlign w:val="center"/>
          </w:tcPr>
          <w:p w14:paraId="6813CDAF" w14:textId="1FE0FFF6" w:rsidR="008E11A3" w:rsidRPr="0003551D" w:rsidRDefault="008E11A3" w:rsidP="008E11A3">
            <w:pPr>
              <w:jc w:val="center"/>
              <w:rPr>
                <w:sz w:val="20"/>
                <w:szCs w:val="20"/>
              </w:rPr>
            </w:pPr>
            <w:r w:rsidRPr="0003551D">
              <w:rPr>
                <w:sz w:val="20"/>
                <w:szCs w:val="20"/>
              </w:rPr>
              <w:t>0.96</w:t>
            </w:r>
          </w:p>
        </w:tc>
        <w:tc>
          <w:tcPr>
            <w:tcW w:w="0" w:type="auto"/>
            <w:vAlign w:val="center"/>
          </w:tcPr>
          <w:p w14:paraId="5AC69C99" w14:textId="15C84F7F" w:rsidR="008E11A3" w:rsidRPr="0003551D" w:rsidRDefault="008E11A3" w:rsidP="008E11A3">
            <w:pPr>
              <w:jc w:val="center"/>
              <w:rPr>
                <w:sz w:val="20"/>
                <w:szCs w:val="20"/>
              </w:rPr>
            </w:pPr>
            <w:r w:rsidRPr="0003551D">
              <w:rPr>
                <w:sz w:val="20"/>
                <w:szCs w:val="20"/>
              </w:rPr>
              <w:t>0.90</w:t>
            </w:r>
          </w:p>
        </w:tc>
        <w:tc>
          <w:tcPr>
            <w:tcW w:w="0" w:type="auto"/>
            <w:noWrap/>
            <w:vAlign w:val="center"/>
          </w:tcPr>
          <w:p w14:paraId="10727440" w14:textId="409E676B" w:rsidR="008E11A3" w:rsidRPr="0003551D" w:rsidRDefault="008E11A3" w:rsidP="008E11A3">
            <w:pPr>
              <w:jc w:val="center"/>
              <w:rPr>
                <w:sz w:val="20"/>
                <w:szCs w:val="20"/>
              </w:rPr>
            </w:pPr>
            <w:r w:rsidRPr="0003551D">
              <w:rPr>
                <w:sz w:val="20"/>
                <w:szCs w:val="20"/>
              </w:rPr>
              <w:t>0.96</w:t>
            </w:r>
          </w:p>
        </w:tc>
      </w:tr>
      <w:tr w:rsidR="0003551D" w:rsidRPr="0003551D" w14:paraId="3F33EA10" w14:textId="77777777" w:rsidTr="008E11A3">
        <w:trPr>
          <w:trHeight w:val="332"/>
        </w:trPr>
        <w:tc>
          <w:tcPr>
            <w:tcW w:w="0" w:type="auto"/>
            <w:noWrap/>
            <w:vAlign w:val="center"/>
          </w:tcPr>
          <w:p w14:paraId="58B69A7B" w14:textId="45A73BF5" w:rsidR="008E11A3" w:rsidRPr="0003551D" w:rsidRDefault="008E11A3" w:rsidP="008E11A3">
            <w:pPr>
              <w:jc w:val="center"/>
              <w:rPr>
                <w:sz w:val="20"/>
                <w:szCs w:val="20"/>
              </w:rPr>
            </w:pPr>
            <w:r w:rsidRPr="0003551D">
              <w:rPr>
                <w:sz w:val="20"/>
                <w:szCs w:val="20"/>
              </w:rPr>
              <w:t>rs738149 (A-allele)</w:t>
            </w:r>
          </w:p>
        </w:tc>
        <w:tc>
          <w:tcPr>
            <w:tcW w:w="0" w:type="auto"/>
            <w:vAlign w:val="center"/>
          </w:tcPr>
          <w:p w14:paraId="70515438" w14:textId="3BB3FF2B" w:rsidR="008E11A3" w:rsidRPr="0003551D" w:rsidRDefault="008E11A3" w:rsidP="008E11A3">
            <w:pPr>
              <w:jc w:val="center"/>
              <w:rPr>
                <w:i/>
                <w:iCs/>
                <w:sz w:val="20"/>
                <w:szCs w:val="20"/>
              </w:rPr>
            </w:pPr>
            <w:r w:rsidRPr="0003551D">
              <w:rPr>
                <w:i/>
                <w:iCs/>
                <w:sz w:val="20"/>
                <w:szCs w:val="20"/>
              </w:rPr>
              <w:t>TMPRSS6</w:t>
            </w:r>
          </w:p>
        </w:tc>
        <w:tc>
          <w:tcPr>
            <w:tcW w:w="0" w:type="auto"/>
            <w:vAlign w:val="center"/>
          </w:tcPr>
          <w:p w14:paraId="7B18EBFD" w14:textId="0350F44F" w:rsidR="008E11A3" w:rsidRPr="0003551D" w:rsidRDefault="008E11A3" w:rsidP="008E11A3">
            <w:pPr>
              <w:jc w:val="center"/>
              <w:rPr>
                <w:sz w:val="20"/>
                <w:szCs w:val="20"/>
              </w:rPr>
            </w:pPr>
            <w:r w:rsidRPr="0003551D">
              <w:rPr>
                <w:sz w:val="20"/>
                <w:szCs w:val="20"/>
              </w:rPr>
              <w:t>0.10</w:t>
            </w:r>
          </w:p>
        </w:tc>
        <w:tc>
          <w:tcPr>
            <w:tcW w:w="0" w:type="auto"/>
            <w:noWrap/>
            <w:vAlign w:val="center"/>
          </w:tcPr>
          <w:p w14:paraId="06224EA9" w14:textId="53B92C73" w:rsidR="008E11A3" w:rsidRPr="0003551D" w:rsidRDefault="008E11A3" w:rsidP="008E11A3">
            <w:pPr>
              <w:jc w:val="center"/>
              <w:rPr>
                <w:sz w:val="20"/>
                <w:szCs w:val="20"/>
              </w:rPr>
            </w:pPr>
            <w:r w:rsidRPr="0003551D">
              <w:rPr>
                <w:sz w:val="20"/>
                <w:szCs w:val="20"/>
              </w:rPr>
              <w:t>0.80</w:t>
            </w:r>
          </w:p>
        </w:tc>
        <w:tc>
          <w:tcPr>
            <w:tcW w:w="0" w:type="auto"/>
            <w:vAlign w:val="center"/>
          </w:tcPr>
          <w:p w14:paraId="6D3065B6" w14:textId="01EB2900" w:rsidR="008E11A3" w:rsidRPr="0003551D" w:rsidRDefault="008E11A3" w:rsidP="008E11A3">
            <w:pPr>
              <w:jc w:val="center"/>
              <w:rPr>
                <w:sz w:val="20"/>
                <w:szCs w:val="20"/>
              </w:rPr>
            </w:pPr>
            <w:r w:rsidRPr="0003551D">
              <w:rPr>
                <w:sz w:val="20"/>
                <w:szCs w:val="20"/>
              </w:rPr>
              <w:t>0.12</w:t>
            </w:r>
          </w:p>
        </w:tc>
        <w:tc>
          <w:tcPr>
            <w:tcW w:w="0" w:type="auto"/>
            <w:noWrap/>
            <w:vAlign w:val="center"/>
          </w:tcPr>
          <w:p w14:paraId="74BAD96C" w14:textId="35909AB9" w:rsidR="008E11A3" w:rsidRPr="0003551D" w:rsidRDefault="008E11A3" w:rsidP="008E11A3">
            <w:pPr>
              <w:jc w:val="center"/>
              <w:rPr>
                <w:sz w:val="20"/>
                <w:szCs w:val="20"/>
              </w:rPr>
            </w:pPr>
            <w:r w:rsidRPr="0003551D">
              <w:rPr>
                <w:sz w:val="20"/>
                <w:szCs w:val="20"/>
              </w:rPr>
              <w:t>0.59</w:t>
            </w:r>
          </w:p>
        </w:tc>
      </w:tr>
      <w:tr w:rsidR="0003551D" w:rsidRPr="0003551D" w14:paraId="389AE37D" w14:textId="77777777" w:rsidTr="008E11A3">
        <w:trPr>
          <w:trHeight w:val="332"/>
        </w:trPr>
        <w:tc>
          <w:tcPr>
            <w:tcW w:w="0" w:type="auto"/>
            <w:noWrap/>
            <w:vAlign w:val="center"/>
          </w:tcPr>
          <w:p w14:paraId="4352D562" w14:textId="2915F65F" w:rsidR="008E11A3" w:rsidRPr="0003551D" w:rsidRDefault="008E11A3" w:rsidP="008E11A3">
            <w:pPr>
              <w:jc w:val="center"/>
              <w:rPr>
                <w:sz w:val="20"/>
                <w:szCs w:val="20"/>
              </w:rPr>
            </w:pPr>
            <w:r w:rsidRPr="0003551D">
              <w:rPr>
                <w:sz w:val="20"/>
                <w:szCs w:val="20"/>
              </w:rPr>
              <w:t>rs7385804 (C-allele)</w:t>
            </w:r>
          </w:p>
        </w:tc>
        <w:tc>
          <w:tcPr>
            <w:tcW w:w="0" w:type="auto"/>
            <w:vAlign w:val="center"/>
          </w:tcPr>
          <w:p w14:paraId="5BD0F681" w14:textId="4A996AAF" w:rsidR="008E11A3" w:rsidRPr="0003551D" w:rsidRDefault="008E11A3" w:rsidP="008E11A3">
            <w:pPr>
              <w:jc w:val="center"/>
              <w:rPr>
                <w:i/>
                <w:iCs/>
                <w:sz w:val="20"/>
                <w:szCs w:val="20"/>
              </w:rPr>
            </w:pPr>
            <w:r w:rsidRPr="0003551D">
              <w:rPr>
                <w:i/>
                <w:iCs/>
                <w:sz w:val="20"/>
                <w:szCs w:val="20"/>
              </w:rPr>
              <w:t>TFR2</w:t>
            </w:r>
          </w:p>
        </w:tc>
        <w:tc>
          <w:tcPr>
            <w:tcW w:w="0" w:type="auto"/>
            <w:vAlign w:val="center"/>
          </w:tcPr>
          <w:p w14:paraId="7A8D8DE6" w14:textId="7A9EA30C" w:rsidR="008E11A3" w:rsidRPr="0003551D" w:rsidRDefault="008E11A3" w:rsidP="008E11A3">
            <w:pPr>
              <w:jc w:val="center"/>
              <w:rPr>
                <w:sz w:val="20"/>
                <w:szCs w:val="20"/>
              </w:rPr>
            </w:pPr>
            <w:r w:rsidRPr="0003551D">
              <w:rPr>
                <w:sz w:val="20"/>
                <w:szCs w:val="20"/>
              </w:rPr>
              <w:t>0.48</w:t>
            </w:r>
          </w:p>
        </w:tc>
        <w:tc>
          <w:tcPr>
            <w:tcW w:w="0" w:type="auto"/>
            <w:noWrap/>
            <w:vAlign w:val="center"/>
          </w:tcPr>
          <w:p w14:paraId="2389A4FF" w14:textId="32E1FDA5" w:rsidR="008E11A3" w:rsidRPr="0003551D" w:rsidRDefault="008E11A3" w:rsidP="008E11A3">
            <w:pPr>
              <w:jc w:val="center"/>
              <w:rPr>
                <w:sz w:val="20"/>
                <w:szCs w:val="20"/>
              </w:rPr>
            </w:pPr>
            <w:r w:rsidRPr="0003551D">
              <w:rPr>
                <w:sz w:val="20"/>
                <w:szCs w:val="20"/>
              </w:rPr>
              <w:t>0.96</w:t>
            </w:r>
          </w:p>
        </w:tc>
        <w:tc>
          <w:tcPr>
            <w:tcW w:w="0" w:type="auto"/>
            <w:vAlign w:val="center"/>
          </w:tcPr>
          <w:p w14:paraId="728B889A" w14:textId="22CC6734" w:rsidR="008E11A3" w:rsidRPr="0003551D" w:rsidRDefault="008E11A3" w:rsidP="008E11A3">
            <w:pPr>
              <w:jc w:val="center"/>
              <w:rPr>
                <w:sz w:val="20"/>
                <w:szCs w:val="20"/>
              </w:rPr>
            </w:pPr>
            <w:r w:rsidRPr="0003551D">
              <w:rPr>
                <w:sz w:val="20"/>
                <w:szCs w:val="20"/>
              </w:rPr>
              <w:t>0.68</w:t>
            </w:r>
          </w:p>
        </w:tc>
        <w:tc>
          <w:tcPr>
            <w:tcW w:w="0" w:type="auto"/>
            <w:noWrap/>
            <w:vAlign w:val="center"/>
          </w:tcPr>
          <w:p w14:paraId="6E045E19" w14:textId="169FFB94" w:rsidR="008E11A3" w:rsidRPr="0003551D" w:rsidRDefault="008E11A3" w:rsidP="008E11A3">
            <w:pPr>
              <w:jc w:val="center"/>
              <w:rPr>
                <w:sz w:val="20"/>
                <w:szCs w:val="20"/>
              </w:rPr>
            </w:pPr>
            <w:r w:rsidRPr="0003551D">
              <w:rPr>
                <w:sz w:val="20"/>
                <w:szCs w:val="20"/>
              </w:rPr>
              <w:t>0.86</w:t>
            </w:r>
          </w:p>
        </w:tc>
      </w:tr>
      <w:tr w:rsidR="0003551D" w:rsidRPr="0003551D" w14:paraId="720E2A4A" w14:textId="77777777" w:rsidTr="008E11A3">
        <w:trPr>
          <w:trHeight w:val="332"/>
        </w:trPr>
        <w:tc>
          <w:tcPr>
            <w:tcW w:w="0" w:type="auto"/>
            <w:noWrap/>
            <w:vAlign w:val="center"/>
          </w:tcPr>
          <w:p w14:paraId="0AF3786F" w14:textId="24794036" w:rsidR="008E11A3" w:rsidRPr="0003551D" w:rsidRDefault="008E11A3" w:rsidP="008E11A3">
            <w:pPr>
              <w:jc w:val="center"/>
              <w:rPr>
                <w:sz w:val="20"/>
                <w:szCs w:val="20"/>
              </w:rPr>
            </w:pPr>
            <w:r w:rsidRPr="0003551D">
              <w:rPr>
                <w:sz w:val="20"/>
                <w:szCs w:val="20"/>
              </w:rPr>
              <w:t>rs7833266 (G-allele)</w:t>
            </w:r>
          </w:p>
        </w:tc>
        <w:tc>
          <w:tcPr>
            <w:tcW w:w="0" w:type="auto"/>
            <w:vAlign w:val="center"/>
          </w:tcPr>
          <w:p w14:paraId="395FF96A" w14:textId="5AA11DAD" w:rsidR="008E11A3" w:rsidRPr="0003551D" w:rsidRDefault="008E11A3" w:rsidP="008E11A3">
            <w:pPr>
              <w:jc w:val="center"/>
              <w:rPr>
                <w:i/>
                <w:iCs/>
                <w:sz w:val="20"/>
                <w:szCs w:val="20"/>
              </w:rPr>
            </w:pPr>
            <w:r w:rsidRPr="0003551D">
              <w:rPr>
                <w:i/>
                <w:iCs/>
                <w:sz w:val="20"/>
                <w:szCs w:val="20"/>
              </w:rPr>
              <w:t>SLC39A14</w:t>
            </w:r>
          </w:p>
        </w:tc>
        <w:tc>
          <w:tcPr>
            <w:tcW w:w="0" w:type="auto"/>
            <w:vAlign w:val="center"/>
          </w:tcPr>
          <w:p w14:paraId="31F02F1A" w14:textId="71FC4951" w:rsidR="008E11A3" w:rsidRPr="0003551D" w:rsidRDefault="008E11A3" w:rsidP="008E11A3">
            <w:pPr>
              <w:jc w:val="center"/>
              <w:rPr>
                <w:sz w:val="20"/>
                <w:szCs w:val="20"/>
              </w:rPr>
            </w:pPr>
            <w:r w:rsidRPr="0003551D">
              <w:rPr>
                <w:sz w:val="20"/>
                <w:szCs w:val="20"/>
              </w:rPr>
              <w:t>0.93</w:t>
            </w:r>
          </w:p>
        </w:tc>
        <w:tc>
          <w:tcPr>
            <w:tcW w:w="0" w:type="auto"/>
            <w:noWrap/>
            <w:vAlign w:val="center"/>
          </w:tcPr>
          <w:p w14:paraId="664BB8E2" w14:textId="76958F99" w:rsidR="008E11A3" w:rsidRPr="0003551D" w:rsidRDefault="008E11A3" w:rsidP="008E11A3">
            <w:pPr>
              <w:jc w:val="center"/>
              <w:rPr>
                <w:sz w:val="20"/>
                <w:szCs w:val="20"/>
              </w:rPr>
            </w:pPr>
            <w:r w:rsidRPr="0003551D">
              <w:rPr>
                <w:sz w:val="20"/>
                <w:szCs w:val="20"/>
              </w:rPr>
              <w:t>0.97</w:t>
            </w:r>
          </w:p>
        </w:tc>
        <w:tc>
          <w:tcPr>
            <w:tcW w:w="0" w:type="auto"/>
            <w:vAlign w:val="center"/>
          </w:tcPr>
          <w:p w14:paraId="02009809" w14:textId="62B2E56E" w:rsidR="008E11A3" w:rsidRPr="0003551D" w:rsidRDefault="008E11A3" w:rsidP="008E11A3">
            <w:pPr>
              <w:jc w:val="center"/>
              <w:rPr>
                <w:sz w:val="20"/>
                <w:szCs w:val="20"/>
              </w:rPr>
            </w:pPr>
            <w:r w:rsidRPr="0003551D">
              <w:rPr>
                <w:sz w:val="20"/>
                <w:szCs w:val="20"/>
              </w:rPr>
              <w:t>0.59</w:t>
            </w:r>
          </w:p>
        </w:tc>
        <w:tc>
          <w:tcPr>
            <w:tcW w:w="0" w:type="auto"/>
            <w:noWrap/>
            <w:vAlign w:val="center"/>
          </w:tcPr>
          <w:p w14:paraId="6BD55441" w14:textId="041888C1" w:rsidR="008E11A3" w:rsidRPr="0003551D" w:rsidRDefault="008E11A3" w:rsidP="008E11A3">
            <w:pPr>
              <w:jc w:val="center"/>
              <w:rPr>
                <w:sz w:val="20"/>
                <w:szCs w:val="20"/>
              </w:rPr>
            </w:pPr>
            <w:r w:rsidRPr="0003551D">
              <w:rPr>
                <w:sz w:val="20"/>
                <w:szCs w:val="20"/>
              </w:rPr>
              <w:t>0.86</w:t>
            </w:r>
          </w:p>
        </w:tc>
      </w:tr>
      <w:tr w:rsidR="0003551D" w:rsidRPr="0003551D" w14:paraId="67CA273A" w14:textId="77777777" w:rsidTr="008E11A3">
        <w:trPr>
          <w:trHeight w:val="332"/>
        </w:trPr>
        <w:tc>
          <w:tcPr>
            <w:tcW w:w="0" w:type="auto"/>
            <w:noWrap/>
            <w:vAlign w:val="center"/>
          </w:tcPr>
          <w:p w14:paraId="23426F5F" w14:textId="514FD7C7" w:rsidR="008E11A3" w:rsidRPr="0003551D" w:rsidRDefault="008E11A3" w:rsidP="008E11A3">
            <w:pPr>
              <w:jc w:val="center"/>
              <w:rPr>
                <w:sz w:val="20"/>
                <w:szCs w:val="20"/>
              </w:rPr>
            </w:pPr>
            <w:r w:rsidRPr="0003551D">
              <w:rPr>
                <w:sz w:val="20"/>
                <w:szCs w:val="20"/>
              </w:rPr>
              <w:t>rs911752 (G-allele)</w:t>
            </w:r>
          </w:p>
        </w:tc>
        <w:tc>
          <w:tcPr>
            <w:tcW w:w="0" w:type="auto"/>
            <w:vAlign w:val="center"/>
          </w:tcPr>
          <w:p w14:paraId="46B75C9D" w14:textId="7F15C2DC" w:rsidR="008E11A3" w:rsidRPr="0003551D" w:rsidRDefault="008E11A3" w:rsidP="008E11A3">
            <w:pPr>
              <w:jc w:val="center"/>
              <w:rPr>
                <w:i/>
                <w:iCs/>
                <w:sz w:val="20"/>
                <w:szCs w:val="20"/>
              </w:rPr>
            </w:pPr>
            <w:r w:rsidRPr="0003551D">
              <w:rPr>
                <w:i/>
                <w:iCs/>
                <w:sz w:val="20"/>
                <w:szCs w:val="20"/>
              </w:rPr>
              <w:t>BMP6</w:t>
            </w:r>
          </w:p>
        </w:tc>
        <w:tc>
          <w:tcPr>
            <w:tcW w:w="0" w:type="auto"/>
            <w:vAlign w:val="center"/>
          </w:tcPr>
          <w:p w14:paraId="0368C95B" w14:textId="00E15C66" w:rsidR="008E11A3" w:rsidRPr="0003551D" w:rsidRDefault="008E11A3" w:rsidP="008E11A3">
            <w:pPr>
              <w:jc w:val="center"/>
              <w:rPr>
                <w:sz w:val="20"/>
                <w:szCs w:val="20"/>
              </w:rPr>
            </w:pPr>
            <w:r w:rsidRPr="0003551D">
              <w:rPr>
                <w:sz w:val="20"/>
                <w:szCs w:val="20"/>
              </w:rPr>
              <w:t>0.75</w:t>
            </w:r>
          </w:p>
        </w:tc>
        <w:tc>
          <w:tcPr>
            <w:tcW w:w="0" w:type="auto"/>
            <w:noWrap/>
            <w:vAlign w:val="center"/>
          </w:tcPr>
          <w:p w14:paraId="66016520" w14:textId="60A26CE0" w:rsidR="008E11A3" w:rsidRPr="0003551D" w:rsidRDefault="008E11A3" w:rsidP="008E11A3">
            <w:pPr>
              <w:jc w:val="center"/>
              <w:rPr>
                <w:sz w:val="20"/>
                <w:szCs w:val="20"/>
              </w:rPr>
            </w:pPr>
            <w:r w:rsidRPr="0003551D">
              <w:rPr>
                <w:sz w:val="20"/>
                <w:szCs w:val="20"/>
              </w:rPr>
              <w:t>0.96</w:t>
            </w:r>
          </w:p>
        </w:tc>
        <w:tc>
          <w:tcPr>
            <w:tcW w:w="0" w:type="auto"/>
            <w:vAlign w:val="center"/>
          </w:tcPr>
          <w:p w14:paraId="5E9157E3" w14:textId="5237B394" w:rsidR="008E11A3" w:rsidRPr="0003551D" w:rsidRDefault="008E11A3" w:rsidP="008E11A3">
            <w:pPr>
              <w:jc w:val="center"/>
              <w:rPr>
                <w:sz w:val="20"/>
                <w:szCs w:val="20"/>
              </w:rPr>
            </w:pPr>
            <w:r w:rsidRPr="0003551D">
              <w:rPr>
                <w:sz w:val="20"/>
                <w:szCs w:val="20"/>
              </w:rPr>
              <w:t>0.96</w:t>
            </w:r>
          </w:p>
        </w:tc>
        <w:tc>
          <w:tcPr>
            <w:tcW w:w="0" w:type="auto"/>
            <w:noWrap/>
            <w:vAlign w:val="center"/>
          </w:tcPr>
          <w:p w14:paraId="08E58273" w14:textId="3DF110C7" w:rsidR="008E11A3" w:rsidRPr="0003551D" w:rsidRDefault="008E11A3" w:rsidP="008E11A3">
            <w:pPr>
              <w:jc w:val="center"/>
              <w:rPr>
                <w:sz w:val="20"/>
                <w:szCs w:val="20"/>
              </w:rPr>
            </w:pPr>
            <w:r w:rsidRPr="0003551D">
              <w:rPr>
                <w:sz w:val="20"/>
                <w:szCs w:val="20"/>
              </w:rPr>
              <w:t>0.96</w:t>
            </w:r>
          </w:p>
        </w:tc>
      </w:tr>
      <w:tr w:rsidR="0003551D" w:rsidRPr="0003551D" w14:paraId="53DEDCB7" w14:textId="77777777" w:rsidTr="008E11A3">
        <w:trPr>
          <w:trHeight w:val="332"/>
        </w:trPr>
        <w:tc>
          <w:tcPr>
            <w:tcW w:w="0" w:type="auto"/>
            <w:noWrap/>
            <w:vAlign w:val="center"/>
          </w:tcPr>
          <w:p w14:paraId="737ECBE3" w14:textId="27C63E9C" w:rsidR="008E11A3" w:rsidRPr="0003551D" w:rsidRDefault="008E11A3" w:rsidP="008E11A3">
            <w:pPr>
              <w:jc w:val="center"/>
              <w:rPr>
                <w:sz w:val="20"/>
                <w:szCs w:val="20"/>
              </w:rPr>
            </w:pPr>
            <w:r w:rsidRPr="0003551D">
              <w:rPr>
                <w:sz w:val="20"/>
                <w:szCs w:val="20"/>
              </w:rPr>
              <w:t>rs9379137 (G-allele)</w:t>
            </w:r>
          </w:p>
        </w:tc>
        <w:tc>
          <w:tcPr>
            <w:tcW w:w="0" w:type="auto"/>
            <w:vAlign w:val="center"/>
          </w:tcPr>
          <w:p w14:paraId="6260C40A" w14:textId="7B5CB040" w:rsidR="008E11A3" w:rsidRPr="0003551D" w:rsidRDefault="008E11A3" w:rsidP="008E11A3">
            <w:pPr>
              <w:jc w:val="center"/>
              <w:rPr>
                <w:i/>
                <w:iCs/>
                <w:sz w:val="20"/>
                <w:szCs w:val="20"/>
              </w:rPr>
            </w:pPr>
            <w:r w:rsidRPr="0003551D">
              <w:rPr>
                <w:i/>
                <w:iCs/>
                <w:sz w:val="20"/>
                <w:szCs w:val="20"/>
              </w:rPr>
              <w:t>BMP6</w:t>
            </w:r>
          </w:p>
        </w:tc>
        <w:tc>
          <w:tcPr>
            <w:tcW w:w="0" w:type="auto"/>
            <w:vAlign w:val="center"/>
          </w:tcPr>
          <w:p w14:paraId="354DA826" w14:textId="2DE26F54" w:rsidR="008E11A3" w:rsidRPr="0003551D" w:rsidRDefault="008E11A3" w:rsidP="008E11A3">
            <w:pPr>
              <w:jc w:val="center"/>
              <w:rPr>
                <w:sz w:val="20"/>
                <w:szCs w:val="20"/>
              </w:rPr>
            </w:pPr>
            <w:r w:rsidRPr="0003551D">
              <w:rPr>
                <w:sz w:val="20"/>
                <w:szCs w:val="20"/>
              </w:rPr>
              <w:t>0.36</w:t>
            </w:r>
          </w:p>
        </w:tc>
        <w:tc>
          <w:tcPr>
            <w:tcW w:w="0" w:type="auto"/>
            <w:noWrap/>
            <w:vAlign w:val="center"/>
          </w:tcPr>
          <w:p w14:paraId="7F387E96" w14:textId="62D5A887" w:rsidR="008E11A3" w:rsidRPr="0003551D" w:rsidRDefault="008E11A3" w:rsidP="008E11A3">
            <w:pPr>
              <w:jc w:val="center"/>
              <w:rPr>
                <w:sz w:val="20"/>
                <w:szCs w:val="20"/>
              </w:rPr>
            </w:pPr>
            <w:r w:rsidRPr="0003551D">
              <w:rPr>
                <w:sz w:val="20"/>
                <w:szCs w:val="20"/>
              </w:rPr>
              <w:t>0.96</w:t>
            </w:r>
          </w:p>
        </w:tc>
        <w:tc>
          <w:tcPr>
            <w:tcW w:w="0" w:type="auto"/>
            <w:vAlign w:val="center"/>
          </w:tcPr>
          <w:p w14:paraId="355D36F4" w14:textId="39AF3A08" w:rsidR="008E11A3" w:rsidRPr="0003551D" w:rsidRDefault="008E11A3" w:rsidP="008E11A3">
            <w:pPr>
              <w:jc w:val="center"/>
              <w:rPr>
                <w:sz w:val="20"/>
                <w:szCs w:val="20"/>
              </w:rPr>
            </w:pPr>
            <w:r w:rsidRPr="0003551D">
              <w:rPr>
                <w:sz w:val="20"/>
                <w:szCs w:val="20"/>
              </w:rPr>
              <w:t>0.55</w:t>
            </w:r>
          </w:p>
        </w:tc>
        <w:tc>
          <w:tcPr>
            <w:tcW w:w="0" w:type="auto"/>
            <w:noWrap/>
            <w:vAlign w:val="center"/>
          </w:tcPr>
          <w:p w14:paraId="54120F39" w14:textId="12520978" w:rsidR="008E11A3" w:rsidRPr="0003551D" w:rsidRDefault="008E11A3" w:rsidP="008E11A3">
            <w:pPr>
              <w:jc w:val="center"/>
              <w:rPr>
                <w:sz w:val="20"/>
                <w:szCs w:val="20"/>
              </w:rPr>
            </w:pPr>
            <w:r w:rsidRPr="0003551D">
              <w:rPr>
                <w:sz w:val="20"/>
                <w:szCs w:val="20"/>
              </w:rPr>
              <w:t>0.86</w:t>
            </w:r>
          </w:p>
        </w:tc>
      </w:tr>
      <w:tr w:rsidR="0003551D" w:rsidRPr="0003551D" w14:paraId="6A226564" w14:textId="77777777" w:rsidTr="008E11A3">
        <w:trPr>
          <w:trHeight w:val="332"/>
        </w:trPr>
        <w:tc>
          <w:tcPr>
            <w:tcW w:w="0" w:type="auto"/>
            <w:noWrap/>
            <w:vAlign w:val="center"/>
          </w:tcPr>
          <w:p w14:paraId="69E6A547" w14:textId="4498934E" w:rsidR="008E11A3" w:rsidRPr="0003551D" w:rsidRDefault="008E11A3" w:rsidP="008E11A3">
            <w:pPr>
              <w:jc w:val="center"/>
              <w:rPr>
                <w:sz w:val="20"/>
                <w:szCs w:val="20"/>
              </w:rPr>
            </w:pPr>
            <w:r w:rsidRPr="0003551D">
              <w:rPr>
                <w:sz w:val="20"/>
                <w:szCs w:val="20"/>
              </w:rPr>
              <w:t>rs968567 (A-allele)</w:t>
            </w:r>
          </w:p>
        </w:tc>
        <w:tc>
          <w:tcPr>
            <w:tcW w:w="0" w:type="auto"/>
            <w:vAlign w:val="center"/>
          </w:tcPr>
          <w:p w14:paraId="505F96DE" w14:textId="2C57F958" w:rsidR="008E11A3" w:rsidRPr="0003551D" w:rsidRDefault="008E11A3" w:rsidP="008E11A3">
            <w:pPr>
              <w:jc w:val="center"/>
              <w:rPr>
                <w:i/>
                <w:iCs/>
                <w:sz w:val="20"/>
                <w:szCs w:val="20"/>
              </w:rPr>
            </w:pPr>
            <w:r w:rsidRPr="0003551D">
              <w:rPr>
                <w:i/>
                <w:iCs/>
                <w:sz w:val="20"/>
                <w:szCs w:val="20"/>
              </w:rPr>
              <w:t>FADS2</w:t>
            </w:r>
          </w:p>
        </w:tc>
        <w:tc>
          <w:tcPr>
            <w:tcW w:w="0" w:type="auto"/>
            <w:vAlign w:val="center"/>
          </w:tcPr>
          <w:p w14:paraId="7E2BA912" w14:textId="46056EEC" w:rsidR="008E11A3" w:rsidRPr="0003551D" w:rsidRDefault="008E11A3" w:rsidP="008E11A3">
            <w:pPr>
              <w:jc w:val="center"/>
              <w:rPr>
                <w:sz w:val="20"/>
                <w:szCs w:val="20"/>
              </w:rPr>
            </w:pPr>
            <w:r w:rsidRPr="0003551D">
              <w:rPr>
                <w:sz w:val="20"/>
                <w:szCs w:val="20"/>
              </w:rPr>
              <w:t>0.94</w:t>
            </w:r>
          </w:p>
        </w:tc>
        <w:tc>
          <w:tcPr>
            <w:tcW w:w="0" w:type="auto"/>
            <w:noWrap/>
            <w:vAlign w:val="center"/>
          </w:tcPr>
          <w:p w14:paraId="6C02235A" w14:textId="597D3849" w:rsidR="008E11A3" w:rsidRPr="0003551D" w:rsidRDefault="008E11A3" w:rsidP="008E11A3">
            <w:pPr>
              <w:jc w:val="center"/>
              <w:rPr>
                <w:sz w:val="20"/>
                <w:szCs w:val="20"/>
              </w:rPr>
            </w:pPr>
            <w:r w:rsidRPr="0003551D">
              <w:rPr>
                <w:sz w:val="20"/>
                <w:szCs w:val="20"/>
              </w:rPr>
              <w:t>0.97</w:t>
            </w:r>
          </w:p>
        </w:tc>
        <w:tc>
          <w:tcPr>
            <w:tcW w:w="0" w:type="auto"/>
            <w:vAlign w:val="center"/>
          </w:tcPr>
          <w:p w14:paraId="291331CD" w14:textId="33E53F95" w:rsidR="008E11A3" w:rsidRPr="0003551D" w:rsidRDefault="008E11A3" w:rsidP="008E11A3">
            <w:pPr>
              <w:jc w:val="center"/>
              <w:rPr>
                <w:sz w:val="20"/>
                <w:szCs w:val="20"/>
              </w:rPr>
            </w:pPr>
            <w:r w:rsidRPr="0003551D">
              <w:rPr>
                <w:sz w:val="20"/>
                <w:szCs w:val="20"/>
              </w:rPr>
              <w:t>0.12</w:t>
            </w:r>
          </w:p>
        </w:tc>
        <w:tc>
          <w:tcPr>
            <w:tcW w:w="0" w:type="auto"/>
            <w:noWrap/>
            <w:vAlign w:val="center"/>
          </w:tcPr>
          <w:p w14:paraId="606A53EC" w14:textId="7CC502A7" w:rsidR="008E11A3" w:rsidRPr="0003551D" w:rsidRDefault="008E11A3" w:rsidP="008E11A3">
            <w:pPr>
              <w:jc w:val="center"/>
              <w:rPr>
                <w:sz w:val="20"/>
                <w:szCs w:val="20"/>
              </w:rPr>
            </w:pPr>
            <w:r w:rsidRPr="0003551D">
              <w:rPr>
                <w:sz w:val="20"/>
                <w:szCs w:val="20"/>
              </w:rPr>
              <w:t>0.59</w:t>
            </w:r>
          </w:p>
        </w:tc>
      </w:tr>
      <w:tr w:rsidR="0003551D" w:rsidRPr="0003551D" w14:paraId="47347171" w14:textId="77777777" w:rsidTr="008E11A3">
        <w:trPr>
          <w:trHeight w:val="332"/>
        </w:trPr>
        <w:tc>
          <w:tcPr>
            <w:tcW w:w="0" w:type="auto"/>
            <w:noWrap/>
            <w:vAlign w:val="center"/>
          </w:tcPr>
          <w:p w14:paraId="620B5857" w14:textId="41F0DBE2" w:rsidR="008E11A3" w:rsidRPr="0003551D" w:rsidRDefault="008E11A3" w:rsidP="008E11A3">
            <w:pPr>
              <w:jc w:val="center"/>
              <w:rPr>
                <w:sz w:val="20"/>
                <w:szCs w:val="20"/>
              </w:rPr>
            </w:pPr>
            <w:r w:rsidRPr="0003551D">
              <w:rPr>
                <w:sz w:val="20"/>
                <w:szCs w:val="20"/>
              </w:rPr>
              <w:t>rs9859260 (G-allele)</w:t>
            </w:r>
          </w:p>
        </w:tc>
        <w:tc>
          <w:tcPr>
            <w:tcW w:w="0" w:type="auto"/>
            <w:vAlign w:val="center"/>
          </w:tcPr>
          <w:p w14:paraId="6848FD29" w14:textId="50305327" w:rsidR="008E11A3" w:rsidRPr="0003551D" w:rsidRDefault="008E11A3" w:rsidP="008E11A3">
            <w:pPr>
              <w:jc w:val="center"/>
              <w:rPr>
                <w:i/>
                <w:iCs/>
                <w:sz w:val="20"/>
                <w:szCs w:val="20"/>
              </w:rPr>
            </w:pPr>
            <w:r w:rsidRPr="0003551D">
              <w:rPr>
                <w:i/>
                <w:iCs/>
                <w:sz w:val="20"/>
                <w:szCs w:val="20"/>
              </w:rPr>
              <w:t>TFRC</w:t>
            </w:r>
          </w:p>
        </w:tc>
        <w:tc>
          <w:tcPr>
            <w:tcW w:w="0" w:type="auto"/>
            <w:vAlign w:val="center"/>
          </w:tcPr>
          <w:p w14:paraId="5324FBE3" w14:textId="68F2E824" w:rsidR="008E11A3" w:rsidRPr="0003551D" w:rsidRDefault="008E11A3" w:rsidP="008E11A3">
            <w:pPr>
              <w:jc w:val="center"/>
              <w:rPr>
                <w:sz w:val="20"/>
                <w:szCs w:val="20"/>
              </w:rPr>
            </w:pPr>
            <w:r w:rsidRPr="0003551D">
              <w:rPr>
                <w:sz w:val="20"/>
                <w:szCs w:val="20"/>
              </w:rPr>
              <w:t>0.51</w:t>
            </w:r>
          </w:p>
        </w:tc>
        <w:tc>
          <w:tcPr>
            <w:tcW w:w="0" w:type="auto"/>
            <w:noWrap/>
            <w:vAlign w:val="center"/>
          </w:tcPr>
          <w:p w14:paraId="4CE0262E" w14:textId="49C09946" w:rsidR="008E11A3" w:rsidRPr="0003551D" w:rsidRDefault="008E11A3" w:rsidP="008E11A3">
            <w:pPr>
              <w:jc w:val="center"/>
              <w:rPr>
                <w:sz w:val="20"/>
                <w:szCs w:val="20"/>
              </w:rPr>
            </w:pPr>
            <w:r w:rsidRPr="0003551D">
              <w:rPr>
                <w:sz w:val="20"/>
                <w:szCs w:val="20"/>
              </w:rPr>
              <w:t>0.96</w:t>
            </w:r>
          </w:p>
        </w:tc>
        <w:tc>
          <w:tcPr>
            <w:tcW w:w="0" w:type="auto"/>
            <w:vAlign w:val="center"/>
          </w:tcPr>
          <w:p w14:paraId="4E259012" w14:textId="7CC4F75B" w:rsidR="008E11A3" w:rsidRPr="0003551D" w:rsidRDefault="008E11A3" w:rsidP="008E11A3">
            <w:pPr>
              <w:jc w:val="center"/>
              <w:rPr>
                <w:sz w:val="20"/>
                <w:szCs w:val="20"/>
              </w:rPr>
            </w:pPr>
            <w:r w:rsidRPr="0003551D">
              <w:rPr>
                <w:sz w:val="20"/>
                <w:szCs w:val="20"/>
              </w:rPr>
              <w:t>0.72</w:t>
            </w:r>
          </w:p>
        </w:tc>
        <w:tc>
          <w:tcPr>
            <w:tcW w:w="0" w:type="auto"/>
            <w:noWrap/>
            <w:vAlign w:val="center"/>
          </w:tcPr>
          <w:p w14:paraId="1214E8D2" w14:textId="2B52519A" w:rsidR="008E11A3" w:rsidRPr="0003551D" w:rsidRDefault="008E11A3" w:rsidP="008E11A3">
            <w:pPr>
              <w:jc w:val="center"/>
              <w:rPr>
                <w:sz w:val="20"/>
                <w:szCs w:val="20"/>
              </w:rPr>
            </w:pPr>
            <w:r w:rsidRPr="0003551D">
              <w:rPr>
                <w:sz w:val="20"/>
                <w:szCs w:val="20"/>
              </w:rPr>
              <w:t>0.86</w:t>
            </w:r>
          </w:p>
        </w:tc>
      </w:tr>
      <w:tr w:rsidR="0003551D" w:rsidRPr="0003551D" w14:paraId="32C86DA7" w14:textId="77777777" w:rsidTr="008E11A3">
        <w:trPr>
          <w:trHeight w:val="332"/>
        </w:trPr>
        <w:tc>
          <w:tcPr>
            <w:tcW w:w="0" w:type="auto"/>
            <w:noWrap/>
            <w:vAlign w:val="center"/>
          </w:tcPr>
          <w:p w14:paraId="1B653E69" w14:textId="4E236F77" w:rsidR="008E11A3" w:rsidRPr="0003551D" w:rsidRDefault="008E11A3" w:rsidP="008E11A3">
            <w:pPr>
              <w:jc w:val="center"/>
              <w:rPr>
                <w:sz w:val="20"/>
                <w:szCs w:val="20"/>
              </w:rPr>
            </w:pPr>
            <w:r w:rsidRPr="0003551D">
              <w:rPr>
                <w:sz w:val="20"/>
                <w:szCs w:val="20"/>
              </w:rPr>
              <w:t>rs1799945 (G-allele)</w:t>
            </w:r>
          </w:p>
        </w:tc>
        <w:tc>
          <w:tcPr>
            <w:tcW w:w="0" w:type="auto"/>
            <w:vAlign w:val="center"/>
          </w:tcPr>
          <w:p w14:paraId="16181219" w14:textId="4078133A" w:rsidR="008E11A3" w:rsidRPr="0003551D" w:rsidRDefault="008E11A3" w:rsidP="008E11A3">
            <w:pPr>
              <w:jc w:val="center"/>
              <w:rPr>
                <w:i/>
                <w:iCs/>
                <w:sz w:val="20"/>
                <w:szCs w:val="20"/>
              </w:rPr>
            </w:pPr>
            <w:r w:rsidRPr="0003551D">
              <w:rPr>
                <w:i/>
                <w:iCs/>
                <w:sz w:val="20"/>
                <w:szCs w:val="20"/>
              </w:rPr>
              <w:t>TF</w:t>
            </w:r>
          </w:p>
        </w:tc>
        <w:tc>
          <w:tcPr>
            <w:tcW w:w="0" w:type="auto"/>
            <w:vAlign w:val="center"/>
          </w:tcPr>
          <w:p w14:paraId="347AF54A" w14:textId="59868098" w:rsidR="008E11A3" w:rsidRPr="0003551D" w:rsidRDefault="008E11A3" w:rsidP="008E11A3">
            <w:pPr>
              <w:jc w:val="center"/>
              <w:rPr>
                <w:sz w:val="20"/>
                <w:szCs w:val="20"/>
              </w:rPr>
            </w:pPr>
            <w:r w:rsidRPr="0003551D">
              <w:rPr>
                <w:sz w:val="20"/>
                <w:szCs w:val="20"/>
              </w:rPr>
              <w:t>0.68</w:t>
            </w:r>
          </w:p>
        </w:tc>
        <w:tc>
          <w:tcPr>
            <w:tcW w:w="0" w:type="auto"/>
            <w:noWrap/>
            <w:vAlign w:val="center"/>
          </w:tcPr>
          <w:p w14:paraId="6C20F82A" w14:textId="18002FF9" w:rsidR="008E11A3" w:rsidRPr="0003551D" w:rsidRDefault="008E11A3" w:rsidP="008E11A3">
            <w:pPr>
              <w:jc w:val="center"/>
              <w:rPr>
                <w:sz w:val="20"/>
                <w:szCs w:val="20"/>
              </w:rPr>
            </w:pPr>
            <w:r w:rsidRPr="0003551D">
              <w:rPr>
                <w:sz w:val="20"/>
                <w:szCs w:val="20"/>
              </w:rPr>
              <w:t>0.96</w:t>
            </w:r>
          </w:p>
        </w:tc>
        <w:tc>
          <w:tcPr>
            <w:tcW w:w="0" w:type="auto"/>
            <w:vAlign w:val="center"/>
          </w:tcPr>
          <w:p w14:paraId="47DD4CC2" w14:textId="5A3D1462" w:rsidR="008E11A3" w:rsidRPr="0003551D" w:rsidRDefault="008E11A3" w:rsidP="008E11A3">
            <w:pPr>
              <w:jc w:val="center"/>
              <w:rPr>
                <w:sz w:val="20"/>
                <w:szCs w:val="20"/>
              </w:rPr>
            </w:pPr>
            <w:r w:rsidRPr="0003551D">
              <w:rPr>
                <w:sz w:val="20"/>
                <w:szCs w:val="20"/>
              </w:rPr>
              <w:t>0.79</w:t>
            </w:r>
          </w:p>
        </w:tc>
        <w:tc>
          <w:tcPr>
            <w:tcW w:w="0" w:type="auto"/>
            <w:noWrap/>
            <w:vAlign w:val="center"/>
          </w:tcPr>
          <w:p w14:paraId="0FD67EBA" w14:textId="7443E4E4" w:rsidR="008E11A3" w:rsidRPr="0003551D" w:rsidRDefault="008E11A3" w:rsidP="008E11A3">
            <w:pPr>
              <w:jc w:val="center"/>
              <w:rPr>
                <w:sz w:val="20"/>
                <w:szCs w:val="20"/>
              </w:rPr>
            </w:pPr>
            <w:r w:rsidRPr="0003551D">
              <w:rPr>
                <w:sz w:val="20"/>
                <w:szCs w:val="20"/>
              </w:rPr>
              <w:t>0.90</w:t>
            </w:r>
          </w:p>
        </w:tc>
      </w:tr>
      <w:tr w:rsidR="0003551D" w:rsidRPr="0003551D" w14:paraId="0AC5CA12" w14:textId="77777777" w:rsidTr="008E11A3">
        <w:trPr>
          <w:trHeight w:val="332"/>
        </w:trPr>
        <w:tc>
          <w:tcPr>
            <w:tcW w:w="0" w:type="auto"/>
            <w:noWrap/>
            <w:vAlign w:val="center"/>
          </w:tcPr>
          <w:p w14:paraId="39E3BE16" w14:textId="60E5CD8F" w:rsidR="008E11A3" w:rsidRPr="0003551D" w:rsidRDefault="008E11A3" w:rsidP="008E11A3">
            <w:pPr>
              <w:jc w:val="center"/>
              <w:rPr>
                <w:sz w:val="20"/>
                <w:szCs w:val="20"/>
              </w:rPr>
            </w:pPr>
            <w:r w:rsidRPr="0003551D">
              <w:rPr>
                <w:sz w:val="20"/>
                <w:szCs w:val="20"/>
              </w:rPr>
              <w:t>rs855791 (A-allele)</w:t>
            </w:r>
          </w:p>
        </w:tc>
        <w:tc>
          <w:tcPr>
            <w:tcW w:w="0" w:type="auto"/>
            <w:vAlign w:val="center"/>
          </w:tcPr>
          <w:p w14:paraId="710021A3" w14:textId="6B0BC98D" w:rsidR="008E11A3" w:rsidRPr="0003551D" w:rsidRDefault="008E11A3" w:rsidP="008E11A3">
            <w:pPr>
              <w:jc w:val="center"/>
              <w:rPr>
                <w:i/>
                <w:iCs/>
                <w:sz w:val="20"/>
                <w:szCs w:val="20"/>
              </w:rPr>
            </w:pPr>
            <w:r w:rsidRPr="0003551D">
              <w:rPr>
                <w:i/>
                <w:iCs/>
                <w:sz w:val="20"/>
                <w:szCs w:val="20"/>
              </w:rPr>
              <w:t>TMPRSS6</w:t>
            </w:r>
          </w:p>
        </w:tc>
        <w:tc>
          <w:tcPr>
            <w:tcW w:w="0" w:type="auto"/>
            <w:vAlign w:val="center"/>
          </w:tcPr>
          <w:p w14:paraId="2D176DA4" w14:textId="3E4027ED" w:rsidR="008E11A3" w:rsidRPr="0003551D" w:rsidRDefault="008E11A3" w:rsidP="008E11A3">
            <w:pPr>
              <w:jc w:val="center"/>
              <w:rPr>
                <w:sz w:val="20"/>
                <w:szCs w:val="20"/>
              </w:rPr>
            </w:pPr>
            <w:r w:rsidRPr="0003551D">
              <w:rPr>
                <w:b/>
                <w:bCs/>
                <w:sz w:val="20"/>
                <w:szCs w:val="20"/>
              </w:rPr>
              <w:t>0.01</w:t>
            </w:r>
          </w:p>
        </w:tc>
        <w:tc>
          <w:tcPr>
            <w:tcW w:w="0" w:type="auto"/>
            <w:noWrap/>
            <w:vAlign w:val="center"/>
          </w:tcPr>
          <w:p w14:paraId="76D5F721" w14:textId="3E4872C2" w:rsidR="008E11A3" w:rsidRPr="0003551D" w:rsidRDefault="008E11A3" w:rsidP="008E11A3">
            <w:pPr>
              <w:jc w:val="center"/>
              <w:rPr>
                <w:sz w:val="20"/>
                <w:szCs w:val="20"/>
              </w:rPr>
            </w:pPr>
            <w:r w:rsidRPr="0003551D">
              <w:rPr>
                <w:sz w:val="20"/>
                <w:szCs w:val="20"/>
              </w:rPr>
              <w:t>0.23</w:t>
            </w:r>
          </w:p>
        </w:tc>
        <w:tc>
          <w:tcPr>
            <w:tcW w:w="0" w:type="auto"/>
            <w:vAlign w:val="center"/>
          </w:tcPr>
          <w:p w14:paraId="0976A2EE" w14:textId="7C675723" w:rsidR="008E11A3" w:rsidRPr="0003551D" w:rsidRDefault="008E11A3" w:rsidP="008E11A3">
            <w:pPr>
              <w:jc w:val="center"/>
              <w:rPr>
                <w:sz w:val="20"/>
                <w:szCs w:val="20"/>
              </w:rPr>
            </w:pPr>
            <w:r w:rsidRPr="0003551D">
              <w:rPr>
                <w:b/>
                <w:bCs/>
                <w:sz w:val="20"/>
                <w:szCs w:val="20"/>
              </w:rPr>
              <w:t>0.001</w:t>
            </w:r>
          </w:p>
        </w:tc>
        <w:tc>
          <w:tcPr>
            <w:tcW w:w="0" w:type="auto"/>
            <w:noWrap/>
            <w:vAlign w:val="center"/>
          </w:tcPr>
          <w:p w14:paraId="27553458" w14:textId="2386D1AD" w:rsidR="008E11A3" w:rsidRPr="0003551D" w:rsidRDefault="008E11A3" w:rsidP="008E11A3">
            <w:pPr>
              <w:jc w:val="center"/>
              <w:rPr>
                <w:sz w:val="20"/>
                <w:szCs w:val="20"/>
              </w:rPr>
            </w:pPr>
            <w:r w:rsidRPr="0003551D">
              <w:rPr>
                <w:b/>
                <w:bCs/>
                <w:sz w:val="20"/>
                <w:szCs w:val="20"/>
              </w:rPr>
              <w:t>0.03</w:t>
            </w:r>
          </w:p>
        </w:tc>
      </w:tr>
      <w:tr w:rsidR="0003551D" w:rsidRPr="0003551D" w14:paraId="02249E0D" w14:textId="77777777" w:rsidTr="008E11A3">
        <w:trPr>
          <w:trHeight w:val="332"/>
        </w:trPr>
        <w:tc>
          <w:tcPr>
            <w:tcW w:w="0" w:type="auto"/>
            <w:noWrap/>
            <w:vAlign w:val="center"/>
          </w:tcPr>
          <w:p w14:paraId="3418054C" w14:textId="51D014F7" w:rsidR="008E11A3" w:rsidRPr="0003551D" w:rsidRDefault="008E11A3" w:rsidP="008E11A3">
            <w:pPr>
              <w:jc w:val="center"/>
              <w:rPr>
                <w:sz w:val="20"/>
                <w:szCs w:val="20"/>
              </w:rPr>
            </w:pPr>
            <w:r w:rsidRPr="0003551D">
              <w:rPr>
                <w:sz w:val="20"/>
                <w:szCs w:val="20"/>
              </w:rPr>
              <w:t>Genetic risk score</w:t>
            </w:r>
          </w:p>
        </w:tc>
        <w:tc>
          <w:tcPr>
            <w:tcW w:w="0" w:type="auto"/>
            <w:vAlign w:val="center"/>
          </w:tcPr>
          <w:p w14:paraId="18900862" w14:textId="77777777" w:rsidR="008E11A3" w:rsidRPr="0003551D" w:rsidRDefault="008E11A3" w:rsidP="008E11A3">
            <w:pPr>
              <w:jc w:val="center"/>
              <w:rPr>
                <w:i/>
                <w:iCs/>
                <w:sz w:val="20"/>
                <w:szCs w:val="20"/>
              </w:rPr>
            </w:pPr>
          </w:p>
        </w:tc>
        <w:tc>
          <w:tcPr>
            <w:tcW w:w="0" w:type="auto"/>
            <w:vAlign w:val="center"/>
          </w:tcPr>
          <w:p w14:paraId="689E4DEC" w14:textId="36C12312" w:rsidR="008E11A3" w:rsidRPr="0003551D" w:rsidRDefault="008E11A3" w:rsidP="008E11A3">
            <w:pPr>
              <w:jc w:val="center"/>
              <w:rPr>
                <w:b/>
                <w:bCs/>
                <w:sz w:val="20"/>
                <w:szCs w:val="20"/>
              </w:rPr>
            </w:pPr>
            <w:r w:rsidRPr="0003551D">
              <w:rPr>
                <w:b/>
                <w:bCs/>
                <w:sz w:val="20"/>
                <w:szCs w:val="20"/>
              </w:rPr>
              <w:t>0.04</w:t>
            </w:r>
          </w:p>
        </w:tc>
        <w:tc>
          <w:tcPr>
            <w:tcW w:w="0" w:type="auto"/>
            <w:noWrap/>
            <w:vAlign w:val="center"/>
          </w:tcPr>
          <w:p w14:paraId="1C204B07" w14:textId="2A6B4421" w:rsidR="008E11A3" w:rsidRPr="0003551D" w:rsidRDefault="008E11A3" w:rsidP="008E11A3">
            <w:pPr>
              <w:jc w:val="center"/>
              <w:rPr>
                <w:sz w:val="20"/>
                <w:szCs w:val="20"/>
              </w:rPr>
            </w:pPr>
            <w:r w:rsidRPr="0003551D">
              <w:rPr>
                <w:sz w:val="20"/>
                <w:szCs w:val="20"/>
              </w:rPr>
              <w:t>0.43</w:t>
            </w:r>
          </w:p>
        </w:tc>
        <w:tc>
          <w:tcPr>
            <w:tcW w:w="0" w:type="auto"/>
            <w:vAlign w:val="center"/>
          </w:tcPr>
          <w:p w14:paraId="1DEAFB6D" w14:textId="7021709D" w:rsidR="008E11A3" w:rsidRPr="0003551D" w:rsidRDefault="008E11A3" w:rsidP="008E11A3">
            <w:pPr>
              <w:jc w:val="center"/>
              <w:rPr>
                <w:b/>
                <w:bCs/>
                <w:sz w:val="20"/>
                <w:szCs w:val="20"/>
              </w:rPr>
            </w:pPr>
            <w:r w:rsidRPr="0003551D">
              <w:rPr>
                <w:b/>
                <w:bCs/>
                <w:sz w:val="20"/>
                <w:szCs w:val="20"/>
              </w:rPr>
              <w:t>0.02</w:t>
            </w:r>
          </w:p>
        </w:tc>
        <w:tc>
          <w:tcPr>
            <w:tcW w:w="0" w:type="auto"/>
            <w:noWrap/>
            <w:vAlign w:val="center"/>
          </w:tcPr>
          <w:p w14:paraId="5ABC3AB2" w14:textId="4DEA33F1" w:rsidR="008E11A3" w:rsidRPr="0003551D" w:rsidRDefault="008E11A3" w:rsidP="008E11A3">
            <w:pPr>
              <w:jc w:val="center"/>
              <w:rPr>
                <w:b/>
                <w:bCs/>
                <w:sz w:val="20"/>
                <w:szCs w:val="20"/>
              </w:rPr>
            </w:pPr>
            <w:r w:rsidRPr="0003551D">
              <w:rPr>
                <w:sz w:val="20"/>
                <w:szCs w:val="20"/>
              </w:rPr>
              <w:t>0.29</w:t>
            </w:r>
          </w:p>
        </w:tc>
      </w:tr>
      <w:tr w:rsidR="0003551D" w:rsidRPr="0003551D" w14:paraId="723A173E" w14:textId="77777777" w:rsidTr="008E11A3">
        <w:trPr>
          <w:trHeight w:val="332"/>
        </w:trPr>
        <w:tc>
          <w:tcPr>
            <w:tcW w:w="0" w:type="auto"/>
            <w:noWrap/>
            <w:vAlign w:val="center"/>
          </w:tcPr>
          <w:p w14:paraId="636DA12D" w14:textId="5EFA6D6B" w:rsidR="008E11A3" w:rsidRPr="0003551D" w:rsidRDefault="008E11A3" w:rsidP="008E11A3">
            <w:pPr>
              <w:jc w:val="center"/>
              <w:rPr>
                <w:b/>
                <w:bCs/>
                <w:sz w:val="20"/>
                <w:szCs w:val="20"/>
              </w:rPr>
            </w:pPr>
            <w:r w:rsidRPr="0003551D">
              <w:rPr>
                <w:b/>
                <w:bCs/>
                <w:sz w:val="20"/>
                <w:szCs w:val="20"/>
              </w:rPr>
              <w:t>GADA-first</w:t>
            </w:r>
          </w:p>
        </w:tc>
        <w:tc>
          <w:tcPr>
            <w:tcW w:w="0" w:type="auto"/>
            <w:vAlign w:val="center"/>
          </w:tcPr>
          <w:p w14:paraId="7FCD2BBD" w14:textId="77777777" w:rsidR="008E11A3" w:rsidRPr="0003551D" w:rsidRDefault="008E11A3" w:rsidP="008E11A3">
            <w:pPr>
              <w:jc w:val="center"/>
              <w:rPr>
                <w:i/>
                <w:iCs/>
                <w:sz w:val="20"/>
                <w:szCs w:val="20"/>
              </w:rPr>
            </w:pPr>
          </w:p>
        </w:tc>
        <w:tc>
          <w:tcPr>
            <w:tcW w:w="0" w:type="auto"/>
            <w:vAlign w:val="center"/>
          </w:tcPr>
          <w:p w14:paraId="7D13DD2E" w14:textId="5DD243EE" w:rsidR="008E11A3" w:rsidRPr="0003551D" w:rsidRDefault="008E11A3" w:rsidP="008E11A3">
            <w:pPr>
              <w:jc w:val="center"/>
              <w:rPr>
                <w:b/>
                <w:bCs/>
                <w:sz w:val="20"/>
                <w:szCs w:val="20"/>
              </w:rPr>
            </w:pPr>
            <w:r w:rsidRPr="0003551D">
              <w:rPr>
                <w:b/>
                <w:bCs/>
                <w:sz w:val="20"/>
                <w:szCs w:val="20"/>
              </w:rPr>
              <w:t>p-value</w:t>
            </w:r>
          </w:p>
        </w:tc>
        <w:tc>
          <w:tcPr>
            <w:tcW w:w="0" w:type="auto"/>
            <w:noWrap/>
            <w:vAlign w:val="center"/>
          </w:tcPr>
          <w:p w14:paraId="7E1920B9" w14:textId="52F853C5" w:rsidR="008E11A3" w:rsidRPr="0003551D" w:rsidRDefault="008E11A3" w:rsidP="008E11A3">
            <w:pPr>
              <w:jc w:val="center"/>
              <w:rPr>
                <w:b/>
                <w:bCs/>
                <w:sz w:val="20"/>
                <w:szCs w:val="20"/>
              </w:rPr>
            </w:pPr>
            <w:r w:rsidRPr="0003551D">
              <w:rPr>
                <w:b/>
                <w:bCs/>
                <w:sz w:val="20"/>
                <w:szCs w:val="20"/>
              </w:rPr>
              <w:t>q-value</w:t>
            </w:r>
          </w:p>
        </w:tc>
        <w:tc>
          <w:tcPr>
            <w:tcW w:w="0" w:type="auto"/>
            <w:vAlign w:val="center"/>
          </w:tcPr>
          <w:p w14:paraId="25095285" w14:textId="129022A1" w:rsidR="008E11A3" w:rsidRPr="0003551D" w:rsidRDefault="008E11A3" w:rsidP="008E11A3">
            <w:pPr>
              <w:jc w:val="center"/>
              <w:rPr>
                <w:b/>
                <w:bCs/>
                <w:sz w:val="20"/>
                <w:szCs w:val="20"/>
              </w:rPr>
            </w:pPr>
            <w:r w:rsidRPr="0003551D">
              <w:rPr>
                <w:b/>
                <w:bCs/>
                <w:sz w:val="20"/>
                <w:szCs w:val="20"/>
              </w:rPr>
              <w:t>p-value</w:t>
            </w:r>
          </w:p>
        </w:tc>
        <w:tc>
          <w:tcPr>
            <w:tcW w:w="0" w:type="auto"/>
            <w:noWrap/>
            <w:vAlign w:val="center"/>
          </w:tcPr>
          <w:p w14:paraId="71AF6EC9" w14:textId="1BB28E47" w:rsidR="008E11A3" w:rsidRPr="0003551D" w:rsidRDefault="008E11A3" w:rsidP="008E11A3">
            <w:pPr>
              <w:jc w:val="center"/>
              <w:rPr>
                <w:b/>
                <w:bCs/>
                <w:sz w:val="20"/>
                <w:szCs w:val="20"/>
              </w:rPr>
            </w:pPr>
            <w:r w:rsidRPr="0003551D">
              <w:rPr>
                <w:b/>
                <w:bCs/>
                <w:sz w:val="20"/>
                <w:szCs w:val="20"/>
              </w:rPr>
              <w:t>q-value</w:t>
            </w:r>
          </w:p>
        </w:tc>
      </w:tr>
      <w:tr w:rsidR="0003551D" w:rsidRPr="0003551D" w14:paraId="1345D449" w14:textId="77777777" w:rsidTr="008E11A3">
        <w:trPr>
          <w:trHeight w:val="332"/>
        </w:trPr>
        <w:tc>
          <w:tcPr>
            <w:tcW w:w="0" w:type="auto"/>
            <w:noWrap/>
            <w:vAlign w:val="center"/>
          </w:tcPr>
          <w:p w14:paraId="47C410CA" w14:textId="78EDBC39" w:rsidR="008E11A3" w:rsidRPr="0003551D" w:rsidRDefault="008E11A3" w:rsidP="008E11A3">
            <w:pPr>
              <w:jc w:val="center"/>
              <w:rPr>
                <w:sz w:val="20"/>
                <w:szCs w:val="20"/>
              </w:rPr>
            </w:pPr>
            <w:r w:rsidRPr="0003551D">
              <w:rPr>
                <w:sz w:val="20"/>
                <w:szCs w:val="20"/>
              </w:rPr>
              <w:t>rs10831990 (G-allele)</w:t>
            </w:r>
          </w:p>
        </w:tc>
        <w:tc>
          <w:tcPr>
            <w:tcW w:w="0" w:type="auto"/>
            <w:vAlign w:val="center"/>
          </w:tcPr>
          <w:p w14:paraId="47C4F2D1" w14:textId="535AD064" w:rsidR="008E11A3" w:rsidRPr="0003551D" w:rsidRDefault="008E11A3" w:rsidP="008E11A3">
            <w:pPr>
              <w:jc w:val="center"/>
              <w:rPr>
                <w:i/>
                <w:iCs/>
                <w:sz w:val="20"/>
                <w:szCs w:val="20"/>
              </w:rPr>
            </w:pPr>
            <w:r w:rsidRPr="0003551D">
              <w:rPr>
                <w:i/>
                <w:iCs/>
                <w:sz w:val="20"/>
                <w:szCs w:val="20"/>
              </w:rPr>
              <w:t>ARNTL</w:t>
            </w:r>
          </w:p>
        </w:tc>
        <w:tc>
          <w:tcPr>
            <w:tcW w:w="0" w:type="auto"/>
            <w:vAlign w:val="center"/>
          </w:tcPr>
          <w:p w14:paraId="69A4292B" w14:textId="5DF96591" w:rsidR="008E11A3" w:rsidRPr="0003551D" w:rsidRDefault="008E11A3" w:rsidP="008E11A3">
            <w:pPr>
              <w:jc w:val="center"/>
              <w:rPr>
                <w:b/>
                <w:bCs/>
                <w:sz w:val="20"/>
                <w:szCs w:val="20"/>
              </w:rPr>
            </w:pPr>
            <w:r w:rsidRPr="0003551D">
              <w:rPr>
                <w:sz w:val="20"/>
                <w:szCs w:val="20"/>
              </w:rPr>
              <w:t>0.73</w:t>
            </w:r>
          </w:p>
        </w:tc>
        <w:tc>
          <w:tcPr>
            <w:tcW w:w="0" w:type="auto"/>
            <w:noWrap/>
            <w:vAlign w:val="center"/>
          </w:tcPr>
          <w:p w14:paraId="59CC5061" w14:textId="43BA5254" w:rsidR="008E11A3" w:rsidRPr="0003551D" w:rsidRDefault="008E11A3" w:rsidP="008E11A3">
            <w:pPr>
              <w:jc w:val="center"/>
              <w:rPr>
                <w:b/>
                <w:bCs/>
                <w:sz w:val="20"/>
                <w:szCs w:val="20"/>
              </w:rPr>
            </w:pPr>
            <w:r w:rsidRPr="0003551D">
              <w:rPr>
                <w:sz w:val="20"/>
                <w:szCs w:val="20"/>
              </w:rPr>
              <w:t>0.92</w:t>
            </w:r>
          </w:p>
        </w:tc>
        <w:tc>
          <w:tcPr>
            <w:tcW w:w="0" w:type="auto"/>
            <w:vAlign w:val="center"/>
          </w:tcPr>
          <w:p w14:paraId="0E347973" w14:textId="5DF53482" w:rsidR="008E11A3" w:rsidRPr="0003551D" w:rsidRDefault="008E11A3" w:rsidP="008E11A3">
            <w:pPr>
              <w:jc w:val="center"/>
              <w:rPr>
                <w:b/>
                <w:bCs/>
                <w:sz w:val="20"/>
                <w:szCs w:val="20"/>
              </w:rPr>
            </w:pPr>
            <w:r w:rsidRPr="0003551D">
              <w:rPr>
                <w:sz w:val="20"/>
                <w:szCs w:val="20"/>
              </w:rPr>
              <w:t>0.91</w:t>
            </w:r>
          </w:p>
        </w:tc>
        <w:tc>
          <w:tcPr>
            <w:tcW w:w="0" w:type="auto"/>
            <w:noWrap/>
            <w:vAlign w:val="center"/>
          </w:tcPr>
          <w:p w14:paraId="0E23ECF3" w14:textId="22EC50D2" w:rsidR="008E11A3" w:rsidRPr="0003551D" w:rsidRDefault="008E11A3" w:rsidP="008E11A3">
            <w:pPr>
              <w:jc w:val="center"/>
              <w:rPr>
                <w:b/>
                <w:bCs/>
                <w:sz w:val="20"/>
                <w:szCs w:val="20"/>
              </w:rPr>
            </w:pPr>
            <w:r w:rsidRPr="0003551D">
              <w:rPr>
                <w:sz w:val="20"/>
                <w:szCs w:val="20"/>
              </w:rPr>
              <w:t>0.98</w:t>
            </w:r>
          </w:p>
        </w:tc>
      </w:tr>
      <w:tr w:rsidR="0003551D" w:rsidRPr="0003551D" w14:paraId="36E1267E" w14:textId="77777777" w:rsidTr="008E11A3">
        <w:trPr>
          <w:trHeight w:val="332"/>
        </w:trPr>
        <w:tc>
          <w:tcPr>
            <w:tcW w:w="0" w:type="auto"/>
            <w:noWrap/>
            <w:vAlign w:val="center"/>
          </w:tcPr>
          <w:p w14:paraId="50D63B93" w14:textId="768E7933" w:rsidR="008E11A3" w:rsidRPr="0003551D" w:rsidRDefault="008E11A3" w:rsidP="008E11A3">
            <w:pPr>
              <w:jc w:val="center"/>
              <w:rPr>
                <w:sz w:val="20"/>
                <w:szCs w:val="20"/>
              </w:rPr>
            </w:pPr>
            <w:r w:rsidRPr="0003551D">
              <w:rPr>
                <w:sz w:val="20"/>
                <w:szCs w:val="20"/>
              </w:rPr>
              <w:t>rs11568351 (C-allele)</w:t>
            </w:r>
          </w:p>
        </w:tc>
        <w:tc>
          <w:tcPr>
            <w:tcW w:w="0" w:type="auto"/>
            <w:vAlign w:val="center"/>
          </w:tcPr>
          <w:p w14:paraId="45B84DC5" w14:textId="52CC9A07" w:rsidR="008E11A3" w:rsidRPr="0003551D" w:rsidRDefault="008E11A3" w:rsidP="008E11A3">
            <w:pPr>
              <w:jc w:val="center"/>
              <w:rPr>
                <w:i/>
                <w:iCs/>
                <w:sz w:val="20"/>
                <w:szCs w:val="20"/>
              </w:rPr>
            </w:pPr>
            <w:r w:rsidRPr="0003551D">
              <w:rPr>
                <w:i/>
                <w:iCs/>
                <w:sz w:val="20"/>
                <w:szCs w:val="20"/>
              </w:rPr>
              <w:t>SLC40A1</w:t>
            </w:r>
          </w:p>
        </w:tc>
        <w:tc>
          <w:tcPr>
            <w:tcW w:w="0" w:type="auto"/>
            <w:vAlign w:val="center"/>
          </w:tcPr>
          <w:p w14:paraId="4A8C5076" w14:textId="0E3DEC2B" w:rsidR="008E11A3" w:rsidRPr="0003551D" w:rsidRDefault="008E11A3" w:rsidP="008E11A3">
            <w:pPr>
              <w:jc w:val="center"/>
              <w:rPr>
                <w:sz w:val="20"/>
                <w:szCs w:val="20"/>
              </w:rPr>
            </w:pPr>
            <w:r w:rsidRPr="0003551D">
              <w:rPr>
                <w:sz w:val="20"/>
                <w:szCs w:val="20"/>
              </w:rPr>
              <w:t>0.08</w:t>
            </w:r>
          </w:p>
        </w:tc>
        <w:tc>
          <w:tcPr>
            <w:tcW w:w="0" w:type="auto"/>
            <w:noWrap/>
            <w:vAlign w:val="center"/>
          </w:tcPr>
          <w:p w14:paraId="03F7AD2A" w14:textId="7899D721" w:rsidR="008E11A3" w:rsidRPr="0003551D" w:rsidRDefault="008E11A3" w:rsidP="008E11A3">
            <w:pPr>
              <w:jc w:val="center"/>
              <w:rPr>
                <w:sz w:val="20"/>
                <w:szCs w:val="20"/>
              </w:rPr>
            </w:pPr>
            <w:r w:rsidRPr="0003551D">
              <w:rPr>
                <w:sz w:val="20"/>
                <w:szCs w:val="20"/>
              </w:rPr>
              <w:t>0.62</w:t>
            </w:r>
          </w:p>
        </w:tc>
        <w:tc>
          <w:tcPr>
            <w:tcW w:w="0" w:type="auto"/>
            <w:vAlign w:val="center"/>
          </w:tcPr>
          <w:p w14:paraId="4FBAE61F" w14:textId="40DEFEF4" w:rsidR="008E11A3" w:rsidRPr="0003551D" w:rsidRDefault="008E11A3" w:rsidP="008E11A3">
            <w:pPr>
              <w:jc w:val="center"/>
              <w:rPr>
                <w:sz w:val="20"/>
                <w:szCs w:val="20"/>
              </w:rPr>
            </w:pPr>
            <w:r w:rsidRPr="0003551D">
              <w:rPr>
                <w:sz w:val="20"/>
                <w:szCs w:val="20"/>
              </w:rPr>
              <w:t>0.15</w:t>
            </w:r>
          </w:p>
        </w:tc>
        <w:tc>
          <w:tcPr>
            <w:tcW w:w="0" w:type="auto"/>
            <w:noWrap/>
            <w:vAlign w:val="center"/>
          </w:tcPr>
          <w:p w14:paraId="501B0023" w14:textId="45E7BB1F" w:rsidR="008E11A3" w:rsidRPr="0003551D" w:rsidRDefault="008E11A3" w:rsidP="008E11A3">
            <w:pPr>
              <w:jc w:val="center"/>
              <w:rPr>
                <w:sz w:val="20"/>
                <w:szCs w:val="20"/>
              </w:rPr>
            </w:pPr>
            <w:r w:rsidRPr="0003551D">
              <w:rPr>
                <w:sz w:val="20"/>
                <w:szCs w:val="20"/>
              </w:rPr>
              <w:t>0.69</w:t>
            </w:r>
          </w:p>
        </w:tc>
      </w:tr>
      <w:tr w:rsidR="0003551D" w:rsidRPr="0003551D" w14:paraId="66EEDA64" w14:textId="77777777" w:rsidTr="008E11A3">
        <w:trPr>
          <w:trHeight w:val="332"/>
        </w:trPr>
        <w:tc>
          <w:tcPr>
            <w:tcW w:w="0" w:type="auto"/>
            <w:noWrap/>
            <w:vAlign w:val="center"/>
          </w:tcPr>
          <w:p w14:paraId="28998794" w14:textId="743D253D" w:rsidR="008E11A3" w:rsidRPr="0003551D" w:rsidRDefault="008E11A3" w:rsidP="008E11A3">
            <w:pPr>
              <w:jc w:val="center"/>
              <w:rPr>
                <w:sz w:val="20"/>
                <w:szCs w:val="20"/>
              </w:rPr>
            </w:pPr>
            <w:r w:rsidRPr="0003551D">
              <w:rPr>
                <w:sz w:val="20"/>
                <w:szCs w:val="20"/>
              </w:rPr>
              <w:t>rs12487782 (G-allele)</w:t>
            </w:r>
          </w:p>
        </w:tc>
        <w:tc>
          <w:tcPr>
            <w:tcW w:w="0" w:type="auto"/>
            <w:vAlign w:val="center"/>
          </w:tcPr>
          <w:p w14:paraId="24F30113" w14:textId="68CA791D" w:rsidR="008E11A3" w:rsidRPr="0003551D" w:rsidRDefault="008E11A3" w:rsidP="008E11A3">
            <w:pPr>
              <w:jc w:val="center"/>
              <w:rPr>
                <w:i/>
                <w:iCs/>
                <w:sz w:val="20"/>
                <w:szCs w:val="20"/>
              </w:rPr>
            </w:pPr>
            <w:r w:rsidRPr="0003551D">
              <w:rPr>
                <w:i/>
                <w:iCs/>
                <w:sz w:val="20"/>
                <w:szCs w:val="20"/>
              </w:rPr>
              <w:t>TFRC</w:t>
            </w:r>
          </w:p>
        </w:tc>
        <w:tc>
          <w:tcPr>
            <w:tcW w:w="0" w:type="auto"/>
            <w:vAlign w:val="center"/>
          </w:tcPr>
          <w:p w14:paraId="197CF43F" w14:textId="3A95335D" w:rsidR="008E11A3" w:rsidRPr="0003551D" w:rsidRDefault="008E11A3" w:rsidP="008E11A3">
            <w:pPr>
              <w:jc w:val="center"/>
              <w:rPr>
                <w:sz w:val="20"/>
                <w:szCs w:val="20"/>
              </w:rPr>
            </w:pPr>
            <w:r w:rsidRPr="0003551D">
              <w:rPr>
                <w:sz w:val="20"/>
                <w:szCs w:val="20"/>
              </w:rPr>
              <w:t>0.61</w:t>
            </w:r>
          </w:p>
        </w:tc>
        <w:tc>
          <w:tcPr>
            <w:tcW w:w="0" w:type="auto"/>
            <w:noWrap/>
            <w:vAlign w:val="center"/>
          </w:tcPr>
          <w:p w14:paraId="69B2CD28" w14:textId="08E04ADC" w:rsidR="008E11A3" w:rsidRPr="0003551D" w:rsidRDefault="008E11A3" w:rsidP="008E11A3">
            <w:pPr>
              <w:jc w:val="center"/>
              <w:rPr>
                <w:sz w:val="20"/>
                <w:szCs w:val="20"/>
              </w:rPr>
            </w:pPr>
            <w:r w:rsidRPr="0003551D">
              <w:rPr>
                <w:sz w:val="20"/>
                <w:szCs w:val="20"/>
              </w:rPr>
              <w:t>0.89</w:t>
            </w:r>
          </w:p>
        </w:tc>
        <w:tc>
          <w:tcPr>
            <w:tcW w:w="0" w:type="auto"/>
            <w:vAlign w:val="center"/>
          </w:tcPr>
          <w:p w14:paraId="0B75612F" w14:textId="1FA485C2" w:rsidR="008E11A3" w:rsidRPr="0003551D" w:rsidRDefault="008E11A3" w:rsidP="008E11A3">
            <w:pPr>
              <w:jc w:val="center"/>
              <w:rPr>
                <w:sz w:val="20"/>
                <w:szCs w:val="20"/>
              </w:rPr>
            </w:pPr>
            <w:r w:rsidRPr="0003551D">
              <w:rPr>
                <w:sz w:val="20"/>
                <w:szCs w:val="20"/>
              </w:rPr>
              <w:t>0.34</w:t>
            </w:r>
          </w:p>
        </w:tc>
        <w:tc>
          <w:tcPr>
            <w:tcW w:w="0" w:type="auto"/>
            <w:noWrap/>
            <w:vAlign w:val="center"/>
          </w:tcPr>
          <w:p w14:paraId="311DFFE6" w14:textId="05AC20EC" w:rsidR="008E11A3" w:rsidRPr="0003551D" w:rsidRDefault="008E11A3" w:rsidP="008E11A3">
            <w:pPr>
              <w:jc w:val="center"/>
              <w:rPr>
                <w:sz w:val="20"/>
                <w:szCs w:val="20"/>
              </w:rPr>
            </w:pPr>
            <w:r w:rsidRPr="0003551D">
              <w:rPr>
                <w:sz w:val="20"/>
                <w:szCs w:val="20"/>
              </w:rPr>
              <w:t>0.87</w:t>
            </w:r>
          </w:p>
        </w:tc>
      </w:tr>
      <w:tr w:rsidR="0003551D" w:rsidRPr="0003551D" w14:paraId="5977808E" w14:textId="77777777" w:rsidTr="008E11A3">
        <w:trPr>
          <w:trHeight w:val="332"/>
        </w:trPr>
        <w:tc>
          <w:tcPr>
            <w:tcW w:w="0" w:type="auto"/>
            <w:noWrap/>
            <w:vAlign w:val="center"/>
          </w:tcPr>
          <w:p w14:paraId="79483231" w14:textId="588B9D87" w:rsidR="008E11A3" w:rsidRPr="0003551D" w:rsidRDefault="008E11A3" w:rsidP="008E11A3">
            <w:pPr>
              <w:jc w:val="center"/>
              <w:rPr>
                <w:sz w:val="20"/>
                <w:szCs w:val="20"/>
              </w:rPr>
            </w:pPr>
            <w:r w:rsidRPr="0003551D">
              <w:rPr>
                <w:sz w:val="20"/>
                <w:szCs w:val="20"/>
              </w:rPr>
              <w:t>rs1267545 (A-allele)</w:t>
            </w:r>
          </w:p>
        </w:tc>
        <w:tc>
          <w:tcPr>
            <w:tcW w:w="0" w:type="auto"/>
            <w:vAlign w:val="center"/>
          </w:tcPr>
          <w:p w14:paraId="61BA76FD" w14:textId="7F272AFE" w:rsidR="008E11A3" w:rsidRPr="0003551D" w:rsidRDefault="008E11A3" w:rsidP="008E11A3">
            <w:pPr>
              <w:jc w:val="center"/>
              <w:rPr>
                <w:i/>
                <w:iCs/>
                <w:sz w:val="20"/>
                <w:szCs w:val="20"/>
              </w:rPr>
            </w:pPr>
            <w:r w:rsidRPr="0003551D">
              <w:rPr>
                <w:i/>
                <w:iCs/>
                <w:sz w:val="20"/>
                <w:szCs w:val="20"/>
              </w:rPr>
              <w:t>TEX14</w:t>
            </w:r>
          </w:p>
        </w:tc>
        <w:tc>
          <w:tcPr>
            <w:tcW w:w="0" w:type="auto"/>
            <w:vAlign w:val="center"/>
          </w:tcPr>
          <w:p w14:paraId="4973A50C" w14:textId="1CA94225" w:rsidR="008E11A3" w:rsidRPr="0003551D" w:rsidRDefault="008E11A3" w:rsidP="008E11A3">
            <w:pPr>
              <w:jc w:val="center"/>
              <w:rPr>
                <w:sz w:val="20"/>
                <w:szCs w:val="20"/>
              </w:rPr>
            </w:pPr>
            <w:r w:rsidRPr="0003551D">
              <w:rPr>
                <w:b/>
                <w:bCs/>
                <w:sz w:val="20"/>
                <w:szCs w:val="20"/>
              </w:rPr>
              <w:t>0.04</w:t>
            </w:r>
          </w:p>
        </w:tc>
        <w:tc>
          <w:tcPr>
            <w:tcW w:w="0" w:type="auto"/>
            <w:noWrap/>
            <w:vAlign w:val="center"/>
          </w:tcPr>
          <w:p w14:paraId="748F8EBB" w14:textId="245B4043" w:rsidR="008E11A3" w:rsidRPr="0003551D" w:rsidRDefault="008E11A3" w:rsidP="008E11A3">
            <w:pPr>
              <w:jc w:val="center"/>
              <w:rPr>
                <w:sz w:val="20"/>
                <w:szCs w:val="20"/>
              </w:rPr>
            </w:pPr>
            <w:r w:rsidRPr="0003551D">
              <w:rPr>
                <w:sz w:val="20"/>
                <w:szCs w:val="20"/>
              </w:rPr>
              <w:t>0.61</w:t>
            </w:r>
          </w:p>
        </w:tc>
        <w:tc>
          <w:tcPr>
            <w:tcW w:w="0" w:type="auto"/>
            <w:vAlign w:val="center"/>
          </w:tcPr>
          <w:p w14:paraId="42637FD0" w14:textId="5BBD145E" w:rsidR="008E11A3" w:rsidRPr="0003551D" w:rsidRDefault="008E11A3" w:rsidP="008E11A3">
            <w:pPr>
              <w:jc w:val="center"/>
              <w:rPr>
                <w:sz w:val="20"/>
                <w:szCs w:val="20"/>
              </w:rPr>
            </w:pPr>
            <w:r w:rsidRPr="0003551D">
              <w:rPr>
                <w:sz w:val="20"/>
                <w:szCs w:val="20"/>
              </w:rPr>
              <w:t>0.09</w:t>
            </w:r>
          </w:p>
        </w:tc>
        <w:tc>
          <w:tcPr>
            <w:tcW w:w="0" w:type="auto"/>
            <w:noWrap/>
            <w:vAlign w:val="center"/>
          </w:tcPr>
          <w:p w14:paraId="7E2B2D58" w14:textId="7FC345AB" w:rsidR="008E11A3" w:rsidRPr="0003551D" w:rsidRDefault="008E11A3" w:rsidP="008E11A3">
            <w:pPr>
              <w:jc w:val="center"/>
              <w:rPr>
                <w:sz w:val="20"/>
                <w:szCs w:val="20"/>
              </w:rPr>
            </w:pPr>
            <w:r w:rsidRPr="0003551D">
              <w:rPr>
                <w:sz w:val="20"/>
                <w:szCs w:val="20"/>
              </w:rPr>
              <w:t>0.69</w:t>
            </w:r>
          </w:p>
        </w:tc>
      </w:tr>
      <w:tr w:rsidR="0003551D" w:rsidRPr="0003551D" w14:paraId="0227AE73" w14:textId="77777777" w:rsidTr="008E11A3">
        <w:trPr>
          <w:trHeight w:val="332"/>
        </w:trPr>
        <w:tc>
          <w:tcPr>
            <w:tcW w:w="0" w:type="auto"/>
            <w:noWrap/>
            <w:vAlign w:val="center"/>
          </w:tcPr>
          <w:p w14:paraId="13008AFD" w14:textId="475C1C7D" w:rsidR="008E11A3" w:rsidRPr="0003551D" w:rsidRDefault="008E11A3" w:rsidP="008E11A3">
            <w:pPr>
              <w:jc w:val="center"/>
              <w:rPr>
                <w:sz w:val="20"/>
                <w:szCs w:val="20"/>
              </w:rPr>
            </w:pPr>
            <w:r w:rsidRPr="0003551D">
              <w:rPr>
                <w:sz w:val="20"/>
                <w:szCs w:val="20"/>
              </w:rPr>
              <w:t>rs13263632 (A-allele)</w:t>
            </w:r>
          </w:p>
        </w:tc>
        <w:tc>
          <w:tcPr>
            <w:tcW w:w="0" w:type="auto"/>
            <w:vAlign w:val="center"/>
          </w:tcPr>
          <w:p w14:paraId="16E0DA37" w14:textId="33BDAF6B" w:rsidR="008E11A3" w:rsidRPr="0003551D" w:rsidRDefault="008E11A3" w:rsidP="008E11A3">
            <w:pPr>
              <w:jc w:val="center"/>
              <w:rPr>
                <w:i/>
                <w:iCs/>
                <w:sz w:val="20"/>
                <w:szCs w:val="20"/>
              </w:rPr>
            </w:pPr>
            <w:r w:rsidRPr="0003551D">
              <w:rPr>
                <w:i/>
                <w:iCs/>
                <w:sz w:val="20"/>
                <w:szCs w:val="20"/>
              </w:rPr>
              <w:t>NAT2</w:t>
            </w:r>
          </w:p>
        </w:tc>
        <w:tc>
          <w:tcPr>
            <w:tcW w:w="0" w:type="auto"/>
            <w:vAlign w:val="center"/>
          </w:tcPr>
          <w:p w14:paraId="4B203357" w14:textId="0EFF7BB5" w:rsidR="008E11A3" w:rsidRPr="0003551D" w:rsidRDefault="008E11A3" w:rsidP="008E11A3">
            <w:pPr>
              <w:jc w:val="center"/>
              <w:rPr>
                <w:b/>
                <w:bCs/>
                <w:sz w:val="20"/>
                <w:szCs w:val="20"/>
              </w:rPr>
            </w:pPr>
            <w:r w:rsidRPr="0003551D">
              <w:rPr>
                <w:sz w:val="20"/>
                <w:szCs w:val="20"/>
              </w:rPr>
              <w:t>0.35</w:t>
            </w:r>
          </w:p>
        </w:tc>
        <w:tc>
          <w:tcPr>
            <w:tcW w:w="0" w:type="auto"/>
            <w:noWrap/>
            <w:vAlign w:val="center"/>
          </w:tcPr>
          <w:p w14:paraId="2D5E75C3" w14:textId="7A398E71" w:rsidR="008E11A3" w:rsidRPr="0003551D" w:rsidRDefault="008E11A3" w:rsidP="008E11A3">
            <w:pPr>
              <w:jc w:val="center"/>
              <w:rPr>
                <w:sz w:val="20"/>
                <w:szCs w:val="20"/>
              </w:rPr>
            </w:pPr>
            <w:r w:rsidRPr="0003551D">
              <w:rPr>
                <w:sz w:val="20"/>
                <w:szCs w:val="20"/>
              </w:rPr>
              <w:t>0.81</w:t>
            </w:r>
          </w:p>
        </w:tc>
        <w:tc>
          <w:tcPr>
            <w:tcW w:w="0" w:type="auto"/>
            <w:vAlign w:val="center"/>
          </w:tcPr>
          <w:p w14:paraId="1BD8758F" w14:textId="0D1A6E07" w:rsidR="008E11A3" w:rsidRPr="0003551D" w:rsidRDefault="008E11A3" w:rsidP="008E11A3">
            <w:pPr>
              <w:jc w:val="center"/>
              <w:rPr>
                <w:sz w:val="20"/>
                <w:szCs w:val="20"/>
              </w:rPr>
            </w:pPr>
            <w:r w:rsidRPr="0003551D">
              <w:rPr>
                <w:sz w:val="20"/>
                <w:szCs w:val="20"/>
              </w:rPr>
              <w:t>0.14</w:t>
            </w:r>
          </w:p>
        </w:tc>
        <w:tc>
          <w:tcPr>
            <w:tcW w:w="0" w:type="auto"/>
            <w:noWrap/>
            <w:vAlign w:val="center"/>
          </w:tcPr>
          <w:p w14:paraId="5A22BFDF" w14:textId="49FBC873" w:rsidR="008E11A3" w:rsidRPr="0003551D" w:rsidRDefault="008E11A3" w:rsidP="008E11A3">
            <w:pPr>
              <w:jc w:val="center"/>
              <w:rPr>
                <w:sz w:val="20"/>
                <w:szCs w:val="20"/>
              </w:rPr>
            </w:pPr>
            <w:r w:rsidRPr="0003551D">
              <w:rPr>
                <w:sz w:val="20"/>
                <w:szCs w:val="20"/>
              </w:rPr>
              <w:t>0.69</w:t>
            </w:r>
          </w:p>
        </w:tc>
      </w:tr>
      <w:tr w:rsidR="0003551D" w:rsidRPr="0003551D" w14:paraId="59BE9289" w14:textId="77777777" w:rsidTr="008E11A3">
        <w:trPr>
          <w:trHeight w:val="332"/>
        </w:trPr>
        <w:tc>
          <w:tcPr>
            <w:tcW w:w="0" w:type="auto"/>
            <w:noWrap/>
            <w:vAlign w:val="center"/>
          </w:tcPr>
          <w:p w14:paraId="0951D1E7" w14:textId="7F087738" w:rsidR="008E11A3" w:rsidRPr="0003551D" w:rsidRDefault="008E11A3" w:rsidP="008E11A3">
            <w:pPr>
              <w:jc w:val="center"/>
              <w:rPr>
                <w:sz w:val="20"/>
                <w:szCs w:val="20"/>
              </w:rPr>
            </w:pPr>
            <w:r w:rsidRPr="0003551D">
              <w:rPr>
                <w:sz w:val="20"/>
                <w:szCs w:val="20"/>
              </w:rPr>
              <w:t>rs1358893 (A-allele)</w:t>
            </w:r>
          </w:p>
        </w:tc>
        <w:tc>
          <w:tcPr>
            <w:tcW w:w="0" w:type="auto"/>
            <w:vAlign w:val="center"/>
          </w:tcPr>
          <w:p w14:paraId="22EE47D6" w14:textId="02D29D4D" w:rsidR="008E11A3" w:rsidRPr="0003551D" w:rsidRDefault="008E11A3" w:rsidP="008E11A3">
            <w:pPr>
              <w:jc w:val="center"/>
              <w:rPr>
                <w:i/>
                <w:iCs/>
                <w:sz w:val="20"/>
                <w:szCs w:val="20"/>
              </w:rPr>
            </w:pPr>
            <w:r w:rsidRPr="0003551D">
              <w:rPr>
                <w:i/>
                <w:iCs/>
                <w:sz w:val="20"/>
                <w:szCs w:val="20"/>
              </w:rPr>
              <w:t>BMP6</w:t>
            </w:r>
          </w:p>
        </w:tc>
        <w:tc>
          <w:tcPr>
            <w:tcW w:w="0" w:type="auto"/>
            <w:vAlign w:val="center"/>
          </w:tcPr>
          <w:p w14:paraId="2A46AA12" w14:textId="64E9537C" w:rsidR="008E11A3" w:rsidRPr="0003551D" w:rsidRDefault="008E11A3" w:rsidP="008E11A3">
            <w:pPr>
              <w:jc w:val="center"/>
              <w:rPr>
                <w:sz w:val="20"/>
                <w:szCs w:val="20"/>
              </w:rPr>
            </w:pPr>
            <w:r w:rsidRPr="0003551D">
              <w:rPr>
                <w:sz w:val="20"/>
                <w:szCs w:val="20"/>
              </w:rPr>
              <w:t>0.15</w:t>
            </w:r>
          </w:p>
        </w:tc>
        <w:tc>
          <w:tcPr>
            <w:tcW w:w="0" w:type="auto"/>
            <w:noWrap/>
            <w:vAlign w:val="center"/>
          </w:tcPr>
          <w:p w14:paraId="73F73965" w14:textId="6634A4F2" w:rsidR="008E11A3" w:rsidRPr="0003551D" w:rsidRDefault="008E11A3" w:rsidP="008E11A3">
            <w:pPr>
              <w:jc w:val="center"/>
              <w:rPr>
                <w:sz w:val="20"/>
                <w:szCs w:val="20"/>
              </w:rPr>
            </w:pPr>
            <w:r w:rsidRPr="0003551D">
              <w:rPr>
                <w:sz w:val="20"/>
                <w:szCs w:val="20"/>
              </w:rPr>
              <w:t>0.71</w:t>
            </w:r>
          </w:p>
        </w:tc>
        <w:tc>
          <w:tcPr>
            <w:tcW w:w="0" w:type="auto"/>
            <w:vAlign w:val="center"/>
          </w:tcPr>
          <w:p w14:paraId="6E61D51E" w14:textId="0CA8D426" w:rsidR="008E11A3" w:rsidRPr="0003551D" w:rsidRDefault="008E11A3" w:rsidP="008E11A3">
            <w:pPr>
              <w:jc w:val="center"/>
              <w:rPr>
                <w:sz w:val="20"/>
                <w:szCs w:val="20"/>
              </w:rPr>
            </w:pPr>
            <w:r w:rsidRPr="0003551D">
              <w:rPr>
                <w:sz w:val="20"/>
                <w:szCs w:val="20"/>
              </w:rPr>
              <w:t>0.07</w:t>
            </w:r>
          </w:p>
        </w:tc>
        <w:tc>
          <w:tcPr>
            <w:tcW w:w="0" w:type="auto"/>
            <w:noWrap/>
            <w:vAlign w:val="center"/>
          </w:tcPr>
          <w:p w14:paraId="3A39E2CD" w14:textId="43DF6F6D" w:rsidR="008E11A3" w:rsidRPr="0003551D" w:rsidRDefault="008E11A3" w:rsidP="008E11A3">
            <w:pPr>
              <w:jc w:val="center"/>
              <w:rPr>
                <w:sz w:val="20"/>
                <w:szCs w:val="20"/>
              </w:rPr>
            </w:pPr>
            <w:r w:rsidRPr="0003551D">
              <w:rPr>
                <w:sz w:val="20"/>
                <w:szCs w:val="20"/>
              </w:rPr>
              <w:t>0.69</w:t>
            </w:r>
          </w:p>
        </w:tc>
      </w:tr>
      <w:tr w:rsidR="0003551D" w:rsidRPr="0003551D" w14:paraId="0F6DA7C8" w14:textId="77777777" w:rsidTr="008E11A3">
        <w:trPr>
          <w:trHeight w:val="332"/>
        </w:trPr>
        <w:tc>
          <w:tcPr>
            <w:tcW w:w="0" w:type="auto"/>
            <w:noWrap/>
            <w:vAlign w:val="center"/>
          </w:tcPr>
          <w:p w14:paraId="1A674361" w14:textId="7CCA7028" w:rsidR="008E11A3" w:rsidRPr="0003551D" w:rsidRDefault="008E11A3" w:rsidP="008E11A3">
            <w:pPr>
              <w:jc w:val="center"/>
              <w:rPr>
                <w:sz w:val="20"/>
                <w:szCs w:val="20"/>
              </w:rPr>
            </w:pPr>
            <w:r w:rsidRPr="0003551D">
              <w:rPr>
                <w:sz w:val="20"/>
                <w:szCs w:val="20"/>
              </w:rPr>
              <w:t>rs16912751 (G-allele)</w:t>
            </w:r>
          </w:p>
        </w:tc>
        <w:tc>
          <w:tcPr>
            <w:tcW w:w="0" w:type="auto"/>
            <w:vAlign w:val="center"/>
          </w:tcPr>
          <w:p w14:paraId="0690990A" w14:textId="7D3D99D3" w:rsidR="008E11A3" w:rsidRPr="0003551D" w:rsidRDefault="008E11A3" w:rsidP="008E11A3">
            <w:pPr>
              <w:jc w:val="center"/>
              <w:rPr>
                <w:i/>
                <w:iCs/>
                <w:sz w:val="20"/>
                <w:szCs w:val="20"/>
              </w:rPr>
            </w:pPr>
            <w:r w:rsidRPr="0003551D">
              <w:rPr>
                <w:i/>
                <w:iCs/>
                <w:sz w:val="20"/>
                <w:szCs w:val="20"/>
              </w:rPr>
              <w:t>ARNTL</w:t>
            </w:r>
          </w:p>
        </w:tc>
        <w:tc>
          <w:tcPr>
            <w:tcW w:w="0" w:type="auto"/>
            <w:vAlign w:val="center"/>
          </w:tcPr>
          <w:p w14:paraId="744BBBF8" w14:textId="3F43380D" w:rsidR="008E11A3" w:rsidRPr="0003551D" w:rsidRDefault="008E11A3" w:rsidP="008E11A3">
            <w:pPr>
              <w:jc w:val="center"/>
              <w:rPr>
                <w:sz w:val="20"/>
                <w:szCs w:val="20"/>
              </w:rPr>
            </w:pPr>
            <w:r w:rsidRPr="0003551D">
              <w:rPr>
                <w:sz w:val="20"/>
                <w:szCs w:val="20"/>
              </w:rPr>
              <w:t>0.91</w:t>
            </w:r>
          </w:p>
        </w:tc>
        <w:tc>
          <w:tcPr>
            <w:tcW w:w="0" w:type="auto"/>
            <w:noWrap/>
            <w:vAlign w:val="center"/>
          </w:tcPr>
          <w:p w14:paraId="187700CC" w14:textId="10CA2311" w:rsidR="008E11A3" w:rsidRPr="0003551D" w:rsidRDefault="008E11A3" w:rsidP="008E11A3">
            <w:pPr>
              <w:jc w:val="center"/>
              <w:rPr>
                <w:sz w:val="20"/>
                <w:szCs w:val="20"/>
              </w:rPr>
            </w:pPr>
            <w:r w:rsidRPr="0003551D">
              <w:rPr>
                <w:sz w:val="20"/>
                <w:szCs w:val="20"/>
              </w:rPr>
              <w:t>0.94</w:t>
            </w:r>
          </w:p>
        </w:tc>
        <w:tc>
          <w:tcPr>
            <w:tcW w:w="0" w:type="auto"/>
            <w:vAlign w:val="center"/>
          </w:tcPr>
          <w:p w14:paraId="28665493" w14:textId="35AFFC92" w:rsidR="008E11A3" w:rsidRPr="0003551D" w:rsidRDefault="008E11A3" w:rsidP="008E11A3">
            <w:pPr>
              <w:jc w:val="center"/>
              <w:rPr>
                <w:sz w:val="20"/>
                <w:szCs w:val="20"/>
              </w:rPr>
            </w:pPr>
            <w:r w:rsidRPr="0003551D">
              <w:rPr>
                <w:sz w:val="20"/>
                <w:szCs w:val="20"/>
              </w:rPr>
              <w:t>0.90</w:t>
            </w:r>
          </w:p>
        </w:tc>
        <w:tc>
          <w:tcPr>
            <w:tcW w:w="0" w:type="auto"/>
            <w:noWrap/>
            <w:vAlign w:val="center"/>
          </w:tcPr>
          <w:p w14:paraId="78C7434C" w14:textId="3B794C20" w:rsidR="008E11A3" w:rsidRPr="0003551D" w:rsidRDefault="008E11A3" w:rsidP="008E11A3">
            <w:pPr>
              <w:jc w:val="center"/>
              <w:rPr>
                <w:sz w:val="20"/>
                <w:szCs w:val="20"/>
              </w:rPr>
            </w:pPr>
            <w:r w:rsidRPr="0003551D">
              <w:rPr>
                <w:sz w:val="20"/>
                <w:szCs w:val="20"/>
              </w:rPr>
              <w:t>0.98</w:t>
            </w:r>
          </w:p>
        </w:tc>
      </w:tr>
      <w:tr w:rsidR="0003551D" w:rsidRPr="0003551D" w14:paraId="501BB5C3" w14:textId="77777777" w:rsidTr="008E11A3">
        <w:trPr>
          <w:trHeight w:val="332"/>
        </w:trPr>
        <w:tc>
          <w:tcPr>
            <w:tcW w:w="0" w:type="auto"/>
            <w:noWrap/>
            <w:vAlign w:val="center"/>
          </w:tcPr>
          <w:p w14:paraId="2E2455E3" w14:textId="5218E07E" w:rsidR="008E11A3" w:rsidRPr="0003551D" w:rsidRDefault="008E11A3" w:rsidP="008E11A3">
            <w:pPr>
              <w:jc w:val="center"/>
              <w:rPr>
                <w:sz w:val="20"/>
                <w:szCs w:val="20"/>
              </w:rPr>
            </w:pPr>
            <w:r w:rsidRPr="0003551D">
              <w:rPr>
                <w:sz w:val="20"/>
                <w:szCs w:val="20"/>
              </w:rPr>
              <w:t>rs174535 (G-allele)</w:t>
            </w:r>
          </w:p>
        </w:tc>
        <w:tc>
          <w:tcPr>
            <w:tcW w:w="0" w:type="auto"/>
            <w:vAlign w:val="center"/>
          </w:tcPr>
          <w:p w14:paraId="42FFB484" w14:textId="1F6915C5" w:rsidR="008E11A3" w:rsidRPr="0003551D" w:rsidRDefault="008E11A3" w:rsidP="008E11A3">
            <w:pPr>
              <w:jc w:val="center"/>
              <w:rPr>
                <w:i/>
                <w:iCs/>
                <w:sz w:val="20"/>
                <w:szCs w:val="20"/>
              </w:rPr>
            </w:pPr>
            <w:r w:rsidRPr="0003551D">
              <w:rPr>
                <w:i/>
                <w:iCs/>
                <w:sz w:val="20"/>
                <w:szCs w:val="20"/>
              </w:rPr>
              <w:t>FADS2</w:t>
            </w:r>
          </w:p>
        </w:tc>
        <w:tc>
          <w:tcPr>
            <w:tcW w:w="0" w:type="auto"/>
            <w:vAlign w:val="center"/>
          </w:tcPr>
          <w:p w14:paraId="66BCF7A1" w14:textId="1D74F1CC" w:rsidR="008E11A3" w:rsidRPr="0003551D" w:rsidRDefault="008E11A3" w:rsidP="008E11A3">
            <w:pPr>
              <w:jc w:val="center"/>
              <w:rPr>
                <w:sz w:val="20"/>
                <w:szCs w:val="20"/>
              </w:rPr>
            </w:pPr>
            <w:r w:rsidRPr="0003551D">
              <w:rPr>
                <w:sz w:val="20"/>
                <w:szCs w:val="20"/>
              </w:rPr>
              <w:t>0.44</w:t>
            </w:r>
          </w:p>
        </w:tc>
        <w:tc>
          <w:tcPr>
            <w:tcW w:w="0" w:type="auto"/>
            <w:noWrap/>
            <w:vAlign w:val="center"/>
          </w:tcPr>
          <w:p w14:paraId="7A74C6DB" w14:textId="2A6CE0AC" w:rsidR="008E11A3" w:rsidRPr="0003551D" w:rsidRDefault="008E11A3" w:rsidP="008E11A3">
            <w:pPr>
              <w:jc w:val="center"/>
              <w:rPr>
                <w:sz w:val="20"/>
                <w:szCs w:val="20"/>
              </w:rPr>
            </w:pPr>
            <w:r w:rsidRPr="0003551D">
              <w:rPr>
                <w:sz w:val="20"/>
                <w:szCs w:val="20"/>
              </w:rPr>
              <w:t>0.81</w:t>
            </w:r>
          </w:p>
        </w:tc>
        <w:tc>
          <w:tcPr>
            <w:tcW w:w="0" w:type="auto"/>
            <w:vAlign w:val="center"/>
          </w:tcPr>
          <w:p w14:paraId="6CFDCAEC" w14:textId="2DF3FDDA" w:rsidR="008E11A3" w:rsidRPr="0003551D" w:rsidRDefault="008E11A3" w:rsidP="008E11A3">
            <w:pPr>
              <w:jc w:val="center"/>
              <w:rPr>
                <w:sz w:val="20"/>
                <w:szCs w:val="20"/>
              </w:rPr>
            </w:pPr>
            <w:r w:rsidRPr="0003551D">
              <w:rPr>
                <w:sz w:val="20"/>
                <w:szCs w:val="20"/>
              </w:rPr>
              <w:t>0.73</w:t>
            </w:r>
          </w:p>
        </w:tc>
        <w:tc>
          <w:tcPr>
            <w:tcW w:w="0" w:type="auto"/>
            <w:noWrap/>
            <w:vAlign w:val="center"/>
          </w:tcPr>
          <w:p w14:paraId="5F5EBA3E" w14:textId="045E6619" w:rsidR="008E11A3" w:rsidRPr="0003551D" w:rsidRDefault="008E11A3" w:rsidP="008E11A3">
            <w:pPr>
              <w:jc w:val="center"/>
              <w:rPr>
                <w:sz w:val="20"/>
                <w:szCs w:val="20"/>
              </w:rPr>
            </w:pPr>
            <w:r w:rsidRPr="0003551D">
              <w:rPr>
                <w:sz w:val="20"/>
                <w:szCs w:val="20"/>
              </w:rPr>
              <w:t>0.98</w:t>
            </w:r>
          </w:p>
        </w:tc>
      </w:tr>
      <w:tr w:rsidR="0003551D" w:rsidRPr="0003551D" w14:paraId="333C9A6A" w14:textId="77777777" w:rsidTr="008E11A3">
        <w:trPr>
          <w:trHeight w:val="332"/>
        </w:trPr>
        <w:tc>
          <w:tcPr>
            <w:tcW w:w="0" w:type="auto"/>
            <w:noWrap/>
            <w:vAlign w:val="center"/>
          </w:tcPr>
          <w:p w14:paraId="28ECCB30" w14:textId="36FC970C" w:rsidR="008E11A3" w:rsidRPr="0003551D" w:rsidRDefault="008E11A3" w:rsidP="008E11A3">
            <w:pPr>
              <w:jc w:val="center"/>
              <w:rPr>
                <w:sz w:val="20"/>
                <w:szCs w:val="20"/>
              </w:rPr>
            </w:pPr>
            <w:r w:rsidRPr="0003551D">
              <w:rPr>
                <w:sz w:val="20"/>
                <w:szCs w:val="20"/>
              </w:rPr>
              <w:t>rs17596719 (A-allele)</w:t>
            </w:r>
          </w:p>
        </w:tc>
        <w:tc>
          <w:tcPr>
            <w:tcW w:w="0" w:type="auto"/>
            <w:vAlign w:val="center"/>
          </w:tcPr>
          <w:p w14:paraId="1F3BB9B8" w14:textId="133B663A" w:rsidR="008E11A3" w:rsidRPr="0003551D" w:rsidRDefault="008E11A3" w:rsidP="008E11A3">
            <w:pPr>
              <w:jc w:val="center"/>
              <w:rPr>
                <w:i/>
                <w:iCs/>
                <w:sz w:val="20"/>
                <w:szCs w:val="20"/>
              </w:rPr>
            </w:pPr>
            <w:r w:rsidRPr="0003551D">
              <w:rPr>
                <w:i/>
                <w:iCs/>
                <w:sz w:val="20"/>
                <w:szCs w:val="20"/>
              </w:rPr>
              <w:t>HFE</w:t>
            </w:r>
          </w:p>
        </w:tc>
        <w:tc>
          <w:tcPr>
            <w:tcW w:w="0" w:type="auto"/>
            <w:vAlign w:val="center"/>
          </w:tcPr>
          <w:p w14:paraId="5150940C" w14:textId="68CD81C1" w:rsidR="008E11A3" w:rsidRPr="0003551D" w:rsidRDefault="008E11A3" w:rsidP="008E11A3">
            <w:pPr>
              <w:jc w:val="center"/>
              <w:rPr>
                <w:sz w:val="20"/>
                <w:szCs w:val="20"/>
              </w:rPr>
            </w:pPr>
            <w:r w:rsidRPr="0003551D">
              <w:rPr>
                <w:sz w:val="20"/>
                <w:szCs w:val="20"/>
              </w:rPr>
              <w:t>0.82</w:t>
            </w:r>
          </w:p>
        </w:tc>
        <w:tc>
          <w:tcPr>
            <w:tcW w:w="0" w:type="auto"/>
            <w:noWrap/>
            <w:vAlign w:val="center"/>
          </w:tcPr>
          <w:p w14:paraId="1B4C5FC9" w14:textId="2EF7BC48" w:rsidR="008E11A3" w:rsidRPr="0003551D" w:rsidRDefault="008E11A3" w:rsidP="008E11A3">
            <w:pPr>
              <w:jc w:val="center"/>
              <w:rPr>
                <w:sz w:val="20"/>
                <w:szCs w:val="20"/>
              </w:rPr>
            </w:pPr>
            <w:r w:rsidRPr="0003551D">
              <w:rPr>
                <w:sz w:val="20"/>
                <w:szCs w:val="20"/>
              </w:rPr>
              <w:t>0.94</w:t>
            </w:r>
          </w:p>
        </w:tc>
        <w:tc>
          <w:tcPr>
            <w:tcW w:w="0" w:type="auto"/>
            <w:vAlign w:val="center"/>
          </w:tcPr>
          <w:p w14:paraId="5C036A2D" w14:textId="70FED099" w:rsidR="008E11A3" w:rsidRPr="0003551D" w:rsidRDefault="008E11A3" w:rsidP="008E11A3">
            <w:pPr>
              <w:jc w:val="center"/>
              <w:rPr>
                <w:sz w:val="20"/>
                <w:szCs w:val="20"/>
              </w:rPr>
            </w:pPr>
            <w:r w:rsidRPr="0003551D">
              <w:rPr>
                <w:sz w:val="20"/>
                <w:szCs w:val="20"/>
              </w:rPr>
              <w:t>0.23</w:t>
            </w:r>
          </w:p>
        </w:tc>
        <w:tc>
          <w:tcPr>
            <w:tcW w:w="0" w:type="auto"/>
            <w:noWrap/>
            <w:vAlign w:val="center"/>
          </w:tcPr>
          <w:p w14:paraId="0A0D171E" w14:textId="7A95717E" w:rsidR="008E11A3" w:rsidRPr="0003551D" w:rsidRDefault="008E11A3" w:rsidP="008E11A3">
            <w:pPr>
              <w:jc w:val="center"/>
              <w:rPr>
                <w:sz w:val="20"/>
                <w:szCs w:val="20"/>
              </w:rPr>
            </w:pPr>
            <w:r w:rsidRPr="0003551D">
              <w:rPr>
                <w:sz w:val="20"/>
                <w:szCs w:val="20"/>
              </w:rPr>
              <w:t>0.78</w:t>
            </w:r>
          </w:p>
        </w:tc>
      </w:tr>
      <w:tr w:rsidR="0003551D" w:rsidRPr="0003551D" w14:paraId="1B04F59F" w14:textId="77777777" w:rsidTr="008E11A3">
        <w:trPr>
          <w:trHeight w:val="332"/>
        </w:trPr>
        <w:tc>
          <w:tcPr>
            <w:tcW w:w="0" w:type="auto"/>
            <w:noWrap/>
            <w:vAlign w:val="center"/>
          </w:tcPr>
          <w:p w14:paraId="3B3B4276" w14:textId="284F932E" w:rsidR="008E11A3" w:rsidRPr="0003551D" w:rsidRDefault="008E11A3" w:rsidP="008E11A3">
            <w:pPr>
              <w:jc w:val="center"/>
              <w:rPr>
                <w:sz w:val="20"/>
                <w:szCs w:val="20"/>
              </w:rPr>
            </w:pPr>
            <w:r w:rsidRPr="0003551D">
              <w:rPr>
                <w:sz w:val="20"/>
                <w:szCs w:val="20"/>
              </w:rPr>
              <w:t>rs17673852 (G-allele)</w:t>
            </w:r>
          </w:p>
        </w:tc>
        <w:tc>
          <w:tcPr>
            <w:tcW w:w="0" w:type="auto"/>
            <w:vAlign w:val="center"/>
          </w:tcPr>
          <w:p w14:paraId="6B717691" w14:textId="0FCE0AF4" w:rsidR="008E11A3" w:rsidRPr="0003551D" w:rsidRDefault="008E11A3" w:rsidP="008E11A3">
            <w:pPr>
              <w:jc w:val="center"/>
              <w:rPr>
                <w:i/>
                <w:iCs/>
                <w:sz w:val="20"/>
                <w:szCs w:val="20"/>
              </w:rPr>
            </w:pPr>
            <w:r w:rsidRPr="0003551D">
              <w:rPr>
                <w:i/>
                <w:iCs/>
                <w:sz w:val="20"/>
                <w:szCs w:val="20"/>
              </w:rPr>
              <w:t>BMP6</w:t>
            </w:r>
          </w:p>
        </w:tc>
        <w:tc>
          <w:tcPr>
            <w:tcW w:w="0" w:type="auto"/>
            <w:vAlign w:val="center"/>
          </w:tcPr>
          <w:p w14:paraId="7ADE8060" w14:textId="6E86F1CD" w:rsidR="008E11A3" w:rsidRPr="0003551D" w:rsidRDefault="008E11A3" w:rsidP="008E11A3">
            <w:pPr>
              <w:jc w:val="center"/>
              <w:rPr>
                <w:sz w:val="20"/>
                <w:szCs w:val="20"/>
              </w:rPr>
            </w:pPr>
            <w:r w:rsidRPr="0003551D">
              <w:rPr>
                <w:sz w:val="20"/>
                <w:szCs w:val="20"/>
              </w:rPr>
              <w:t>0.69</w:t>
            </w:r>
          </w:p>
        </w:tc>
        <w:tc>
          <w:tcPr>
            <w:tcW w:w="0" w:type="auto"/>
            <w:noWrap/>
            <w:vAlign w:val="center"/>
          </w:tcPr>
          <w:p w14:paraId="44EFCBB3" w14:textId="49F74A65" w:rsidR="008E11A3" w:rsidRPr="0003551D" w:rsidRDefault="008E11A3" w:rsidP="008E11A3">
            <w:pPr>
              <w:jc w:val="center"/>
              <w:rPr>
                <w:sz w:val="20"/>
                <w:szCs w:val="20"/>
              </w:rPr>
            </w:pPr>
            <w:r w:rsidRPr="0003551D">
              <w:rPr>
                <w:sz w:val="20"/>
                <w:szCs w:val="20"/>
              </w:rPr>
              <w:t>0.92</w:t>
            </w:r>
          </w:p>
        </w:tc>
        <w:tc>
          <w:tcPr>
            <w:tcW w:w="0" w:type="auto"/>
            <w:vAlign w:val="center"/>
          </w:tcPr>
          <w:p w14:paraId="3E66705D" w14:textId="2EEDE786" w:rsidR="008E11A3" w:rsidRPr="0003551D" w:rsidRDefault="008E11A3" w:rsidP="008E11A3">
            <w:pPr>
              <w:jc w:val="center"/>
              <w:rPr>
                <w:sz w:val="20"/>
                <w:szCs w:val="20"/>
              </w:rPr>
            </w:pPr>
            <w:r w:rsidRPr="0003551D">
              <w:rPr>
                <w:sz w:val="20"/>
                <w:szCs w:val="20"/>
              </w:rPr>
              <w:t>0.61</w:t>
            </w:r>
          </w:p>
        </w:tc>
        <w:tc>
          <w:tcPr>
            <w:tcW w:w="0" w:type="auto"/>
            <w:noWrap/>
            <w:vAlign w:val="center"/>
          </w:tcPr>
          <w:p w14:paraId="7AF16D8F" w14:textId="77D7C98E" w:rsidR="008E11A3" w:rsidRPr="0003551D" w:rsidRDefault="008E11A3" w:rsidP="008E11A3">
            <w:pPr>
              <w:jc w:val="center"/>
              <w:rPr>
                <w:sz w:val="20"/>
                <w:szCs w:val="20"/>
              </w:rPr>
            </w:pPr>
            <w:r w:rsidRPr="0003551D">
              <w:rPr>
                <w:sz w:val="20"/>
                <w:szCs w:val="20"/>
              </w:rPr>
              <w:t>0.98</w:t>
            </w:r>
          </w:p>
        </w:tc>
      </w:tr>
      <w:tr w:rsidR="0003551D" w:rsidRPr="0003551D" w14:paraId="042A9C09" w14:textId="77777777" w:rsidTr="008E11A3">
        <w:trPr>
          <w:trHeight w:val="332"/>
        </w:trPr>
        <w:tc>
          <w:tcPr>
            <w:tcW w:w="0" w:type="auto"/>
            <w:noWrap/>
            <w:vAlign w:val="center"/>
          </w:tcPr>
          <w:p w14:paraId="2EA0729A" w14:textId="71B0C7A7" w:rsidR="008E11A3" w:rsidRPr="0003551D" w:rsidRDefault="008E11A3" w:rsidP="008E11A3">
            <w:pPr>
              <w:jc w:val="center"/>
              <w:rPr>
                <w:sz w:val="20"/>
                <w:szCs w:val="20"/>
              </w:rPr>
            </w:pPr>
            <w:r w:rsidRPr="0003551D">
              <w:rPr>
                <w:sz w:val="20"/>
                <w:szCs w:val="20"/>
              </w:rPr>
              <w:t>rs1799852 (A-allele)</w:t>
            </w:r>
          </w:p>
        </w:tc>
        <w:tc>
          <w:tcPr>
            <w:tcW w:w="0" w:type="auto"/>
            <w:vAlign w:val="center"/>
          </w:tcPr>
          <w:p w14:paraId="5C595649" w14:textId="25E84F53" w:rsidR="008E11A3" w:rsidRPr="0003551D" w:rsidRDefault="008E11A3" w:rsidP="008E11A3">
            <w:pPr>
              <w:jc w:val="center"/>
              <w:rPr>
                <w:i/>
                <w:iCs/>
                <w:sz w:val="20"/>
                <w:szCs w:val="20"/>
              </w:rPr>
            </w:pPr>
            <w:r w:rsidRPr="0003551D">
              <w:rPr>
                <w:i/>
                <w:iCs/>
                <w:sz w:val="20"/>
                <w:szCs w:val="20"/>
              </w:rPr>
              <w:t>HFE</w:t>
            </w:r>
          </w:p>
        </w:tc>
        <w:tc>
          <w:tcPr>
            <w:tcW w:w="0" w:type="auto"/>
            <w:vAlign w:val="center"/>
          </w:tcPr>
          <w:p w14:paraId="6A500E47" w14:textId="5C37EE27" w:rsidR="008E11A3" w:rsidRPr="0003551D" w:rsidRDefault="008E11A3" w:rsidP="008E11A3">
            <w:pPr>
              <w:jc w:val="center"/>
              <w:rPr>
                <w:sz w:val="20"/>
                <w:szCs w:val="20"/>
              </w:rPr>
            </w:pPr>
            <w:r w:rsidRPr="0003551D">
              <w:rPr>
                <w:sz w:val="20"/>
                <w:szCs w:val="20"/>
              </w:rPr>
              <w:t>0.41</w:t>
            </w:r>
          </w:p>
        </w:tc>
        <w:tc>
          <w:tcPr>
            <w:tcW w:w="0" w:type="auto"/>
            <w:noWrap/>
            <w:vAlign w:val="center"/>
          </w:tcPr>
          <w:p w14:paraId="1C4098E1" w14:textId="68B8478D" w:rsidR="008E11A3" w:rsidRPr="0003551D" w:rsidRDefault="008E11A3" w:rsidP="008E11A3">
            <w:pPr>
              <w:jc w:val="center"/>
              <w:rPr>
                <w:sz w:val="20"/>
                <w:szCs w:val="20"/>
              </w:rPr>
            </w:pPr>
            <w:r w:rsidRPr="0003551D">
              <w:rPr>
                <w:sz w:val="20"/>
                <w:szCs w:val="20"/>
              </w:rPr>
              <w:t>0.81</w:t>
            </w:r>
          </w:p>
        </w:tc>
        <w:tc>
          <w:tcPr>
            <w:tcW w:w="0" w:type="auto"/>
            <w:vAlign w:val="center"/>
          </w:tcPr>
          <w:p w14:paraId="7535B678" w14:textId="009DCFF5" w:rsidR="008E11A3" w:rsidRPr="0003551D" w:rsidRDefault="008E11A3" w:rsidP="008E11A3">
            <w:pPr>
              <w:jc w:val="center"/>
              <w:rPr>
                <w:sz w:val="20"/>
                <w:szCs w:val="20"/>
              </w:rPr>
            </w:pPr>
            <w:r w:rsidRPr="0003551D">
              <w:rPr>
                <w:sz w:val="20"/>
                <w:szCs w:val="20"/>
              </w:rPr>
              <w:t>0.65</w:t>
            </w:r>
          </w:p>
        </w:tc>
        <w:tc>
          <w:tcPr>
            <w:tcW w:w="0" w:type="auto"/>
            <w:noWrap/>
            <w:vAlign w:val="center"/>
          </w:tcPr>
          <w:p w14:paraId="28A6056B" w14:textId="413F946A" w:rsidR="008E11A3" w:rsidRPr="0003551D" w:rsidRDefault="008E11A3" w:rsidP="008E11A3">
            <w:pPr>
              <w:jc w:val="center"/>
              <w:rPr>
                <w:sz w:val="20"/>
                <w:szCs w:val="20"/>
              </w:rPr>
            </w:pPr>
            <w:r w:rsidRPr="0003551D">
              <w:rPr>
                <w:sz w:val="20"/>
                <w:szCs w:val="20"/>
              </w:rPr>
              <w:t>0.98</w:t>
            </w:r>
          </w:p>
        </w:tc>
      </w:tr>
      <w:tr w:rsidR="0003551D" w:rsidRPr="0003551D" w14:paraId="724FE3A2" w14:textId="77777777" w:rsidTr="008E11A3">
        <w:trPr>
          <w:trHeight w:val="332"/>
        </w:trPr>
        <w:tc>
          <w:tcPr>
            <w:tcW w:w="0" w:type="auto"/>
            <w:noWrap/>
            <w:vAlign w:val="center"/>
          </w:tcPr>
          <w:p w14:paraId="10F64E7E" w14:textId="7DDCA58D" w:rsidR="008E11A3" w:rsidRPr="0003551D" w:rsidRDefault="008E11A3" w:rsidP="008E11A3">
            <w:pPr>
              <w:jc w:val="center"/>
              <w:rPr>
                <w:sz w:val="20"/>
                <w:szCs w:val="20"/>
              </w:rPr>
            </w:pPr>
            <w:r w:rsidRPr="0003551D">
              <w:rPr>
                <w:sz w:val="20"/>
                <w:szCs w:val="20"/>
              </w:rPr>
              <w:t>rs1800562 (A-allele)</w:t>
            </w:r>
          </w:p>
        </w:tc>
        <w:tc>
          <w:tcPr>
            <w:tcW w:w="0" w:type="auto"/>
            <w:vAlign w:val="center"/>
          </w:tcPr>
          <w:p w14:paraId="542DE7E0" w14:textId="14C7FB0D" w:rsidR="008E11A3" w:rsidRPr="0003551D" w:rsidRDefault="008E11A3" w:rsidP="008E11A3">
            <w:pPr>
              <w:jc w:val="center"/>
              <w:rPr>
                <w:i/>
                <w:iCs/>
                <w:sz w:val="20"/>
                <w:szCs w:val="20"/>
              </w:rPr>
            </w:pPr>
            <w:r w:rsidRPr="0003551D">
              <w:rPr>
                <w:i/>
                <w:iCs/>
                <w:sz w:val="20"/>
                <w:szCs w:val="20"/>
              </w:rPr>
              <w:t>HFE</w:t>
            </w:r>
          </w:p>
        </w:tc>
        <w:tc>
          <w:tcPr>
            <w:tcW w:w="0" w:type="auto"/>
            <w:vAlign w:val="center"/>
          </w:tcPr>
          <w:p w14:paraId="00256DBF" w14:textId="56F6D9B1" w:rsidR="008E11A3" w:rsidRPr="0003551D" w:rsidRDefault="008E11A3" w:rsidP="008E11A3">
            <w:pPr>
              <w:jc w:val="center"/>
              <w:rPr>
                <w:sz w:val="20"/>
                <w:szCs w:val="20"/>
              </w:rPr>
            </w:pPr>
            <w:r w:rsidRPr="0003551D">
              <w:rPr>
                <w:sz w:val="20"/>
                <w:szCs w:val="20"/>
              </w:rPr>
              <w:t>0.36</w:t>
            </w:r>
          </w:p>
        </w:tc>
        <w:tc>
          <w:tcPr>
            <w:tcW w:w="0" w:type="auto"/>
            <w:noWrap/>
            <w:vAlign w:val="center"/>
          </w:tcPr>
          <w:p w14:paraId="36EFE50B" w14:textId="570A4F70" w:rsidR="008E11A3" w:rsidRPr="0003551D" w:rsidRDefault="008E11A3" w:rsidP="008E11A3">
            <w:pPr>
              <w:jc w:val="center"/>
              <w:rPr>
                <w:sz w:val="20"/>
                <w:szCs w:val="20"/>
              </w:rPr>
            </w:pPr>
            <w:r w:rsidRPr="0003551D">
              <w:rPr>
                <w:sz w:val="20"/>
                <w:szCs w:val="20"/>
              </w:rPr>
              <w:t>0.81</w:t>
            </w:r>
          </w:p>
        </w:tc>
        <w:tc>
          <w:tcPr>
            <w:tcW w:w="0" w:type="auto"/>
            <w:vAlign w:val="center"/>
          </w:tcPr>
          <w:p w14:paraId="2C32BABB" w14:textId="41966A5B" w:rsidR="008E11A3" w:rsidRPr="0003551D" w:rsidRDefault="008E11A3" w:rsidP="008E11A3">
            <w:pPr>
              <w:jc w:val="center"/>
              <w:rPr>
                <w:sz w:val="20"/>
                <w:szCs w:val="20"/>
              </w:rPr>
            </w:pPr>
            <w:r w:rsidRPr="0003551D">
              <w:rPr>
                <w:sz w:val="20"/>
                <w:szCs w:val="20"/>
              </w:rPr>
              <w:t>0.96</w:t>
            </w:r>
          </w:p>
        </w:tc>
        <w:tc>
          <w:tcPr>
            <w:tcW w:w="0" w:type="auto"/>
            <w:noWrap/>
            <w:vAlign w:val="center"/>
          </w:tcPr>
          <w:p w14:paraId="313250BB" w14:textId="427B09C3" w:rsidR="008E11A3" w:rsidRPr="0003551D" w:rsidRDefault="008E11A3" w:rsidP="008E11A3">
            <w:pPr>
              <w:jc w:val="center"/>
              <w:rPr>
                <w:sz w:val="20"/>
                <w:szCs w:val="20"/>
              </w:rPr>
            </w:pPr>
            <w:r w:rsidRPr="0003551D">
              <w:rPr>
                <w:sz w:val="20"/>
                <w:szCs w:val="20"/>
              </w:rPr>
              <w:t>0.99</w:t>
            </w:r>
          </w:p>
        </w:tc>
      </w:tr>
      <w:tr w:rsidR="0003551D" w:rsidRPr="0003551D" w14:paraId="0D0CE1FC" w14:textId="77777777" w:rsidTr="008E11A3">
        <w:trPr>
          <w:trHeight w:val="332"/>
        </w:trPr>
        <w:tc>
          <w:tcPr>
            <w:tcW w:w="0" w:type="auto"/>
            <w:noWrap/>
            <w:vAlign w:val="center"/>
          </w:tcPr>
          <w:p w14:paraId="0123BC38" w14:textId="42463F56" w:rsidR="008E11A3" w:rsidRPr="0003551D" w:rsidRDefault="008E11A3" w:rsidP="008E11A3">
            <w:pPr>
              <w:jc w:val="center"/>
              <w:rPr>
                <w:sz w:val="20"/>
                <w:szCs w:val="20"/>
              </w:rPr>
            </w:pPr>
            <w:r w:rsidRPr="0003551D">
              <w:rPr>
                <w:sz w:val="20"/>
                <w:szCs w:val="20"/>
              </w:rPr>
              <w:t>rs1961456 (G-allele)</w:t>
            </w:r>
          </w:p>
        </w:tc>
        <w:tc>
          <w:tcPr>
            <w:tcW w:w="0" w:type="auto"/>
            <w:vAlign w:val="center"/>
          </w:tcPr>
          <w:p w14:paraId="52F87367" w14:textId="1BF8A853" w:rsidR="008E11A3" w:rsidRPr="0003551D" w:rsidRDefault="008E11A3" w:rsidP="008E11A3">
            <w:pPr>
              <w:jc w:val="center"/>
              <w:rPr>
                <w:i/>
                <w:iCs/>
                <w:sz w:val="20"/>
                <w:szCs w:val="20"/>
              </w:rPr>
            </w:pPr>
            <w:r w:rsidRPr="0003551D">
              <w:rPr>
                <w:i/>
                <w:iCs/>
                <w:sz w:val="20"/>
                <w:szCs w:val="20"/>
              </w:rPr>
              <w:t>NAT2</w:t>
            </w:r>
          </w:p>
        </w:tc>
        <w:tc>
          <w:tcPr>
            <w:tcW w:w="0" w:type="auto"/>
            <w:vAlign w:val="center"/>
          </w:tcPr>
          <w:p w14:paraId="20702611" w14:textId="2D5E4914" w:rsidR="008E11A3" w:rsidRPr="0003551D" w:rsidRDefault="008E11A3" w:rsidP="008E11A3">
            <w:pPr>
              <w:jc w:val="center"/>
              <w:rPr>
                <w:sz w:val="20"/>
                <w:szCs w:val="20"/>
              </w:rPr>
            </w:pPr>
            <w:r w:rsidRPr="0003551D">
              <w:rPr>
                <w:sz w:val="20"/>
                <w:szCs w:val="20"/>
              </w:rPr>
              <w:t>0.36</w:t>
            </w:r>
          </w:p>
        </w:tc>
        <w:tc>
          <w:tcPr>
            <w:tcW w:w="0" w:type="auto"/>
            <w:noWrap/>
            <w:vAlign w:val="center"/>
          </w:tcPr>
          <w:p w14:paraId="09710B7B" w14:textId="15263E57" w:rsidR="008E11A3" w:rsidRPr="0003551D" w:rsidRDefault="008E11A3" w:rsidP="008E11A3">
            <w:pPr>
              <w:jc w:val="center"/>
              <w:rPr>
                <w:sz w:val="20"/>
                <w:szCs w:val="20"/>
              </w:rPr>
            </w:pPr>
            <w:r w:rsidRPr="0003551D">
              <w:rPr>
                <w:sz w:val="20"/>
                <w:szCs w:val="20"/>
              </w:rPr>
              <w:t>0.81</w:t>
            </w:r>
          </w:p>
        </w:tc>
        <w:tc>
          <w:tcPr>
            <w:tcW w:w="0" w:type="auto"/>
            <w:vAlign w:val="center"/>
          </w:tcPr>
          <w:p w14:paraId="50D23517" w14:textId="77323A50" w:rsidR="008E11A3" w:rsidRPr="0003551D" w:rsidRDefault="008E11A3" w:rsidP="008E11A3">
            <w:pPr>
              <w:jc w:val="center"/>
              <w:rPr>
                <w:sz w:val="20"/>
                <w:szCs w:val="20"/>
              </w:rPr>
            </w:pPr>
            <w:r w:rsidRPr="0003551D">
              <w:rPr>
                <w:sz w:val="20"/>
                <w:szCs w:val="20"/>
              </w:rPr>
              <w:t>0.37</w:t>
            </w:r>
          </w:p>
        </w:tc>
        <w:tc>
          <w:tcPr>
            <w:tcW w:w="0" w:type="auto"/>
            <w:noWrap/>
            <w:vAlign w:val="center"/>
          </w:tcPr>
          <w:p w14:paraId="2B4B912B" w14:textId="5CF3FD6E" w:rsidR="008E11A3" w:rsidRPr="0003551D" w:rsidRDefault="008E11A3" w:rsidP="008E11A3">
            <w:pPr>
              <w:jc w:val="center"/>
              <w:rPr>
                <w:sz w:val="20"/>
                <w:szCs w:val="20"/>
              </w:rPr>
            </w:pPr>
            <w:r w:rsidRPr="0003551D">
              <w:rPr>
                <w:sz w:val="20"/>
                <w:szCs w:val="20"/>
              </w:rPr>
              <w:t>0.88</w:t>
            </w:r>
          </w:p>
        </w:tc>
      </w:tr>
      <w:tr w:rsidR="0003551D" w:rsidRPr="0003551D" w14:paraId="616FA282" w14:textId="77777777" w:rsidTr="008E11A3">
        <w:trPr>
          <w:trHeight w:val="332"/>
        </w:trPr>
        <w:tc>
          <w:tcPr>
            <w:tcW w:w="0" w:type="auto"/>
            <w:noWrap/>
            <w:vAlign w:val="center"/>
          </w:tcPr>
          <w:p w14:paraId="5FBD1A18" w14:textId="12BA38A9" w:rsidR="008E11A3" w:rsidRPr="0003551D" w:rsidRDefault="008E11A3" w:rsidP="008E11A3">
            <w:pPr>
              <w:jc w:val="center"/>
              <w:rPr>
                <w:sz w:val="20"/>
                <w:szCs w:val="20"/>
              </w:rPr>
            </w:pPr>
            <w:r w:rsidRPr="0003551D">
              <w:rPr>
                <w:sz w:val="20"/>
                <w:szCs w:val="20"/>
              </w:rPr>
              <w:t>rs198475 (A-allele)</w:t>
            </w:r>
          </w:p>
        </w:tc>
        <w:tc>
          <w:tcPr>
            <w:tcW w:w="0" w:type="auto"/>
            <w:vAlign w:val="center"/>
          </w:tcPr>
          <w:p w14:paraId="749EE884" w14:textId="0D1C6BC3" w:rsidR="008E11A3" w:rsidRPr="0003551D" w:rsidRDefault="008E11A3" w:rsidP="008E11A3">
            <w:pPr>
              <w:jc w:val="center"/>
              <w:rPr>
                <w:i/>
                <w:iCs/>
                <w:sz w:val="20"/>
                <w:szCs w:val="20"/>
              </w:rPr>
            </w:pPr>
            <w:r w:rsidRPr="0003551D">
              <w:rPr>
                <w:i/>
                <w:iCs/>
                <w:sz w:val="20"/>
                <w:szCs w:val="20"/>
              </w:rPr>
              <w:t>FADS2</w:t>
            </w:r>
          </w:p>
        </w:tc>
        <w:tc>
          <w:tcPr>
            <w:tcW w:w="0" w:type="auto"/>
            <w:vAlign w:val="center"/>
          </w:tcPr>
          <w:p w14:paraId="0F4B10C2" w14:textId="165ECC71" w:rsidR="008E11A3" w:rsidRPr="0003551D" w:rsidRDefault="008E11A3" w:rsidP="008E11A3">
            <w:pPr>
              <w:jc w:val="center"/>
              <w:rPr>
                <w:sz w:val="20"/>
                <w:szCs w:val="20"/>
              </w:rPr>
            </w:pPr>
            <w:r w:rsidRPr="0003551D">
              <w:rPr>
                <w:sz w:val="20"/>
                <w:szCs w:val="20"/>
              </w:rPr>
              <w:t>0.72</w:t>
            </w:r>
          </w:p>
        </w:tc>
        <w:tc>
          <w:tcPr>
            <w:tcW w:w="0" w:type="auto"/>
            <w:noWrap/>
            <w:vAlign w:val="center"/>
          </w:tcPr>
          <w:p w14:paraId="4DCE9F3E" w14:textId="4DD5D228" w:rsidR="008E11A3" w:rsidRPr="0003551D" w:rsidRDefault="008E11A3" w:rsidP="008E11A3">
            <w:pPr>
              <w:jc w:val="center"/>
              <w:rPr>
                <w:sz w:val="20"/>
                <w:szCs w:val="20"/>
              </w:rPr>
            </w:pPr>
            <w:r w:rsidRPr="0003551D">
              <w:rPr>
                <w:sz w:val="20"/>
                <w:szCs w:val="20"/>
              </w:rPr>
              <w:t>0.92</w:t>
            </w:r>
          </w:p>
        </w:tc>
        <w:tc>
          <w:tcPr>
            <w:tcW w:w="0" w:type="auto"/>
            <w:vAlign w:val="center"/>
          </w:tcPr>
          <w:p w14:paraId="0ABFF348" w14:textId="1EEC30D5" w:rsidR="008E11A3" w:rsidRPr="0003551D" w:rsidRDefault="008E11A3" w:rsidP="008E11A3">
            <w:pPr>
              <w:jc w:val="center"/>
              <w:rPr>
                <w:sz w:val="20"/>
                <w:szCs w:val="20"/>
              </w:rPr>
            </w:pPr>
            <w:r w:rsidRPr="0003551D">
              <w:rPr>
                <w:sz w:val="20"/>
                <w:szCs w:val="20"/>
              </w:rPr>
              <w:t>0.77</w:t>
            </w:r>
          </w:p>
        </w:tc>
        <w:tc>
          <w:tcPr>
            <w:tcW w:w="0" w:type="auto"/>
            <w:noWrap/>
            <w:vAlign w:val="center"/>
          </w:tcPr>
          <w:p w14:paraId="00E4B7E6" w14:textId="661A2F39" w:rsidR="008E11A3" w:rsidRPr="0003551D" w:rsidRDefault="008E11A3" w:rsidP="008E11A3">
            <w:pPr>
              <w:jc w:val="center"/>
              <w:rPr>
                <w:sz w:val="20"/>
                <w:szCs w:val="20"/>
              </w:rPr>
            </w:pPr>
            <w:r w:rsidRPr="0003551D">
              <w:rPr>
                <w:sz w:val="20"/>
                <w:szCs w:val="20"/>
              </w:rPr>
              <w:t>0.98</w:t>
            </w:r>
          </w:p>
        </w:tc>
      </w:tr>
      <w:tr w:rsidR="0003551D" w:rsidRPr="0003551D" w14:paraId="04CC7FCD" w14:textId="77777777" w:rsidTr="008E11A3">
        <w:trPr>
          <w:trHeight w:val="332"/>
        </w:trPr>
        <w:tc>
          <w:tcPr>
            <w:tcW w:w="0" w:type="auto"/>
            <w:noWrap/>
            <w:vAlign w:val="center"/>
          </w:tcPr>
          <w:p w14:paraId="6FA288E4" w14:textId="344F80F0" w:rsidR="008E11A3" w:rsidRPr="0003551D" w:rsidRDefault="008E11A3" w:rsidP="008E11A3">
            <w:pPr>
              <w:jc w:val="center"/>
              <w:rPr>
                <w:sz w:val="20"/>
                <w:szCs w:val="20"/>
              </w:rPr>
            </w:pPr>
            <w:r w:rsidRPr="0003551D">
              <w:rPr>
                <w:sz w:val="20"/>
                <w:szCs w:val="20"/>
              </w:rPr>
              <w:t>rs2071303 (G-allele)</w:t>
            </w:r>
          </w:p>
        </w:tc>
        <w:tc>
          <w:tcPr>
            <w:tcW w:w="0" w:type="auto"/>
            <w:vAlign w:val="center"/>
          </w:tcPr>
          <w:p w14:paraId="496A8099" w14:textId="69124A22" w:rsidR="008E11A3" w:rsidRPr="0003551D" w:rsidRDefault="008E11A3" w:rsidP="008E11A3">
            <w:pPr>
              <w:jc w:val="center"/>
              <w:rPr>
                <w:i/>
                <w:iCs/>
                <w:sz w:val="20"/>
                <w:szCs w:val="20"/>
              </w:rPr>
            </w:pPr>
            <w:r w:rsidRPr="0003551D">
              <w:rPr>
                <w:i/>
                <w:iCs/>
                <w:sz w:val="20"/>
                <w:szCs w:val="20"/>
              </w:rPr>
              <w:t>HFE</w:t>
            </w:r>
          </w:p>
        </w:tc>
        <w:tc>
          <w:tcPr>
            <w:tcW w:w="0" w:type="auto"/>
            <w:vAlign w:val="center"/>
          </w:tcPr>
          <w:p w14:paraId="15D44B78" w14:textId="7DB2D71C" w:rsidR="008E11A3" w:rsidRPr="0003551D" w:rsidRDefault="008E11A3" w:rsidP="008E11A3">
            <w:pPr>
              <w:jc w:val="center"/>
              <w:rPr>
                <w:sz w:val="20"/>
                <w:szCs w:val="20"/>
              </w:rPr>
            </w:pPr>
            <w:r w:rsidRPr="0003551D">
              <w:rPr>
                <w:sz w:val="20"/>
                <w:szCs w:val="20"/>
              </w:rPr>
              <w:t>0.88</w:t>
            </w:r>
          </w:p>
        </w:tc>
        <w:tc>
          <w:tcPr>
            <w:tcW w:w="0" w:type="auto"/>
            <w:noWrap/>
            <w:vAlign w:val="center"/>
          </w:tcPr>
          <w:p w14:paraId="0C6004ED" w14:textId="50F3486E" w:rsidR="008E11A3" w:rsidRPr="0003551D" w:rsidRDefault="008E11A3" w:rsidP="008E11A3">
            <w:pPr>
              <w:jc w:val="center"/>
              <w:rPr>
                <w:sz w:val="20"/>
                <w:szCs w:val="20"/>
              </w:rPr>
            </w:pPr>
            <w:r w:rsidRPr="0003551D">
              <w:rPr>
                <w:sz w:val="20"/>
                <w:szCs w:val="20"/>
              </w:rPr>
              <w:t>0.94</w:t>
            </w:r>
          </w:p>
        </w:tc>
        <w:tc>
          <w:tcPr>
            <w:tcW w:w="0" w:type="auto"/>
            <w:vAlign w:val="center"/>
          </w:tcPr>
          <w:p w14:paraId="5AA9B2C4" w14:textId="202E7629" w:rsidR="008E11A3" w:rsidRPr="0003551D" w:rsidRDefault="008E11A3" w:rsidP="008E11A3">
            <w:pPr>
              <w:jc w:val="center"/>
              <w:rPr>
                <w:sz w:val="20"/>
                <w:szCs w:val="20"/>
              </w:rPr>
            </w:pPr>
            <w:r w:rsidRPr="0003551D">
              <w:rPr>
                <w:sz w:val="20"/>
                <w:szCs w:val="20"/>
              </w:rPr>
              <w:t>0.61</w:t>
            </w:r>
          </w:p>
        </w:tc>
        <w:tc>
          <w:tcPr>
            <w:tcW w:w="0" w:type="auto"/>
            <w:noWrap/>
            <w:vAlign w:val="center"/>
          </w:tcPr>
          <w:p w14:paraId="3B3BEBA9" w14:textId="3177C056" w:rsidR="008E11A3" w:rsidRPr="0003551D" w:rsidRDefault="008E11A3" w:rsidP="008E11A3">
            <w:pPr>
              <w:jc w:val="center"/>
              <w:rPr>
                <w:sz w:val="20"/>
                <w:szCs w:val="20"/>
              </w:rPr>
            </w:pPr>
            <w:r w:rsidRPr="0003551D">
              <w:rPr>
                <w:sz w:val="20"/>
                <w:szCs w:val="20"/>
              </w:rPr>
              <w:t>0.98</w:t>
            </w:r>
          </w:p>
        </w:tc>
      </w:tr>
      <w:tr w:rsidR="0003551D" w:rsidRPr="0003551D" w14:paraId="3AD42B89" w14:textId="77777777" w:rsidTr="008E11A3">
        <w:trPr>
          <w:trHeight w:val="332"/>
        </w:trPr>
        <w:tc>
          <w:tcPr>
            <w:tcW w:w="0" w:type="auto"/>
            <w:noWrap/>
            <w:vAlign w:val="center"/>
          </w:tcPr>
          <w:p w14:paraId="3FAE61FA" w14:textId="7897045A" w:rsidR="008E11A3" w:rsidRPr="0003551D" w:rsidRDefault="008E11A3" w:rsidP="008E11A3">
            <w:pPr>
              <w:jc w:val="center"/>
              <w:rPr>
                <w:sz w:val="20"/>
                <w:szCs w:val="20"/>
              </w:rPr>
            </w:pPr>
            <w:r w:rsidRPr="0003551D">
              <w:rPr>
                <w:sz w:val="20"/>
                <w:szCs w:val="20"/>
              </w:rPr>
              <w:t>rs2413450 (A-allele)</w:t>
            </w:r>
          </w:p>
        </w:tc>
        <w:tc>
          <w:tcPr>
            <w:tcW w:w="0" w:type="auto"/>
            <w:vAlign w:val="center"/>
          </w:tcPr>
          <w:p w14:paraId="1FF17995" w14:textId="548EEBE0" w:rsidR="008E11A3" w:rsidRPr="0003551D" w:rsidRDefault="008E11A3" w:rsidP="008E11A3">
            <w:pPr>
              <w:jc w:val="center"/>
              <w:rPr>
                <w:i/>
                <w:iCs/>
                <w:sz w:val="20"/>
                <w:szCs w:val="20"/>
              </w:rPr>
            </w:pPr>
            <w:r w:rsidRPr="0003551D">
              <w:rPr>
                <w:i/>
                <w:iCs/>
                <w:sz w:val="20"/>
                <w:szCs w:val="20"/>
              </w:rPr>
              <w:t>TMPRSS6</w:t>
            </w:r>
          </w:p>
        </w:tc>
        <w:tc>
          <w:tcPr>
            <w:tcW w:w="0" w:type="auto"/>
            <w:vAlign w:val="center"/>
          </w:tcPr>
          <w:p w14:paraId="0DD200BB" w14:textId="09FBE1E5" w:rsidR="008E11A3" w:rsidRPr="0003551D" w:rsidRDefault="008E11A3" w:rsidP="008E11A3">
            <w:pPr>
              <w:jc w:val="center"/>
              <w:rPr>
                <w:sz w:val="20"/>
                <w:szCs w:val="20"/>
              </w:rPr>
            </w:pPr>
            <w:r w:rsidRPr="0003551D">
              <w:rPr>
                <w:sz w:val="20"/>
                <w:szCs w:val="20"/>
              </w:rPr>
              <w:t>0.09</w:t>
            </w:r>
          </w:p>
        </w:tc>
        <w:tc>
          <w:tcPr>
            <w:tcW w:w="0" w:type="auto"/>
            <w:noWrap/>
            <w:vAlign w:val="center"/>
          </w:tcPr>
          <w:p w14:paraId="4C72B0DE" w14:textId="1F15C8CA" w:rsidR="008E11A3" w:rsidRPr="0003551D" w:rsidRDefault="008E11A3" w:rsidP="008E11A3">
            <w:pPr>
              <w:jc w:val="center"/>
              <w:rPr>
                <w:sz w:val="20"/>
                <w:szCs w:val="20"/>
              </w:rPr>
            </w:pPr>
            <w:r w:rsidRPr="0003551D">
              <w:rPr>
                <w:sz w:val="20"/>
                <w:szCs w:val="20"/>
              </w:rPr>
              <w:t>0.62</w:t>
            </w:r>
          </w:p>
        </w:tc>
        <w:tc>
          <w:tcPr>
            <w:tcW w:w="0" w:type="auto"/>
            <w:vAlign w:val="center"/>
          </w:tcPr>
          <w:p w14:paraId="66F8118F" w14:textId="21C4A282" w:rsidR="008E11A3" w:rsidRPr="0003551D" w:rsidRDefault="008E11A3" w:rsidP="008E11A3">
            <w:pPr>
              <w:jc w:val="center"/>
              <w:rPr>
                <w:sz w:val="20"/>
                <w:szCs w:val="20"/>
              </w:rPr>
            </w:pPr>
            <w:r w:rsidRPr="0003551D">
              <w:rPr>
                <w:sz w:val="20"/>
                <w:szCs w:val="20"/>
              </w:rPr>
              <w:t>0.73</w:t>
            </w:r>
          </w:p>
        </w:tc>
        <w:tc>
          <w:tcPr>
            <w:tcW w:w="0" w:type="auto"/>
            <w:noWrap/>
            <w:vAlign w:val="center"/>
          </w:tcPr>
          <w:p w14:paraId="55C67DC7" w14:textId="0F9B26C0" w:rsidR="008E11A3" w:rsidRPr="0003551D" w:rsidRDefault="008E11A3" w:rsidP="008E11A3">
            <w:pPr>
              <w:jc w:val="center"/>
              <w:rPr>
                <w:sz w:val="20"/>
                <w:szCs w:val="20"/>
              </w:rPr>
            </w:pPr>
            <w:r w:rsidRPr="0003551D">
              <w:rPr>
                <w:sz w:val="20"/>
                <w:szCs w:val="20"/>
              </w:rPr>
              <w:t>0.98</w:t>
            </w:r>
          </w:p>
        </w:tc>
      </w:tr>
      <w:tr w:rsidR="0003551D" w:rsidRPr="0003551D" w14:paraId="1DCC5C53" w14:textId="77777777" w:rsidTr="008E11A3">
        <w:trPr>
          <w:trHeight w:val="332"/>
        </w:trPr>
        <w:tc>
          <w:tcPr>
            <w:tcW w:w="0" w:type="auto"/>
            <w:noWrap/>
            <w:vAlign w:val="center"/>
          </w:tcPr>
          <w:p w14:paraId="3AE82E35" w14:textId="43FE9686" w:rsidR="008E11A3" w:rsidRPr="0003551D" w:rsidRDefault="008E11A3" w:rsidP="008E11A3">
            <w:pPr>
              <w:jc w:val="center"/>
              <w:rPr>
                <w:sz w:val="20"/>
                <w:szCs w:val="20"/>
              </w:rPr>
            </w:pPr>
            <w:r w:rsidRPr="0003551D">
              <w:rPr>
                <w:sz w:val="20"/>
                <w:szCs w:val="20"/>
              </w:rPr>
              <w:t>rs302874 (A-allele)</w:t>
            </w:r>
          </w:p>
        </w:tc>
        <w:tc>
          <w:tcPr>
            <w:tcW w:w="0" w:type="auto"/>
            <w:vAlign w:val="center"/>
          </w:tcPr>
          <w:p w14:paraId="78417C72" w14:textId="18E15944" w:rsidR="008E11A3" w:rsidRPr="0003551D" w:rsidRDefault="008E11A3" w:rsidP="008E11A3">
            <w:pPr>
              <w:jc w:val="center"/>
              <w:rPr>
                <w:i/>
                <w:iCs/>
                <w:sz w:val="20"/>
                <w:szCs w:val="20"/>
              </w:rPr>
            </w:pPr>
            <w:r w:rsidRPr="0003551D">
              <w:rPr>
                <w:i/>
                <w:iCs/>
                <w:sz w:val="20"/>
                <w:szCs w:val="20"/>
              </w:rPr>
              <w:t>TEX14</w:t>
            </w:r>
          </w:p>
        </w:tc>
        <w:tc>
          <w:tcPr>
            <w:tcW w:w="0" w:type="auto"/>
            <w:vAlign w:val="center"/>
          </w:tcPr>
          <w:p w14:paraId="03500F6A" w14:textId="182A3D3A" w:rsidR="008E11A3" w:rsidRPr="0003551D" w:rsidRDefault="008E11A3" w:rsidP="008E11A3">
            <w:pPr>
              <w:jc w:val="center"/>
              <w:rPr>
                <w:sz w:val="20"/>
                <w:szCs w:val="20"/>
              </w:rPr>
            </w:pPr>
            <w:r w:rsidRPr="0003551D">
              <w:rPr>
                <w:sz w:val="20"/>
                <w:szCs w:val="20"/>
              </w:rPr>
              <w:t>0.06</w:t>
            </w:r>
          </w:p>
        </w:tc>
        <w:tc>
          <w:tcPr>
            <w:tcW w:w="0" w:type="auto"/>
            <w:noWrap/>
            <w:vAlign w:val="center"/>
          </w:tcPr>
          <w:p w14:paraId="316BFB7F" w14:textId="277BA467" w:rsidR="008E11A3" w:rsidRPr="0003551D" w:rsidRDefault="008E11A3" w:rsidP="008E11A3">
            <w:pPr>
              <w:jc w:val="center"/>
              <w:rPr>
                <w:sz w:val="20"/>
                <w:szCs w:val="20"/>
              </w:rPr>
            </w:pPr>
            <w:r w:rsidRPr="0003551D">
              <w:rPr>
                <w:sz w:val="20"/>
                <w:szCs w:val="20"/>
              </w:rPr>
              <w:t>0.61</w:t>
            </w:r>
          </w:p>
        </w:tc>
        <w:tc>
          <w:tcPr>
            <w:tcW w:w="0" w:type="auto"/>
            <w:vAlign w:val="center"/>
          </w:tcPr>
          <w:p w14:paraId="169C1481" w14:textId="4D5EBE16" w:rsidR="008E11A3" w:rsidRPr="0003551D" w:rsidRDefault="008E11A3" w:rsidP="008E11A3">
            <w:pPr>
              <w:jc w:val="center"/>
              <w:rPr>
                <w:sz w:val="20"/>
                <w:szCs w:val="20"/>
              </w:rPr>
            </w:pPr>
            <w:r w:rsidRPr="0003551D">
              <w:rPr>
                <w:sz w:val="20"/>
                <w:szCs w:val="20"/>
              </w:rPr>
              <w:t>0.051</w:t>
            </w:r>
          </w:p>
        </w:tc>
        <w:tc>
          <w:tcPr>
            <w:tcW w:w="0" w:type="auto"/>
            <w:noWrap/>
            <w:vAlign w:val="center"/>
          </w:tcPr>
          <w:p w14:paraId="7CCB496A" w14:textId="46AF3473" w:rsidR="008E11A3" w:rsidRPr="0003551D" w:rsidRDefault="008E11A3" w:rsidP="008E11A3">
            <w:pPr>
              <w:jc w:val="center"/>
              <w:rPr>
                <w:sz w:val="20"/>
                <w:szCs w:val="20"/>
              </w:rPr>
            </w:pPr>
            <w:r w:rsidRPr="0003551D">
              <w:rPr>
                <w:sz w:val="20"/>
                <w:szCs w:val="20"/>
              </w:rPr>
              <w:t>0.69</w:t>
            </w:r>
          </w:p>
        </w:tc>
      </w:tr>
      <w:tr w:rsidR="0003551D" w:rsidRPr="0003551D" w14:paraId="2B3DFDEC" w14:textId="77777777" w:rsidTr="008E11A3">
        <w:trPr>
          <w:trHeight w:val="332"/>
        </w:trPr>
        <w:tc>
          <w:tcPr>
            <w:tcW w:w="0" w:type="auto"/>
            <w:noWrap/>
            <w:vAlign w:val="center"/>
          </w:tcPr>
          <w:p w14:paraId="74602F08" w14:textId="04430B5F" w:rsidR="008E11A3" w:rsidRPr="0003551D" w:rsidRDefault="008E11A3" w:rsidP="008E11A3">
            <w:pPr>
              <w:jc w:val="center"/>
              <w:rPr>
                <w:sz w:val="20"/>
                <w:szCs w:val="20"/>
              </w:rPr>
            </w:pPr>
            <w:r w:rsidRPr="0003551D">
              <w:rPr>
                <w:sz w:val="20"/>
                <w:szCs w:val="20"/>
              </w:rPr>
              <w:lastRenderedPageBreak/>
              <w:t>rs406271 (G-allele)</w:t>
            </w:r>
          </w:p>
        </w:tc>
        <w:tc>
          <w:tcPr>
            <w:tcW w:w="0" w:type="auto"/>
            <w:vAlign w:val="center"/>
          </w:tcPr>
          <w:p w14:paraId="28F94822" w14:textId="1B17FDAD" w:rsidR="008E11A3" w:rsidRPr="0003551D" w:rsidRDefault="008E11A3" w:rsidP="008E11A3">
            <w:pPr>
              <w:jc w:val="center"/>
              <w:rPr>
                <w:i/>
                <w:iCs/>
                <w:sz w:val="20"/>
                <w:szCs w:val="20"/>
              </w:rPr>
            </w:pPr>
            <w:r w:rsidRPr="0003551D">
              <w:rPr>
                <w:i/>
                <w:iCs/>
                <w:sz w:val="20"/>
                <w:szCs w:val="20"/>
              </w:rPr>
              <w:t>TFRC</w:t>
            </w:r>
          </w:p>
        </w:tc>
        <w:tc>
          <w:tcPr>
            <w:tcW w:w="0" w:type="auto"/>
            <w:vAlign w:val="center"/>
          </w:tcPr>
          <w:p w14:paraId="7E510E80" w14:textId="026B983D" w:rsidR="008E11A3" w:rsidRPr="0003551D" w:rsidRDefault="008E11A3" w:rsidP="008E11A3">
            <w:pPr>
              <w:jc w:val="center"/>
              <w:rPr>
                <w:sz w:val="20"/>
                <w:szCs w:val="20"/>
              </w:rPr>
            </w:pPr>
            <w:r w:rsidRPr="0003551D">
              <w:rPr>
                <w:sz w:val="20"/>
                <w:szCs w:val="20"/>
              </w:rPr>
              <w:t>0.34</w:t>
            </w:r>
          </w:p>
        </w:tc>
        <w:tc>
          <w:tcPr>
            <w:tcW w:w="0" w:type="auto"/>
            <w:noWrap/>
            <w:vAlign w:val="center"/>
          </w:tcPr>
          <w:p w14:paraId="06A62FA7" w14:textId="74BC0D16" w:rsidR="008E11A3" w:rsidRPr="0003551D" w:rsidRDefault="008E11A3" w:rsidP="008E11A3">
            <w:pPr>
              <w:jc w:val="center"/>
              <w:rPr>
                <w:sz w:val="20"/>
                <w:szCs w:val="20"/>
              </w:rPr>
            </w:pPr>
            <w:r w:rsidRPr="0003551D">
              <w:rPr>
                <w:sz w:val="20"/>
                <w:szCs w:val="20"/>
              </w:rPr>
              <w:t>0.81</w:t>
            </w:r>
          </w:p>
        </w:tc>
        <w:tc>
          <w:tcPr>
            <w:tcW w:w="0" w:type="auto"/>
            <w:vAlign w:val="center"/>
          </w:tcPr>
          <w:p w14:paraId="307EC38E" w14:textId="6D4EF649" w:rsidR="008E11A3" w:rsidRPr="0003551D" w:rsidRDefault="008E11A3" w:rsidP="008E11A3">
            <w:pPr>
              <w:jc w:val="center"/>
              <w:rPr>
                <w:sz w:val="20"/>
                <w:szCs w:val="20"/>
              </w:rPr>
            </w:pPr>
            <w:r w:rsidRPr="0003551D">
              <w:rPr>
                <w:sz w:val="20"/>
                <w:szCs w:val="20"/>
              </w:rPr>
              <w:t>0.50</w:t>
            </w:r>
          </w:p>
        </w:tc>
        <w:tc>
          <w:tcPr>
            <w:tcW w:w="0" w:type="auto"/>
            <w:noWrap/>
            <w:vAlign w:val="center"/>
          </w:tcPr>
          <w:p w14:paraId="0A20E6AC" w14:textId="094B31A7" w:rsidR="008E11A3" w:rsidRPr="0003551D" w:rsidRDefault="008E11A3" w:rsidP="008E11A3">
            <w:pPr>
              <w:jc w:val="center"/>
              <w:rPr>
                <w:sz w:val="20"/>
                <w:szCs w:val="20"/>
              </w:rPr>
            </w:pPr>
            <w:r w:rsidRPr="0003551D">
              <w:rPr>
                <w:sz w:val="20"/>
                <w:szCs w:val="20"/>
              </w:rPr>
              <w:t>0.98</w:t>
            </w:r>
          </w:p>
        </w:tc>
      </w:tr>
      <w:tr w:rsidR="0003551D" w:rsidRPr="0003551D" w14:paraId="5275617A" w14:textId="77777777" w:rsidTr="008E11A3">
        <w:trPr>
          <w:trHeight w:val="332"/>
        </w:trPr>
        <w:tc>
          <w:tcPr>
            <w:tcW w:w="0" w:type="auto"/>
            <w:noWrap/>
            <w:vAlign w:val="center"/>
          </w:tcPr>
          <w:p w14:paraId="1287B3C7" w14:textId="7C2971BD" w:rsidR="008E11A3" w:rsidRPr="0003551D" w:rsidRDefault="008E11A3" w:rsidP="008E11A3">
            <w:pPr>
              <w:jc w:val="center"/>
              <w:rPr>
                <w:sz w:val="20"/>
                <w:szCs w:val="20"/>
              </w:rPr>
            </w:pPr>
            <w:r w:rsidRPr="0003551D">
              <w:rPr>
                <w:sz w:val="20"/>
                <w:szCs w:val="20"/>
              </w:rPr>
              <w:t>rs4756763 (G-allele)</w:t>
            </w:r>
          </w:p>
        </w:tc>
        <w:tc>
          <w:tcPr>
            <w:tcW w:w="0" w:type="auto"/>
            <w:vAlign w:val="center"/>
          </w:tcPr>
          <w:p w14:paraId="7B089981" w14:textId="5CFD597E" w:rsidR="008E11A3" w:rsidRPr="0003551D" w:rsidRDefault="008E11A3" w:rsidP="008E11A3">
            <w:pPr>
              <w:jc w:val="center"/>
              <w:rPr>
                <w:i/>
                <w:iCs/>
                <w:sz w:val="20"/>
                <w:szCs w:val="20"/>
              </w:rPr>
            </w:pPr>
            <w:r w:rsidRPr="0003551D">
              <w:rPr>
                <w:i/>
                <w:iCs/>
                <w:sz w:val="20"/>
                <w:szCs w:val="20"/>
              </w:rPr>
              <w:t>ARNTL</w:t>
            </w:r>
          </w:p>
        </w:tc>
        <w:tc>
          <w:tcPr>
            <w:tcW w:w="0" w:type="auto"/>
            <w:vAlign w:val="center"/>
          </w:tcPr>
          <w:p w14:paraId="13F5DD42" w14:textId="7E5F1E19" w:rsidR="008E11A3" w:rsidRPr="0003551D" w:rsidRDefault="008E11A3" w:rsidP="008E11A3">
            <w:pPr>
              <w:jc w:val="center"/>
              <w:rPr>
                <w:sz w:val="20"/>
                <w:szCs w:val="20"/>
              </w:rPr>
            </w:pPr>
            <w:r w:rsidRPr="0003551D">
              <w:rPr>
                <w:sz w:val="20"/>
                <w:szCs w:val="20"/>
              </w:rPr>
              <w:t>0.42</w:t>
            </w:r>
          </w:p>
        </w:tc>
        <w:tc>
          <w:tcPr>
            <w:tcW w:w="0" w:type="auto"/>
            <w:noWrap/>
            <w:vAlign w:val="center"/>
          </w:tcPr>
          <w:p w14:paraId="5A35D5F6" w14:textId="2212916E" w:rsidR="008E11A3" w:rsidRPr="0003551D" w:rsidRDefault="008E11A3" w:rsidP="008E11A3">
            <w:pPr>
              <w:jc w:val="center"/>
              <w:rPr>
                <w:sz w:val="20"/>
                <w:szCs w:val="20"/>
              </w:rPr>
            </w:pPr>
            <w:r w:rsidRPr="0003551D">
              <w:rPr>
                <w:sz w:val="20"/>
                <w:szCs w:val="20"/>
              </w:rPr>
              <w:t>0.81</w:t>
            </w:r>
          </w:p>
        </w:tc>
        <w:tc>
          <w:tcPr>
            <w:tcW w:w="0" w:type="auto"/>
            <w:vAlign w:val="center"/>
          </w:tcPr>
          <w:p w14:paraId="5E5E25EB" w14:textId="3D61F59D" w:rsidR="008E11A3" w:rsidRPr="0003551D" w:rsidRDefault="008E11A3" w:rsidP="008E11A3">
            <w:pPr>
              <w:jc w:val="center"/>
              <w:rPr>
                <w:sz w:val="20"/>
                <w:szCs w:val="20"/>
              </w:rPr>
            </w:pPr>
            <w:r w:rsidRPr="0003551D">
              <w:rPr>
                <w:sz w:val="20"/>
                <w:szCs w:val="20"/>
              </w:rPr>
              <w:t>0.30</w:t>
            </w:r>
          </w:p>
        </w:tc>
        <w:tc>
          <w:tcPr>
            <w:tcW w:w="0" w:type="auto"/>
            <w:noWrap/>
            <w:vAlign w:val="center"/>
          </w:tcPr>
          <w:p w14:paraId="5CE18342" w14:textId="72185AE7" w:rsidR="008E11A3" w:rsidRPr="0003551D" w:rsidRDefault="008E11A3" w:rsidP="008E11A3">
            <w:pPr>
              <w:jc w:val="center"/>
              <w:rPr>
                <w:sz w:val="20"/>
                <w:szCs w:val="20"/>
              </w:rPr>
            </w:pPr>
            <w:r w:rsidRPr="0003551D">
              <w:rPr>
                <w:sz w:val="20"/>
                <w:szCs w:val="20"/>
              </w:rPr>
              <w:t>0.82</w:t>
            </w:r>
          </w:p>
        </w:tc>
      </w:tr>
      <w:tr w:rsidR="0003551D" w:rsidRPr="0003551D" w14:paraId="7D4BFE10" w14:textId="77777777" w:rsidTr="008E11A3">
        <w:trPr>
          <w:trHeight w:val="332"/>
        </w:trPr>
        <w:tc>
          <w:tcPr>
            <w:tcW w:w="0" w:type="auto"/>
            <w:noWrap/>
            <w:vAlign w:val="center"/>
          </w:tcPr>
          <w:p w14:paraId="0FD8C5D8" w14:textId="675EA8F1" w:rsidR="008E11A3" w:rsidRPr="0003551D" w:rsidRDefault="008E11A3" w:rsidP="008E11A3">
            <w:pPr>
              <w:jc w:val="center"/>
              <w:rPr>
                <w:sz w:val="20"/>
                <w:szCs w:val="20"/>
              </w:rPr>
            </w:pPr>
            <w:r w:rsidRPr="0003551D">
              <w:rPr>
                <w:sz w:val="20"/>
                <w:szCs w:val="20"/>
              </w:rPr>
              <w:t>rs5756523 (G-allele)</w:t>
            </w:r>
          </w:p>
        </w:tc>
        <w:tc>
          <w:tcPr>
            <w:tcW w:w="0" w:type="auto"/>
            <w:vAlign w:val="center"/>
          </w:tcPr>
          <w:p w14:paraId="0A2AAE43" w14:textId="35840C94" w:rsidR="008E11A3" w:rsidRPr="0003551D" w:rsidRDefault="008E11A3" w:rsidP="008E11A3">
            <w:pPr>
              <w:jc w:val="center"/>
              <w:rPr>
                <w:i/>
                <w:iCs/>
                <w:sz w:val="20"/>
                <w:szCs w:val="20"/>
              </w:rPr>
            </w:pPr>
            <w:r w:rsidRPr="0003551D">
              <w:rPr>
                <w:i/>
                <w:iCs/>
                <w:sz w:val="20"/>
                <w:szCs w:val="20"/>
              </w:rPr>
              <w:t>TMPRSS6</w:t>
            </w:r>
          </w:p>
        </w:tc>
        <w:tc>
          <w:tcPr>
            <w:tcW w:w="0" w:type="auto"/>
            <w:vAlign w:val="center"/>
          </w:tcPr>
          <w:p w14:paraId="226BFC0F" w14:textId="25E35A3E" w:rsidR="008E11A3" w:rsidRPr="0003551D" w:rsidRDefault="008E11A3" w:rsidP="008E11A3">
            <w:pPr>
              <w:jc w:val="center"/>
              <w:rPr>
                <w:sz w:val="20"/>
                <w:szCs w:val="20"/>
              </w:rPr>
            </w:pPr>
            <w:r w:rsidRPr="0003551D">
              <w:rPr>
                <w:sz w:val="20"/>
                <w:szCs w:val="20"/>
              </w:rPr>
              <w:t>0.25</w:t>
            </w:r>
          </w:p>
        </w:tc>
        <w:tc>
          <w:tcPr>
            <w:tcW w:w="0" w:type="auto"/>
            <w:noWrap/>
            <w:vAlign w:val="center"/>
          </w:tcPr>
          <w:p w14:paraId="23B19C60" w14:textId="1E09B326" w:rsidR="008E11A3" w:rsidRPr="0003551D" w:rsidRDefault="008E11A3" w:rsidP="008E11A3">
            <w:pPr>
              <w:jc w:val="center"/>
              <w:rPr>
                <w:sz w:val="20"/>
                <w:szCs w:val="20"/>
              </w:rPr>
            </w:pPr>
            <w:r w:rsidRPr="0003551D">
              <w:rPr>
                <w:sz w:val="20"/>
                <w:szCs w:val="20"/>
              </w:rPr>
              <w:t>0.81</w:t>
            </w:r>
          </w:p>
        </w:tc>
        <w:tc>
          <w:tcPr>
            <w:tcW w:w="0" w:type="auto"/>
            <w:vAlign w:val="center"/>
          </w:tcPr>
          <w:p w14:paraId="6FC8C8F1" w14:textId="752A7C3D" w:rsidR="008E11A3" w:rsidRPr="0003551D" w:rsidRDefault="008E11A3" w:rsidP="008E11A3">
            <w:pPr>
              <w:jc w:val="center"/>
              <w:rPr>
                <w:sz w:val="20"/>
                <w:szCs w:val="20"/>
              </w:rPr>
            </w:pPr>
            <w:r w:rsidRPr="0003551D">
              <w:rPr>
                <w:sz w:val="20"/>
                <w:szCs w:val="20"/>
              </w:rPr>
              <w:t>0.28</w:t>
            </w:r>
          </w:p>
        </w:tc>
        <w:tc>
          <w:tcPr>
            <w:tcW w:w="0" w:type="auto"/>
            <w:noWrap/>
            <w:vAlign w:val="center"/>
          </w:tcPr>
          <w:p w14:paraId="04D1BCFE" w14:textId="79ED1C47" w:rsidR="008E11A3" w:rsidRPr="0003551D" w:rsidRDefault="008E11A3" w:rsidP="008E11A3">
            <w:pPr>
              <w:jc w:val="center"/>
              <w:rPr>
                <w:sz w:val="20"/>
                <w:szCs w:val="20"/>
              </w:rPr>
            </w:pPr>
            <w:r w:rsidRPr="0003551D">
              <w:rPr>
                <w:sz w:val="20"/>
                <w:szCs w:val="20"/>
              </w:rPr>
              <w:t>0.82</w:t>
            </w:r>
          </w:p>
        </w:tc>
      </w:tr>
      <w:tr w:rsidR="0003551D" w:rsidRPr="0003551D" w14:paraId="358E156A" w14:textId="77777777" w:rsidTr="008E11A3">
        <w:trPr>
          <w:trHeight w:val="332"/>
        </w:trPr>
        <w:tc>
          <w:tcPr>
            <w:tcW w:w="0" w:type="auto"/>
            <w:noWrap/>
            <w:vAlign w:val="center"/>
          </w:tcPr>
          <w:p w14:paraId="4EE3D3B4" w14:textId="26D848F8" w:rsidR="008E11A3" w:rsidRPr="0003551D" w:rsidRDefault="008E11A3" w:rsidP="008E11A3">
            <w:pPr>
              <w:jc w:val="center"/>
              <w:rPr>
                <w:sz w:val="20"/>
                <w:szCs w:val="20"/>
              </w:rPr>
            </w:pPr>
            <w:r w:rsidRPr="0003551D">
              <w:rPr>
                <w:sz w:val="20"/>
                <w:szCs w:val="20"/>
              </w:rPr>
              <w:t>rs579459 (G-allele)</w:t>
            </w:r>
          </w:p>
        </w:tc>
        <w:tc>
          <w:tcPr>
            <w:tcW w:w="0" w:type="auto"/>
            <w:vAlign w:val="center"/>
          </w:tcPr>
          <w:p w14:paraId="153D8253" w14:textId="5274142E" w:rsidR="008E11A3" w:rsidRPr="0003551D" w:rsidRDefault="008E11A3" w:rsidP="008E11A3">
            <w:pPr>
              <w:jc w:val="center"/>
              <w:rPr>
                <w:i/>
                <w:iCs/>
                <w:sz w:val="20"/>
                <w:szCs w:val="20"/>
              </w:rPr>
            </w:pPr>
            <w:r w:rsidRPr="0003551D">
              <w:rPr>
                <w:i/>
                <w:iCs/>
                <w:sz w:val="20"/>
                <w:szCs w:val="20"/>
              </w:rPr>
              <w:t>TMPRSS6</w:t>
            </w:r>
          </w:p>
        </w:tc>
        <w:tc>
          <w:tcPr>
            <w:tcW w:w="0" w:type="auto"/>
            <w:vAlign w:val="center"/>
          </w:tcPr>
          <w:p w14:paraId="73BD6D23" w14:textId="4A370A7E" w:rsidR="008E11A3" w:rsidRPr="0003551D" w:rsidRDefault="008E11A3" w:rsidP="008E11A3">
            <w:pPr>
              <w:jc w:val="center"/>
              <w:rPr>
                <w:sz w:val="20"/>
                <w:szCs w:val="20"/>
              </w:rPr>
            </w:pPr>
            <w:r w:rsidRPr="0003551D">
              <w:rPr>
                <w:sz w:val="20"/>
                <w:szCs w:val="20"/>
              </w:rPr>
              <w:t>0.20</w:t>
            </w:r>
          </w:p>
        </w:tc>
        <w:tc>
          <w:tcPr>
            <w:tcW w:w="0" w:type="auto"/>
            <w:noWrap/>
            <w:vAlign w:val="center"/>
          </w:tcPr>
          <w:p w14:paraId="4510C064" w14:textId="3C9A5F30" w:rsidR="008E11A3" w:rsidRPr="0003551D" w:rsidRDefault="008E11A3" w:rsidP="008E11A3">
            <w:pPr>
              <w:jc w:val="center"/>
              <w:rPr>
                <w:sz w:val="20"/>
                <w:szCs w:val="20"/>
              </w:rPr>
            </w:pPr>
            <w:r w:rsidRPr="0003551D">
              <w:rPr>
                <w:sz w:val="20"/>
                <w:szCs w:val="20"/>
              </w:rPr>
              <w:t>0.73</w:t>
            </w:r>
          </w:p>
        </w:tc>
        <w:tc>
          <w:tcPr>
            <w:tcW w:w="0" w:type="auto"/>
            <w:vAlign w:val="center"/>
          </w:tcPr>
          <w:p w14:paraId="2EB18CBA" w14:textId="09427EFF" w:rsidR="008E11A3" w:rsidRPr="0003551D" w:rsidRDefault="008E11A3" w:rsidP="008E11A3">
            <w:pPr>
              <w:jc w:val="center"/>
              <w:rPr>
                <w:sz w:val="20"/>
                <w:szCs w:val="20"/>
              </w:rPr>
            </w:pPr>
            <w:r w:rsidRPr="0003551D">
              <w:rPr>
                <w:sz w:val="20"/>
                <w:szCs w:val="20"/>
              </w:rPr>
              <w:t>0.14</w:t>
            </w:r>
          </w:p>
        </w:tc>
        <w:tc>
          <w:tcPr>
            <w:tcW w:w="0" w:type="auto"/>
            <w:noWrap/>
            <w:vAlign w:val="center"/>
          </w:tcPr>
          <w:p w14:paraId="6C709196" w14:textId="570EA5D9" w:rsidR="008E11A3" w:rsidRPr="0003551D" w:rsidRDefault="008E11A3" w:rsidP="008E11A3">
            <w:pPr>
              <w:jc w:val="center"/>
              <w:rPr>
                <w:sz w:val="20"/>
                <w:szCs w:val="20"/>
              </w:rPr>
            </w:pPr>
            <w:r w:rsidRPr="0003551D">
              <w:rPr>
                <w:sz w:val="20"/>
                <w:szCs w:val="20"/>
              </w:rPr>
              <w:t>0.69</w:t>
            </w:r>
          </w:p>
        </w:tc>
      </w:tr>
      <w:tr w:rsidR="0003551D" w:rsidRPr="0003551D" w14:paraId="72E1679A" w14:textId="77777777" w:rsidTr="008E11A3">
        <w:trPr>
          <w:trHeight w:val="332"/>
        </w:trPr>
        <w:tc>
          <w:tcPr>
            <w:tcW w:w="0" w:type="auto"/>
            <w:noWrap/>
            <w:vAlign w:val="center"/>
          </w:tcPr>
          <w:p w14:paraId="11E65887" w14:textId="4C5084FE" w:rsidR="008E11A3" w:rsidRPr="0003551D" w:rsidRDefault="008E11A3" w:rsidP="008E11A3">
            <w:pPr>
              <w:jc w:val="center"/>
              <w:rPr>
                <w:sz w:val="20"/>
                <w:szCs w:val="20"/>
              </w:rPr>
            </w:pPr>
            <w:r w:rsidRPr="0003551D">
              <w:rPr>
                <w:sz w:val="20"/>
                <w:szCs w:val="20"/>
              </w:rPr>
              <w:t>rs6558052 (G-allele)</w:t>
            </w:r>
          </w:p>
        </w:tc>
        <w:tc>
          <w:tcPr>
            <w:tcW w:w="0" w:type="auto"/>
            <w:vAlign w:val="center"/>
          </w:tcPr>
          <w:p w14:paraId="4CDEDBBB" w14:textId="480ADC77" w:rsidR="008E11A3" w:rsidRPr="0003551D" w:rsidRDefault="008E11A3" w:rsidP="008E11A3">
            <w:pPr>
              <w:jc w:val="center"/>
              <w:rPr>
                <w:i/>
                <w:iCs/>
                <w:sz w:val="20"/>
                <w:szCs w:val="20"/>
              </w:rPr>
            </w:pPr>
            <w:r w:rsidRPr="0003551D">
              <w:rPr>
                <w:i/>
                <w:iCs/>
                <w:sz w:val="20"/>
                <w:szCs w:val="20"/>
              </w:rPr>
              <w:t>SLC39A14</w:t>
            </w:r>
          </w:p>
        </w:tc>
        <w:tc>
          <w:tcPr>
            <w:tcW w:w="0" w:type="auto"/>
            <w:vAlign w:val="center"/>
          </w:tcPr>
          <w:p w14:paraId="1CA0609D" w14:textId="63B8930D" w:rsidR="008E11A3" w:rsidRPr="0003551D" w:rsidRDefault="008E11A3" w:rsidP="008E11A3">
            <w:pPr>
              <w:jc w:val="center"/>
              <w:rPr>
                <w:sz w:val="20"/>
                <w:szCs w:val="20"/>
              </w:rPr>
            </w:pPr>
            <w:r w:rsidRPr="0003551D">
              <w:rPr>
                <w:sz w:val="20"/>
                <w:szCs w:val="20"/>
              </w:rPr>
              <w:t>0.44</w:t>
            </w:r>
          </w:p>
        </w:tc>
        <w:tc>
          <w:tcPr>
            <w:tcW w:w="0" w:type="auto"/>
            <w:noWrap/>
            <w:vAlign w:val="center"/>
          </w:tcPr>
          <w:p w14:paraId="4FA72C0B" w14:textId="3AEE410D" w:rsidR="008E11A3" w:rsidRPr="0003551D" w:rsidRDefault="008E11A3" w:rsidP="008E11A3">
            <w:pPr>
              <w:jc w:val="center"/>
              <w:rPr>
                <w:sz w:val="20"/>
                <w:szCs w:val="20"/>
              </w:rPr>
            </w:pPr>
            <w:r w:rsidRPr="0003551D">
              <w:rPr>
                <w:sz w:val="20"/>
                <w:szCs w:val="20"/>
              </w:rPr>
              <w:t>0.81</w:t>
            </w:r>
          </w:p>
        </w:tc>
        <w:tc>
          <w:tcPr>
            <w:tcW w:w="0" w:type="auto"/>
            <w:vAlign w:val="center"/>
          </w:tcPr>
          <w:p w14:paraId="5B518700" w14:textId="614255B4" w:rsidR="008E11A3" w:rsidRPr="0003551D" w:rsidRDefault="008E11A3" w:rsidP="008E11A3">
            <w:pPr>
              <w:jc w:val="center"/>
              <w:rPr>
                <w:sz w:val="20"/>
                <w:szCs w:val="20"/>
              </w:rPr>
            </w:pPr>
            <w:r w:rsidRPr="0003551D">
              <w:rPr>
                <w:sz w:val="20"/>
                <w:szCs w:val="20"/>
              </w:rPr>
              <w:t>0.19</w:t>
            </w:r>
          </w:p>
        </w:tc>
        <w:tc>
          <w:tcPr>
            <w:tcW w:w="0" w:type="auto"/>
            <w:noWrap/>
            <w:vAlign w:val="center"/>
          </w:tcPr>
          <w:p w14:paraId="61B4DF25" w14:textId="48DECD41" w:rsidR="008E11A3" w:rsidRPr="0003551D" w:rsidRDefault="008E11A3" w:rsidP="008E11A3">
            <w:pPr>
              <w:jc w:val="center"/>
              <w:rPr>
                <w:sz w:val="20"/>
                <w:szCs w:val="20"/>
              </w:rPr>
            </w:pPr>
            <w:r w:rsidRPr="0003551D">
              <w:rPr>
                <w:sz w:val="20"/>
                <w:szCs w:val="20"/>
              </w:rPr>
              <w:t>0.77</w:t>
            </w:r>
          </w:p>
        </w:tc>
      </w:tr>
      <w:tr w:rsidR="0003551D" w:rsidRPr="0003551D" w14:paraId="15ACA0FE" w14:textId="77777777" w:rsidTr="008E11A3">
        <w:trPr>
          <w:trHeight w:val="332"/>
        </w:trPr>
        <w:tc>
          <w:tcPr>
            <w:tcW w:w="0" w:type="auto"/>
            <w:noWrap/>
            <w:vAlign w:val="center"/>
          </w:tcPr>
          <w:p w14:paraId="135F67F9" w14:textId="1AA8F895" w:rsidR="008E11A3" w:rsidRPr="0003551D" w:rsidRDefault="008E11A3" w:rsidP="008E11A3">
            <w:pPr>
              <w:jc w:val="center"/>
              <w:rPr>
                <w:sz w:val="20"/>
                <w:szCs w:val="20"/>
              </w:rPr>
            </w:pPr>
            <w:r w:rsidRPr="0003551D">
              <w:rPr>
                <w:sz w:val="20"/>
                <w:szCs w:val="20"/>
              </w:rPr>
              <w:t>rs738149 (A-allele)</w:t>
            </w:r>
          </w:p>
        </w:tc>
        <w:tc>
          <w:tcPr>
            <w:tcW w:w="0" w:type="auto"/>
            <w:vAlign w:val="center"/>
          </w:tcPr>
          <w:p w14:paraId="4E2464BE" w14:textId="5F552A78" w:rsidR="008E11A3" w:rsidRPr="0003551D" w:rsidRDefault="008E11A3" w:rsidP="008E11A3">
            <w:pPr>
              <w:jc w:val="center"/>
              <w:rPr>
                <w:i/>
                <w:iCs/>
                <w:sz w:val="20"/>
                <w:szCs w:val="20"/>
              </w:rPr>
            </w:pPr>
            <w:r w:rsidRPr="0003551D">
              <w:rPr>
                <w:i/>
                <w:iCs/>
                <w:sz w:val="20"/>
                <w:szCs w:val="20"/>
              </w:rPr>
              <w:t>TMPRSS6</w:t>
            </w:r>
          </w:p>
        </w:tc>
        <w:tc>
          <w:tcPr>
            <w:tcW w:w="0" w:type="auto"/>
            <w:vAlign w:val="center"/>
          </w:tcPr>
          <w:p w14:paraId="6539AA15" w14:textId="614B1C3A" w:rsidR="008E11A3" w:rsidRPr="0003551D" w:rsidRDefault="008E11A3" w:rsidP="008E11A3">
            <w:pPr>
              <w:jc w:val="center"/>
              <w:rPr>
                <w:sz w:val="20"/>
                <w:szCs w:val="20"/>
              </w:rPr>
            </w:pPr>
            <w:r w:rsidRPr="0003551D">
              <w:rPr>
                <w:sz w:val="20"/>
                <w:szCs w:val="20"/>
              </w:rPr>
              <w:t>0.51</w:t>
            </w:r>
          </w:p>
        </w:tc>
        <w:tc>
          <w:tcPr>
            <w:tcW w:w="0" w:type="auto"/>
            <w:noWrap/>
            <w:vAlign w:val="center"/>
          </w:tcPr>
          <w:p w14:paraId="703ED865" w14:textId="1986C6B9" w:rsidR="008E11A3" w:rsidRPr="0003551D" w:rsidRDefault="008E11A3" w:rsidP="008E11A3">
            <w:pPr>
              <w:jc w:val="center"/>
              <w:rPr>
                <w:sz w:val="20"/>
                <w:szCs w:val="20"/>
              </w:rPr>
            </w:pPr>
            <w:r w:rsidRPr="0003551D">
              <w:rPr>
                <w:sz w:val="20"/>
                <w:szCs w:val="20"/>
              </w:rPr>
              <w:t>0.85</w:t>
            </w:r>
          </w:p>
        </w:tc>
        <w:tc>
          <w:tcPr>
            <w:tcW w:w="0" w:type="auto"/>
            <w:vAlign w:val="center"/>
          </w:tcPr>
          <w:p w14:paraId="360082B1" w14:textId="62825F07" w:rsidR="008E11A3" w:rsidRPr="0003551D" w:rsidRDefault="008E11A3" w:rsidP="008E11A3">
            <w:pPr>
              <w:jc w:val="center"/>
              <w:rPr>
                <w:sz w:val="20"/>
                <w:szCs w:val="20"/>
              </w:rPr>
            </w:pPr>
            <w:r w:rsidRPr="0003551D">
              <w:rPr>
                <w:sz w:val="20"/>
                <w:szCs w:val="20"/>
              </w:rPr>
              <w:t>0.92</w:t>
            </w:r>
          </w:p>
        </w:tc>
        <w:tc>
          <w:tcPr>
            <w:tcW w:w="0" w:type="auto"/>
            <w:noWrap/>
            <w:vAlign w:val="center"/>
          </w:tcPr>
          <w:p w14:paraId="4CA29EA3" w14:textId="3E8475BF" w:rsidR="008E11A3" w:rsidRPr="0003551D" w:rsidRDefault="008E11A3" w:rsidP="008E11A3">
            <w:pPr>
              <w:jc w:val="center"/>
              <w:rPr>
                <w:sz w:val="20"/>
                <w:szCs w:val="20"/>
              </w:rPr>
            </w:pPr>
            <w:r w:rsidRPr="0003551D">
              <w:rPr>
                <w:sz w:val="20"/>
                <w:szCs w:val="20"/>
              </w:rPr>
              <w:t>0.98</w:t>
            </w:r>
          </w:p>
        </w:tc>
      </w:tr>
      <w:tr w:rsidR="0003551D" w:rsidRPr="0003551D" w14:paraId="3214BFEA" w14:textId="77777777" w:rsidTr="008E11A3">
        <w:trPr>
          <w:trHeight w:val="332"/>
        </w:trPr>
        <w:tc>
          <w:tcPr>
            <w:tcW w:w="0" w:type="auto"/>
            <w:noWrap/>
            <w:vAlign w:val="center"/>
          </w:tcPr>
          <w:p w14:paraId="28AE337F" w14:textId="611350C4" w:rsidR="008E11A3" w:rsidRPr="0003551D" w:rsidRDefault="008E11A3" w:rsidP="008E11A3">
            <w:pPr>
              <w:jc w:val="center"/>
              <w:rPr>
                <w:sz w:val="20"/>
                <w:szCs w:val="20"/>
              </w:rPr>
            </w:pPr>
            <w:r w:rsidRPr="0003551D">
              <w:rPr>
                <w:sz w:val="20"/>
                <w:szCs w:val="20"/>
              </w:rPr>
              <w:t>rs7385804 (C-allele)</w:t>
            </w:r>
          </w:p>
        </w:tc>
        <w:tc>
          <w:tcPr>
            <w:tcW w:w="0" w:type="auto"/>
            <w:vAlign w:val="center"/>
          </w:tcPr>
          <w:p w14:paraId="3DFA5D83" w14:textId="3D0E6A76" w:rsidR="008E11A3" w:rsidRPr="0003551D" w:rsidRDefault="008E11A3" w:rsidP="008E11A3">
            <w:pPr>
              <w:jc w:val="center"/>
              <w:rPr>
                <w:i/>
                <w:iCs/>
                <w:sz w:val="20"/>
                <w:szCs w:val="20"/>
              </w:rPr>
            </w:pPr>
            <w:r w:rsidRPr="0003551D">
              <w:rPr>
                <w:i/>
                <w:iCs/>
                <w:sz w:val="20"/>
                <w:szCs w:val="20"/>
              </w:rPr>
              <w:t>TFR2</w:t>
            </w:r>
          </w:p>
        </w:tc>
        <w:tc>
          <w:tcPr>
            <w:tcW w:w="0" w:type="auto"/>
            <w:vAlign w:val="center"/>
          </w:tcPr>
          <w:p w14:paraId="48E24447" w14:textId="6D1702FC" w:rsidR="008E11A3" w:rsidRPr="0003551D" w:rsidRDefault="008E11A3" w:rsidP="008E11A3">
            <w:pPr>
              <w:jc w:val="center"/>
              <w:rPr>
                <w:sz w:val="20"/>
                <w:szCs w:val="20"/>
              </w:rPr>
            </w:pPr>
            <w:r w:rsidRPr="0003551D">
              <w:rPr>
                <w:b/>
                <w:bCs/>
                <w:sz w:val="20"/>
                <w:szCs w:val="20"/>
              </w:rPr>
              <w:t>0.01</w:t>
            </w:r>
          </w:p>
        </w:tc>
        <w:tc>
          <w:tcPr>
            <w:tcW w:w="0" w:type="auto"/>
            <w:noWrap/>
            <w:vAlign w:val="center"/>
          </w:tcPr>
          <w:p w14:paraId="2B6241E5" w14:textId="26DA80C0" w:rsidR="008E11A3" w:rsidRPr="0003551D" w:rsidRDefault="008E11A3" w:rsidP="008E11A3">
            <w:pPr>
              <w:jc w:val="center"/>
              <w:rPr>
                <w:sz w:val="20"/>
                <w:szCs w:val="20"/>
              </w:rPr>
            </w:pPr>
            <w:r w:rsidRPr="0003551D">
              <w:rPr>
                <w:sz w:val="20"/>
                <w:szCs w:val="20"/>
              </w:rPr>
              <w:t>0.30</w:t>
            </w:r>
          </w:p>
        </w:tc>
        <w:tc>
          <w:tcPr>
            <w:tcW w:w="0" w:type="auto"/>
            <w:vAlign w:val="center"/>
          </w:tcPr>
          <w:p w14:paraId="7386A975" w14:textId="2789FB53" w:rsidR="008E11A3" w:rsidRPr="0003551D" w:rsidRDefault="008E11A3" w:rsidP="008E11A3">
            <w:pPr>
              <w:jc w:val="center"/>
              <w:rPr>
                <w:sz w:val="20"/>
                <w:szCs w:val="20"/>
              </w:rPr>
            </w:pPr>
            <w:r w:rsidRPr="0003551D">
              <w:rPr>
                <w:sz w:val="20"/>
                <w:szCs w:val="20"/>
              </w:rPr>
              <w:t>0.21</w:t>
            </w:r>
          </w:p>
        </w:tc>
        <w:tc>
          <w:tcPr>
            <w:tcW w:w="0" w:type="auto"/>
            <w:noWrap/>
            <w:vAlign w:val="center"/>
          </w:tcPr>
          <w:p w14:paraId="101FE159" w14:textId="737B741E" w:rsidR="008E11A3" w:rsidRPr="0003551D" w:rsidRDefault="008E11A3" w:rsidP="008E11A3">
            <w:pPr>
              <w:jc w:val="center"/>
              <w:rPr>
                <w:sz w:val="20"/>
                <w:szCs w:val="20"/>
              </w:rPr>
            </w:pPr>
            <w:r w:rsidRPr="0003551D">
              <w:rPr>
                <w:sz w:val="20"/>
                <w:szCs w:val="20"/>
              </w:rPr>
              <w:t>0.78</w:t>
            </w:r>
          </w:p>
        </w:tc>
      </w:tr>
      <w:tr w:rsidR="0003551D" w:rsidRPr="0003551D" w14:paraId="263E7FB6" w14:textId="77777777" w:rsidTr="008E11A3">
        <w:trPr>
          <w:trHeight w:val="332"/>
        </w:trPr>
        <w:tc>
          <w:tcPr>
            <w:tcW w:w="0" w:type="auto"/>
            <w:noWrap/>
            <w:vAlign w:val="center"/>
          </w:tcPr>
          <w:p w14:paraId="53D2D725" w14:textId="46B636D1" w:rsidR="008E11A3" w:rsidRPr="0003551D" w:rsidRDefault="008E11A3" w:rsidP="008E11A3">
            <w:pPr>
              <w:jc w:val="center"/>
              <w:rPr>
                <w:sz w:val="20"/>
                <w:szCs w:val="20"/>
              </w:rPr>
            </w:pPr>
            <w:r w:rsidRPr="0003551D">
              <w:rPr>
                <w:sz w:val="20"/>
                <w:szCs w:val="20"/>
              </w:rPr>
              <w:t>rs7833266 (G-allele)</w:t>
            </w:r>
          </w:p>
        </w:tc>
        <w:tc>
          <w:tcPr>
            <w:tcW w:w="0" w:type="auto"/>
            <w:vAlign w:val="center"/>
          </w:tcPr>
          <w:p w14:paraId="5A949376" w14:textId="5761D7A0" w:rsidR="008E11A3" w:rsidRPr="0003551D" w:rsidRDefault="008E11A3" w:rsidP="008E11A3">
            <w:pPr>
              <w:jc w:val="center"/>
              <w:rPr>
                <w:i/>
                <w:iCs/>
                <w:sz w:val="20"/>
                <w:szCs w:val="20"/>
              </w:rPr>
            </w:pPr>
            <w:r w:rsidRPr="0003551D">
              <w:rPr>
                <w:i/>
                <w:iCs/>
                <w:sz w:val="20"/>
                <w:szCs w:val="20"/>
              </w:rPr>
              <w:t>SLC39A14</w:t>
            </w:r>
          </w:p>
        </w:tc>
        <w:tc>
          <w:tcPr>
            <w:tcW w:w="0" w:type="auto"/>
            <w:vAlign w:val="center"/>
          </w:tcPr>
          <w:p w14:paraId="10E9FAB9" w14:textId="5F99FDF3" w:rsidR="008E11A3" w:rsidRPr="0003551D" w:rsidRDefault="008E11A3" w:rsidP="008E11A3">
            <w:pPr>
              <w:jc w:val="center"/>
              <w:rPr>
                <w:b/>
                <w:bCs/>
                <w:sz w:val="20"/>
                <w:szCs w:val="20"/>
              </w:rPr>
            </w:pPr>
            <w:r w:rsidRPr="0003551D">
              <w:rPr>
                <w:sz w:val="20"/>
                <w:szCs w:val="20"/>
              </w:rPr>
              <w:t>0.54</w:t>
            </w:r>
          </w:p>
        </w:tc>
        <w:tc>
          <w:tcPr>
            <w:tcW w:w="0" w:type="auto"/>
            <w:noWrap/>
            <w:vAlign w:val="center"/>
          </w:tcPr>
          <w:p w14:paraId="7B445169" w14:textId="31B0318A" w:rsidR="008E11A3" w:rsidRPr="0003551D" w:rsidRDefault="008E11A3" w:rsidP="008E11A3">
            <w:pPr>
              <w:jc w:val="center"/>
              <w:rPr>
                <w:sz w:val="20"/>
                <w:szCs w:val="20"/>
              </w:rPr>
            </w:pPr>
            <w:r w:rsidRPr="0003551D">
              <w:rPr>
                <w:sz w:val="20"/>
                <w:szCs w:val="20"/>
              </w:rPr>
              <w:t>0.85</w:t>
            </w:r>
          </w:p>
        </w:tc>
        <w:tc>
          <w:tcPr>
            <w:tcW w:w="0" w:type="auto"/>
            <w:vAlign w:val="center"/>
          </w:tcPr>
          <w:p w14:paraId="06F430EB" w14:textId="4F6941F0" w:rsidR="008E11A3" w:rsidRPr="0003551D" w:rsidRDefault="008E11A3" w:rsidP="008E11A3">
            <w:pPr>
              <w:jc w:val="center"/>
              <w:rPr>
                <w:sz w:val="20"/>
                <w:szCs w:val="20"/>
              </w:rPr>
            </w:pPr>
            <w:r w:rsidRPr="0003551D">
              <w:rPr>
                <w:sz w:val="20"/>
                <w:szCs w:val="20"/>
              </w:rPr>
              <w:t>0.44</w:t>
            </w:r>
          </w:p>
        </w:tc>
        <w:tc>
          <w:tcPr>
            <w:tcW w:w="0" w:type="auto"/>
            <w:noWrap/>
            <w:vAlign w:val="center"/>
          </w:tcPr>
          <w:p w14:paraId="61055FF1" w14:textId="141386FB" w:rsidR="008E11A3" w:rsidRPr="0003551D" w:rsidRDefault="008E11A3" w:rsidP="008E11A3">
            <w:pPr>
              <w:jc w:val="center"/>
              <w:rPr>
                <w:sz w:val="20"/>
                <w:szCs w:val="20"/>
              </w:rPr>
            </w:pPr>
            <w:r w:rsidRPr="0003551D">
              <w:rPr>
                <w:sz w:val="20"/>
                <w:szCs w:val="20"/>
              </w:rPr>
              <w:t>0.97</w:t>
            </w:r>
          </w:p>
        </w:tc>
      </w:tr>
      <w:tr w:rsidR="0003551D" w:rsidRPr="0003551D" w14:paraId="25C56CBA" w14:textId="77777777" w:rsidTr="008E11A3">
        <w:trPr>
          <w:trHeight w:val="332"/>
        </w:trPr>
        <w:tc>
          <w:tcPr>
            <w:tcW w:w="0" w:type="auto"/>
            <w:noWrap/>
            <w:vAlign w:val="center"/>
          </w:tcPr>
          <w:p w14:paraId="44604C86" w14:textId="21E8DC9C" w:rsidR="008E11A3" w:rsidRPr="0003551D" w:rsidRDefault="008E11A3" w:rsidP="008E11A3">
            <w:pPr>
              <w:jc w:val="center"/>
              <w:rPr>
                <w:sz w:val="20"/>
                <w:szCs w:val="20"/>
              </w:rPr>
            </w:pPr>
            <w:r w:rsidRPr="0003551D">
              <w:rPr>
                <w:sz w:val="20"/>
                <w:szCs w:val="20"/>
              </w:rPr>
              <w:t>rs911752 (G-allele)</w:t>
            </w:r>
          </w:p>
        </w:tc>
        <w:tc>
          <w:tcPr>
            <w:tcW w:w="0" w:type="auto"/>
            <w:vAlign w:val="center"/>
          </w:tcPr>
          <w:p w14:paraId="3D64893F" w14:textId="7D64199F" w:rsidR="008E11A3" w:rsidRPr="0003551D" w:rsidRDefault="008E11A3" w:rsidP="008E11A3">
            <w:pPr>
              <w:jc w:val="center"/>
              <w:rPr>
                <w:i/>
                <w:iCs/>
                <w:sz w:val="20"/>
                <w:szCs w:val="20"/>
              </w:rPr>
            </w:pPr>
            <w:r w:rsidRPr="0003551D">
              <w:rPr>
                <w:i/>
                <w:iCs/>
                <w:sz w:val="20"/>
                <w:szCs w:val="20"/>
              </w:rPr>
              <w:t>BMP6</w:t>
            </w:r>
          </w:p>
        </w:tc>
        <w:tc>
          <w:tcPr>
            <w:tcW w:w="0" w:type="auto"/>
            <w:vAlign w:val="center"/>
          </w:tcPr>
          <w:p w14:paraId="54F20430" w14:textId="0437D782" w:rsidR="008E11A3" w:rsidRPr="0003551D" w:rsidRDefault="008E11A3" w:rsidP="008E11A3">
            <w:pPr>
              <w:jc w:val="center"/>
              <w:rPr>
                <w:sz w:val="20"/>
                <w:szCs w:val="20"/>
              </w:rPr>
            </w:pPr>
            <w:r w:rsidRPr="0003551D">
              <w:rPr>
                <w:sz w:val="20"/>
                <w:szCs w:val="20"/>
              </w:rPr>
              <w:t>0.78</w:t>
            </w:r>
          </w:p>
        </w:tc>
        <w:tc>
          <w:tcPr>
            <w:tcW w:w="0" w:type="auto"/>
            <w:noWrap/>
            <w:vAlign w:val="center"/>
          </w:tcPr>
          <w:p w14:paraId="63977828" w14:textId="6D535BAF" w:rsidR="008E11A3" w:rsidRPr="0003551D" w:rsidRDefault="008E11A3" w:rsidP="008E11A3">
            <w:pPr>
              <w:jc w:val="center"/>
              <w:rPr>
                <w:sz w:val="20"/>
                <w:szCs w:val="20"/>
              </w:rPr>
            </w:pPr>
            <w:r w:rsidRPr="0003551D">
              <w:rPr>
                <w:sz w:val="20"/>
                <w:szCs w:val="20"/>
              </w:rPr>
              <w:t>0.92</w:t>
            </w:r>
          </w:p>
        </w:tc>
        <w:tc>
          <w:tcPr>
            <w:tcW w:w="0" w:type="auto"/>
            <w:vAlign w:val="center"/>
          </w:tcPr>
          <w:p w14:paraId="44E984C0" w14:textId="31F13107" w:rsidR="008E11A3" w:rsidRPr="0003551D" w:rsidRDefault="008E11A3" w:rsidP="008E11A3">
            <w:pPr>
              <w:jc w:val="center"/>
              <w:rPr>
                <w:sz w:val="20"/>
                <w:szCs w:val="20"/>
              </w:rPr>
            </w:pPr>
            <w:r w:rsidRPr="0003551D">
              <w:rPr>
                <w:sz w:val="20"/>
                <w:szCs w:val="20"/>
              </w:rPr>
              <w:t>0.83</w:t>
            </w:r>
          </w:p>
        </w:tc>
        <w:tc>
          <w:tcPr>
            <w:tcW w:w="0" w:type="auto"/>
            <w:noWrap/>
            <w:vAlign w:val="center"/>
          </w:tcPr>
          <w:p w14:paraId="4D969B02" w14:textId="0CF2951D" w:rsidR="008E11A3" w:rsidRPr="0003551D" w:rsidRDefault="008E11A3" w:rsidP="008E11A3">
            <w:pPr>
              <w:jc w:val="center"/>
              <w:rPr>
                <w:sz w:val="20"/>
                <w:szCs w:val="20"/>
              </w:rPr>
            </w:pPr>
            <w:r w:rsidRPr="0003551D">
              <w:rPr>
                <w:sz w:val="20"/>
                <w:szCs w:val="20"/>
              </w:rPr>
              <w:t>0.98</w:t>
            </w:r>
          </w:p>
        </w:tc>
      </w:tr>
      <w:tr w:rsidR="0003551D" w:rsidRPr="0003551D" w14:paraId="550CFFBF" w14:textId="77777777" w:rsidTr="008E11A3">
        <w:trPr>
          <w:trHeight w:val="332"/>
        </w:trPr>
        <w:tc>
          <w:tcPr>
            <w:tcW w:w="0" w:type="auto"/>
            <w:noWrap/>
            <w:vAlign w:val="center"/>
          </w:tcPr>
          <w:p w14:paraId="2BBDA767" w14:textId="6EBC37B9" w:rsidR="008E11A3" w:rsidRPr="0003551D" w:rsidRDefault="008E11A3" w:rsidP="008E11A3">
            <w:pPr>
              <w:jc w:val="center"/>
              <w:rPr>
                <w:sz w:val="20"/>
                <w:szCs w:val="20"/>
              </w:rPr>
            </w:pPr>
            <w:r w:rsidRPr="0003551D">
              <w:rPr>
                <w:sz w:val="20"/>
                <w:szCs w:val="20"/>
              </w:rPr>
              <w:t>rs9379137 (G-allele)</w:t>
            </w:r>
          </w:p>
        </w:tc>
        <w:tc>
          <w:tcPr>
            <w:tcW w:w="0" w:type="auto"/>
            <w:vAlign w:val="center"/>
          </w:tcPr>
          <w:p w14:paraId="25CBEEF0" w14:textId="45B29F48" w:rsidR="008E11A3" w:rsidRPr="0003551D" w:rsidRDefault="008E11A3" w:rsidP="008E11A3">
            <w:pPr>
              <w:jc w:val="center"/>
              <w:rPr>
                <w:i/>
                <w:iCs/>
                <w:sz w:val="20"/>
                <w:szCs w:val="20"/>
              </w:rPr>
            </w:pPr>
            <w:r w:rsidRPr="0003551D">
              <w:rPr>
                <w:i/>
                <w:iCs/>
                <w:sz w:val="20"/>
                <w:szCs w:val="20"/>
              </w:rPr>
              <w:t>BMP6</w:t>
            </w:r>
          </w:p>
        </w:tc>
        <w:tc>
          <w:tcPr>
            <w:tcW w:w="0" w:type="auto"/>
            <w:vAlign w:val="center"/>
          </w:tcPr>
          <w:p w14:paraId="1B9A42D5" w14:textId="7095565C" w:rsidR="008E11A3" w:rsidRPr="0003551D" w:rsidRDefault="008E11A3" w:rsidP="008E11A3">
            <w:pPr>
              <w:jc w:val="center"/>
              <w:rPr>
                <w:sz w:val="20"/>
                <w:szCs w:val="20"/>
              </w:rPr>
            </w:pPr>
            <w:r w:rsidRPr="0003551D">
              <w:rPr>
                <w:sz w:val="20"/>
                <w:szCs w:val="20"/>
              </w:rPr>
              <w:t>0.14</w:t>
            </w:r>
          </w:p>
        </w:tc>
        <w:tc>
          <w:tcPr>
            <w:tcW w:w="0" w:type="auto"/>
            <w:noWrap/>
            <w:vAlign w:val="center"/>
          </w:tcPr>
          <w:p w14:paraId="0802B076" w14:textId="2C1EF305" w:rsidR="008E11A3" w:rsidRPr="0003551D" w:rsidRDefault="008E11A3" w:rsidP="008E11A3">
            <w:pPr>
              <w:jc w:val="center"/>
              <w:rPr>
                <w:sz w:val="20"/>
                <w:szCs w:val="20"/>
              </w:rPr>
            </w:pPr>
            <w:r w:rsidRPr="0003551D">
              <w:rPr>
                <w:sz w:val="20"/>
                <w:szCs w:val="20"/>
              </w:rPr>
              <w:t>0.71</w:t>
            </w:r>
          </w:p>
        </w:tc>
        <w:tc>
          <w:tcPr>
            <w:tcW w:w="0" w:type="auto"/>
            <w:vAlign w:val="center"/>
          </w:tcPr>
          <w:p w14:paraId="6A38527E" w14:textId="3A5DDA5D" w:rsidR="008E11A3" w:rsidRPr="0003551D" w:rsidRDefault="008E11A3" w:rsidP="008E11A3">
            <w:pPr>
              <w:jc w:val="center"/>
              <w:rPr>
                <w:sz w:val="20"/>
                <w:szCs w:val="20"/>
              </w:rPr>
            </w:pPr>
            <w:r w:rsidRPr="0003551D">
              <w:rPr>
                <w:sz w:val="20"/>
                <w:szCs w:val="20"/>
              </w:rPr>
              <w:t>0.07</w:t>
            </w:r>
          </w:p>
        </w:tc>
        <w:tc>
          <w:tcPr>
            <w:tcW w:w="0" w:type="auto"/>
            <w:noWrap/>
            <w:vAlign w:val="center"/>
          </w:tcPr>
          <w:p w14:paraId="0DC18B63" w14:textId="3D8EE991" w:rsidR="008E11A3" w:rsidRPr="0003551D" w:rsidRDefault="008E11A3" w:rsidP="008E11A3">
            <w:pPr>
              <w:jc w:val="center"/>
              <w:rPr>
                <w:sz w:val="20"/>
                <w:szCs w:val="20"/>
              </w:rPr>
            </w:pPr>
            <w:r w:rsidRPr="0003551D">
              <w:rPr>
                <w:sz w:val="20"/>
                <w:szCs w:val="20"/>
              </w:rPr>
              <w:t>0.69</w:t>
            </w:r>
          </w:p>
        </w:tc>
      </w:tr>
      <w:tr w:rsidR="0003551D" w:rsidRPr="0003551D" w14:paraId="2173A264" w14:textId="77777777" w:rsidTr="008E11A3">
        <w:trPr>
          <w:trHeight w:val="332"/>
        </w:trPr>
        <w:tc>
          <w:tcPr>
            <w:tcW w:w="0" w:type="auto"/>
            <w:noWrap/>
            <w:vAlign w:val="center"/>
          </w:tcPr>
          <w:p w14:paraId="4C9246EF" w14:textId="6C2990D8" w:rsidR="008E11A3" w:rsidRPr="0003551D" w:rsidRDefault="008E11A3" w:rsidP="008E11A3">
            <w:pPr>
              <w:jc w:val="center"/>
              <w:rPr>
                <w:sz w:val="20"/>
                <w:szCs w:val="20"/>
              </w:rPr>
            </w:pPr>
            <w:r w:rsidRPr="0003551D">
              <w:rPr>
                <w:sz w:val="20"/>
                <w:szCs w:val="20"/>
              </w:rPr>
              <w:t>rs968567 (A-allele)</w:t>
            </w:r>
          </w:p>
        </w:tc>
        <w:tc>
          <w:tcPr>
            <w:tcW w:w="0" w:type="auto"/>
            <w:vAlign w:val="center"/>
          </w:tcPr>
          <w:p w14:paraId="22B818AA" w14:textId="11A6A95B" w:rsidR="008E11A3" w:rsidRPr="0003551D" w:rsidRDefault="008E11A3" w:rsidP="008E11A3">
            <w:pPr>
              <w:jc w:val="center"/>
              <w:rPr>
                <w:i/>
                <w:iCs/>
                <w:sz w:val="20"/>
                <w:szCs w:val="20"/>
              </w:rPr>
            </w:pPr>
            <w:r w:rsidRPr="0003551D">
              <w:rPr>
                <w:i/>
                <w:iCs/>
                <w:sz w:val="20"/>
                <w:szCs w:val="20"/>
              </w:rPr>
              <w:t>FADS2</w:t>
            </w:r>
          </w:p>
        </w:tc>
        <w:tc>
          <w:tcPr>
            <w:tcW w:w="0" w:type="auto"/>
            <w:vAlign w:val="center"/>
          </w:tcPr>
          <w:p w14:paraId="0B97036F" w14:textId="41BBB757" w:rsidR="008E11A3" w:rsidRPr="0003551D" w:rsidRDefault="008E11A3" w:rsidP="008E11A3">
            <w:pPr>
              <w:jc w:val="center"/>
              <w:rPr>
                <w:sz w:val="20"/>
                <w:szCs w:val="20"/>
              </w:rPr>
            </w:pPr>
            <w:r w:rsidRPr="0003551D">
              <w:rPr>
                <w:sz w:val="20"/>
                <w:szCs w:val="20"/>
              </w:rPr>
              <w:t>0.20</w:t>
            </w:r>
          </w:p>
        </w:tc>
        <w:tc>
          <w:tcPr>
            <w:tcW w:w="0" w:type="auto"/>
            <w:noWrap/>
            <w:vAlign w:val="center"/>
          </w:tcPr>
          <w:p w14:paraId="3B6B6C5A" w14:textId="59754FAF" w:rsidR="008E11A3" w:rsidRPr="0003551D" w:rsidRDefault="008E11A3" w:rsidP="008E11A3">
            <w:pPr>
              <w:jc w:val="center"/>
              <w:rPr>
                <w:sz w:val="20"/>
                <w:szCs w:val="20"/>
              </w:rPr>
            </w:pPr>
            <w:r w:rsidRPr="0003551D">
              <w:rPr>
                <w:sz w:val="20"/>
                <w:szCs w:val="20"/>
              </w:rPr>
              <w:t>0.73</w:t>
            </w:r>
          </w:p>
        </w:tc>
        <w:tc>
          <w:tcPr>
            <w:tcW w:w="0" w:type="auto"/>
            <w:vAlign w:val="center"/>
          </w:tcPr>
          <w:p w14:paraId="232886EC" w14:textId="047EC691" w:rsidR="008E11A3" w:rsidRPr="0003551D" w:rsidRDefault="008E11A3" w:rsidP="008E11A3">
            <w:pPr>
              <w:jc w:val="center"/>
              <w:rPr>
                <w:sz w:val="20"/>
                <w:szCs w:val="20"/>
              </w:rPr>
            </w:pPr>
            <w:r w:rsidRPr="0003551D">
              <w:rPr>
                <w:sz w:val="20"/>
                <w:szCs w:val="20"/>
              </w:rPr>
              <w:t>0.80</w:t>
            </w:r>
          </w:p>
        </w:tc>
        <w:tc>
          <w:tcPr>
            <w:tcW w:w="0" w:type="auto"/>
            <w:noWrap/>
            <w:vAlign w:val="center"/>
          </w:tcPr>
          <w:p w14:paraId="64CCD77C" w14:textId="0E9461ED" w:rsidR="008E11A3" w:rsidRPr="0003551D" w:rsidRDefault="008E11A3" w:rsidP="008E11A3">
            <w:pPr>
              <w:jc w:val="center"/>
              <w:rPr>
                <w:sz w:val="20"/>
                <w:szCs w:val="20"/>
              </w:rPr>
            </w:pPr>
            <w:r w:rsidRPr="0003551D">
              <w:rPr>
                <w:sz w:val="20"/>
                <w:szCs w:val="20"/>
              </w:rPr>
              <w:t>0.98</w:t>
            </w:r>
          </w:p>
        </w:tc>
      </w:tr>
      <w:tr w:rsidR="0003551D" w:rsidRPr="0003551D" w14:paraId="36FEC0D1" w14:textId="77777777" w:rsidTr="008E11A3">
        <w:trPr>
          <w:trHeight w:val="332"/>
        </w:trPr>
        <w:tc>
          <w:tcPr>
            <w:tcW w:w="0" w:type="auto"/>
            <w:noWrap/>
            <w:vAlign w:val="center"/>
          </w:tcPr>
          <w:p w14:paraId="4B568771" w14:textId="6637F1C2" w:rsidR="008E11A3" w:rsidRPr="0003551D" w:rsidRDefault="008E11A3" w:rsidP="008E11A3">
            <w:pPr>
              <w:jc w:val="center"/>
              <w:rPr>
                <w:sz w:val="20"/>
                <w:szCs w:val="20"/>
              </w:rPr>
            </w:pPr>
            <w:r w:rsidRPr="0003551D">
              <w:rPr>
                <w:sz w:val="20"/>
                <w:szCs w:val="20"/>
              </w:rPr>
              <w:t>rs9859260 (G-allele)</w:t>
            </w:r>
          </w:p>
        </w:tc>
        <w:tc>
          <w:tcPr>
            <w:tcW w:w="0" w:type="auto"/>
            <w:vAlign w:val="center"/>
          </w:tcPr>
          <w:p w14:paraId="5196D038" w14:textId="0B428588" w:rsidR="008E11A3" w:rsidRPr="0003551D" w:rsidRDefault="008E11A3" w:rsidP="008E11A3">
            <w:pPr>
              <w:jc w:val="center"/>
              <w:rPr>
                <w:i/>
                <w:iCs/>
                <w:sz w:val="20"/>
                <w:szCs w:val="20"/>
              </w:rPr>
            </w:pPr>
            <w:r w:rsidRPr="0003551D">
              <w:rPr>
                <w:i/>
                <w:iCs/>
                <w:sz w:val="20"/>
                <w:szCs w:val="20"/>
              </w:rPr>
              <w:t>TFRC</w:t>
            </w:r>
          </w:p>
        </w:tc>
        <w:tc>
          <w:tcPr>
            <w:tcW w:w="0" w:type="auto"/>
            <w:vAlign w:val="center"/>
          </w:tcPr>
          <w:p w14:paraId="21BEC9D7" w14:textId="12097505" w:rsidR="008E11A3" w:rsidRPr="0003551D" w:rsidRDefault="008E11A3" w:rsidP="008E11A3">
            <w:pPr>
              <w:jc w:val="center"/>
              <w:rPr>
                <w:sz w:val="20"/>
                <w:szCs w:val="20"/>
              </w:rPr>
            </w:pPr>
            <w:r w:rsidRPr="0003551D">
              <w:rPr>
                <w:sz w:val="20"/>
                <w:szCs w:val="20"/>
              </w:rPr>
              <w:t>0.96</w:t>
            </w:r>
          </w:p>
        </w:tc>
        <w:tc>
          <w:tcPr>
            <w:tcW w:w="0" w:type="auto"/>
            <w:noWrap/>
            <w:vAlign w:val="center"/>
          </w:tcPr>
          <w:p w14:paraId="2F51FA40" w14:textId="0FDB06A7" w:rsidR="008E11A3" w:rsidRPr="0003551D" w:rsidRDefault="008E11A3" w:rsidP="008E11A3">
            <w:pPr>
              <w:jc w:val="center"/>
              <w:rPr>
                <w:sz w:val="20"/>
                <w:szCs w:val="20"/>
              </w:rPr>
            </w:pPr>
            <w:r w:rsidRPr="0003551D">
              <w:rPr>
                <w:sz w:val="20"/>
                <w:szCs w:val="20"/>
              </w:rPr>
              <w:t>0.96</w:t>
            </w:r>
          </w:p>
        </w:tc>
        <w:tc>
          <w:tcPr>
            <w:tcW w:w="0" w:type="auto"/>
            <w:vAlign w:val="center"/>
          </w:tcPr>
          <w:p w14:paraId="76FA251D" w14:textId="609AF33B" w:rsidR="008E11A3" w:rsidRPr="0003551D" w:rsidRDefault="008E11A3" w:rsidP="008E11A3">
            <w:pPr>
              <w:jc w:val="center"/>
              <w:rPr>
                <w:sz w:val="20"/>
                <w:szCs w:val="20"/>
              </w:rPr>
            </w:pPr>
            <w:r w:rsidRPr="0003551D">
              <w:rPr>
                <w:sz w:val="20"/>
                <w:szCs w:val="20"/>
              </w:rPr>
              <w:t>0.52</w:t>
            </w:r>
          </w:p>
        </w:tc>
        <w:tc>
          <w:tcPr>
            <w:tcW w:w="0" w:type="auto"/>
            <w:noWrap/>
            <w:vAlign w:val="center"/>
          </w:tcPr>
          <w:p w14:paraId="756ECEC1" w14:textId="337211F9" w:rsidR="008E11A3" w:rsidRPr="0003551D" w:rsidRDefault="008E11A3" w:rsidP="008E11A3">
            <w:pPr>
              <w:jc w:val="center"/>
              <w:rPr>
                <w:sz w:val="20"/>
                <w:szCs w:val="20"/>
              </w:rPr>
            </w:pPr>
            <w:r w:rsidRPr="0003551D">
              <w:rPr>
                <w:sz w:val="20"/>
                <w:szCs w:val="20"/>
              </w:rPr>
              <w:t>0.98</w:t>
            </w:r>
          </w:p>
        </w:tc>
      </w:tr>
      <w:tr w:rsidR="0003551D" w:rsidRPr="0003551D" w14:paraId="6EB53B3F" w14:textId="77777777" w:rsidTr="008E11A3">
        <w:trPr>
          <w:trHeight w:val="332"/>
        </w:trPr>
        <w:tc>
          <w:tcPr>
            <w:tcW w:w="0" w:type="auto"/>
            <w:noWrap/>
            <w:vAlign w:val="center"/>
          </w:tcPr>
          <w:p w14:paraId="28E7D5C6" w14:textId="39AEDDEB" w:rsidR="008E11A3" w:rsidRPr="0003551D" w:rsidRDefault="008E11A3" w:rsidP="008E11A3">
            <w:pPr>
              <w:jc w:val="center"/>
              <w:rPr>
                <w:sz w:val="20"/>
                <w:szCs w:val="20"/>
              </w:rPr>
            </w:pPr>
            <w:r w:rsidRPr="0003551D">
              <w:rPr>
                <w:sz w:val="20"/>
                <w:szCs w:val="20"/>
              </w:rPr>
              <w:t>rs1799945 (G-allele)</w:t>
            </w:r>
          </w:p>
        </w:tc>
        <w:tc>
          <w:tcPr>
            <w:tcW w:w="0" w:type="auto"/>
            <w:vAlign w:val="center"/>
          </w:tcPr>
          <w:p w14:paraId="6100DD2D" w14:textId="048447EE" w:rsidR="008E11A3" w:rsidRPr="0003551D" w:rsidRDefault="008E11A3" w:rsidP="008E11A3">
            <w:pPr>
              <w:jc w:val="center"/>
              <w:rPr>
                <w:i/>
                <w:iCs/>
                <w:sz w:val="20"/>
                <w:szCs w:val="20"/>
              </w:rPr>
            </w:pPr>
            <w:r w:rsidRPr="0003551D">
              <w:rPr>
                <w:i/>
                <w:iCs/>
                <w:sz w:val="20"/>
                <w:szCs w:val="20"/>
              </w:rPr>
              <w:t>TF</w:t>
            </w:r>
          </w:p>
        </w:tc>
        <w:tc>
          <w:tcPr>
            <w:tcW w:w="0" w:type="auto"/>
            <w:vAlign w:val="center"/>
          </w:tcPr>
          <w:p w14:paraId="7931F5CA" w14:textId="61C83AD8" w:rsidR="008E11A3" w:rsidRPr="0003551D" w:rsidRDefault="008E11A3" w:rsidP="008E11A3">
            <w:pPr>
              <w:jc w:val="center"/>
              <w:rPr>
                <w:sz w:val="20"/>
                <w:szCs w:val="20"/>
              </w:rPr>
            </w:pPr>
            <w:r w:rsidRPr="0003551D">
              <w:rPr>
                <w:sz w:val="20"/>
                <w:szCs w:val="20"/>
              </w:rPr>
              <w:t>0.89</w:t>
            </w:r>
          </w:p>
        </w:tc>
        <w:tc>
          <w:tcPr>
            <w:tcW w:w="0" w:type="auto"/>
            <w:noWrap/>
            <w:vAlign w:val="center"/>
          </w:tcPr>
          <w:p w14:paraId="0CAF3C8C" w14:textId="598651F3" w:rsidR="008E11A3" w:rsidRPr="0003551D" w:rsidRDefault="008E11A3" w:rsidP="008E11A3">
            <w:pPr>
              <w:jc w:val="center"/>
              <w:rPr>
                <w:sz w:val="20"/>
                <w:szCs w:val="20"/>
              </w:rPr>
            </w:pPr>
            <w:r w:rsidRPr="0003551D">
              <w:rPr>
                <w:sz w:val="20"/>
                <w:szCs w:val="20"/>
              </w:rPr>
              <w:t>0.94</w:t>
            </w:r>
          </w:p>
        </w:tc>
        <w:tc>
          <w:tcPr>
            <w:tcW w:w="0" w:type="auto"/>
            <w:vAlign w:val="center"/>
          </w:tcPr>
          <w:p w14:paraId="39B28B92" w14:textId="1102BD2F" w:rsidR="008E11A3" w:rsidRPr="0003551D" w:rsidRDefault="008E11A3" w:rsidP="008E11A3">
            <w:pPr>
              <w:jc w:val="center"/>
              <w:rPr>
                <w:sz w:val="20"/>
                <w:szCs w:val="20"/>
              </w:rPr>
            </w:pPr>
            <w:r w:rsidRPr="0003551D">
              <w:rPr>
                <w:sz w:val="20"/>
                <w:szCs w:val="20"/>
              </w:rPr>
              <w:t>0.75</w:t>
            </w:r>
          </w:p>
        </w:tc>
        <w:tc>
          <w:tcPr>
            <w:tcW w:w="0" w:type="auto"/>
            <w:noWrap/>
            <w:vAlign w:val="center"/>
          </w:tcPr>
          <w:p w14:paraId="11A1292C" w14:textId="312068C0" w:rsidR="008E11A3" w:rsidRPr="0003551D" w:rsidRDefault="008E11A3" w:rsidP="008E11A3">
            <w:pPr>
              <w:jc w:val="center"/>
              <w:rPr>
                <w:sz w:val="20"/>
                <w:szCs w:val="20"/>
              </w:rPr>
            </w:pPr>
            <w:r w:rsidRPr="0003551D">
              <w:rPr>
                <w:sz w:val="20"/>
                <w:szCs w:val="20"/>
              </w:rPr>
              <w:t>0.98</w:t>
            </w:r>
          </w:p>
        </w:tc>
      </w:tr>
      <w:tr w:rsidR="0003551D" w:rsidRPr="0003551D" w14:paraId="2EAEEF96" w14:textId="77777777" w:rsidTr="008E11A3">
        <w:trPr>
          <w:trHeight w:val="332"/>
        </w:trPr>
        <w:tc>
          <w:tcPr>
            <w:tcW w:w="0" w:type="auto"/>
            <w:noWrap/>
            <w:vAlign w:val="center"/>
          </w:tcPr>
          <w:p w14:paraId="6E07FDBD" w14:textId="082A1773" w:rsidR="008E11A3" w:rsidRPr="0003551D" w:rsidRDefault="008E11A3" w:rsidP="008E11A3">
            <w:pPr>
              <w:jc w:val="center"/>
              <w:rPr>
                <w:sz w:val="20"/>
                <w:szCs w:val="20"/>
              </w:rPr>
            </w:pPr>
            <w:r w:rsidRPr="0003551D">
              <w:rPr>
                <w:sz w:val="20"/>
                <w:szCs w:val="20"/>
              </w:rPr>
              <w:t>rs855791 (A-allele)</w:t>
            </w:r>
          </w:p>
        </w:tc>
        <w:tc>
          <w:tcPr>
            <w:tcW w:w="0" w:type="auto"/>
            <w:vAlign w:val="center"/>
          </w:tcPr>
          <w:p w14:paraId="439E38DE" w14:textId="51D254F8" w:rsidR="008E11A3" w:rsidRPr="0003551D" w:rsidRDefault="008E11A3" w:rsidP="008E11A3">
            <w:pPr>
              <w:jc w:val="center"/>
              <w:rPr>
                <w:i/>
                <w:iCs/>
                <w:sz w:val="20"/>
                <w:szCs w:val="20"/>
              </w:rPr>
            </w:pPr>
            <w:r w:rsidRPr="0003551D">
              <w:rPr>
                <w:i/>
                <w:iCs/>
                <w:sz w:val="20"/>
                <w:szCs w:val="20"/>
              </w:rPr>
              <w:t>TMPRSS6</w:t>
            </w:r>
          </w:p>
        </w:tc>
        <w:tc>
          <w:tcPr>
            <w:tcW w:w="0" w:type="auto"/>
            <w:vAlign w:val="center"/>
          </w:tcPr>
          <w:p w14:paraId="27F86435" w14:textId="0D127ECC" w:rsidR="008E11A3" w:rsidRPr="0003551D" w:rsidRDefault="008E11A3" w:rsidP="008E11A3">
            <w:pPr>
              <w:jc w:val="center"/>
              <w:rPr>
                <w:sz w:val="20"/>
                <w:szCs w:val="20"/>
              </w:rPr>
            </w:pPr>
            <w:r w:rsidRPr="0003551D">
              <w:rPr>
                <w:sz w:val="20"/>
                <w:szCs w:val="20"/>
              </w:rPr>
              <w:t>0.62</w:t>
            </w:r>
          </w:p>
        </w:tc>
        <w:tc>
          <w:tcPr>
            <w:tcW w:w="0" w:type="auto"/>
            <w:noWrap/>
            <w:vAlign w:val="center"/>
          </w:tcPr>
          <w:p w14:paraId="7F290AA2" w14:textId="1996FD47" w:rsidR="008E11A3" w:rsidRPr="0003551D" w:rsidRDefault="008E11A3" w:rsidP="008E11A3">
            <w:pPr>
              <w:jc w:val="center"/>
              <w:rPr>
                <w:sz w:val="20"/>
                <w:szCs w:val="20"/>
              </w:rPr>
            </w:pPr>
            <w:r w:rsidRPr="0003551D">
              <w:rPr>
                <w:sz w:val="20"/>
                <w:szCs w:val="20"/>
              </w:rPr>
              <w:t>0.89</w:t>
            </w:r>
          </w:p>
        </w:tc>
        <w:tc>
          <w:tcPr>
            <w:tcW w:w="0" w:type="auto"/>
            <w:vAlign w:val="center"/>
          </w:tcPr>
          <w:p w14:paraId="6489F0B2" w14:textId="507F43DD" w:rsidR="008E11A3" w:rsidRPr="0003551D" w:rsidRDefault="008E11A3" w:rsidP="008E11A3">
            <w:pPr>
              <w:jc w:val="center"/>
              <w:rPr>
                <w:sz w:val="20"/>
                <w:szCs w:val="20"/>
              </w:rPr>
            </w:pPr>
            <w:r w:rsidRPr="0003551D">
              <w:rPr>
                <w:sz w:val="20"/>
                <w:szCs w:val="20"/>
              </w:rPr>
              <w:t>0.99</w:t>
            </w:r>
          </w:p>
        </w:tc>
        <w:tc>
          <w:tcPr>
            <w:tcW w:w="0" w:type="auto"/>
            <w:noWrap/>
            <w:vAlign w:val="center"/>
          </w:tcPr>
          <w:p w14:paraId="1AE3C2A5" w14:textId="3D5B6288" w:rsidR="008E11A3" w:rsidRPr="0003551D" w:rsidRDefault="008E11A3" w:rsidP="008E11A3">
            <w:pPr>
              <w:jc w:val="center"/>
              <w:rPr>
                <w:sz w:val="20"/>
                <w:szCs w:val="20"/>
              </w:rPr>
            </w:pPr>
            <w:r w:rsidRPr="0003551D">
              <w:rPr>
                <w:sz w:val="20"/>
                <w:szCs w:val="20"/>
              </w:rPr>
              <w:t>0.99</w:t>
            </w:r>
          </w:p>
        </w:tc>
      </w:tr>
      <w:tr w:rsidR="0003551D" w:rsidRPr="0003551D" w14:paraId="5DF52562" w14:textId="77777777" w:rsidTr="008E11A3">
        <w:trPr>
          <w:trHeight w:val="332"/>
        </w:trPr>
        <w:tc>
          <w:tcPr>
            <w:tcW w:w="0" w:type="auto"/>
            <w:noWrap/>
            <w:vAlign w:val="center"/>
          </w:tcPr>
          <w:p w14:paraId="0D4151E6" w14:textId="20A7FD24" w:rsidR="008E11A3" w:rsidRPr="0003551D" w:rsidRDefault="008E11A3" w:rsidP="008E11A3">
            <w:pPr>
              <w:jc w:val="center"/>
              <w:rPr>
                <w:sz w:val="20"/>
                <w:szCs w:val="20"/>
              </w:rPr>
            </w:pPr>
            <w:r w:rsidRPr="0003551D">
              <w:rPr>
                <w:sz w:val="20"/>
                <w:szCs w:val="20"/>
              </w:rPr>
              <w:t>Genetic risk score</w:t>
            </w:r>
          </w:p>
        </w:tc>
        <w:tc>
          <w:tcPr>
            <w:tcW w:w="0" w:type="auto"/>
            <w:vAlign w:val="center"/>
          </w:tcPr>
          <w:p w14:paraId="1DEFA5AB" w14:textId="77777777" w:rsidR="008E11A3" w:rsidRPr="0003551D" w:rsidRDefault="008E11A3" w:rsidP="008E11A3">
            <w:pPr>
              <w:jc w:val="center"/>
              <w:rPr>
                <w:i/>
                <w:iCs/>
                <w:sz w:val="20"/>
                <w:szCs w:val="20"/>
              </w:rPr>
            </w:pPr>
          </w:p>
        </w:tc>
        <w:tc>
          <w:tcPr>
            <w:tcW w:w="0" w:type="auto"/>
            <w:vAlign w:val="center"/>
          </w:tcPr>
          <w:p w14:paraId="0DB3650B" w14:textId="67A70E11" w:rsidR="008E11A3" w:rsidRPr="0003551D" w:rsidRDefault="008E11A3" w:rsidP="008E11A3">
            <w:pPr>
              <w:jc w:val="center"/>
              <w:rPr>
                <w:sz w:val="20"/>
                <w:szCs w:val="20"/>
              </w:rPr>
            </w:pPr>
            <w:r w:rsidRPr="0003551D">
              <w:rPr>
                <w:sz w:val="20"/>
                <w:szCs w:val="20"/>
              </w:rPr>
              <w:t>0.53</w:t>
            </w:r>
          </w:p>
        </w:tc>
        <w:tc>
          <w:tcPr>
            <w:tcW w:w="0" w:type="auto"/>
            <w:noWrap/>
            <w:vAlign w:val="center"/>
          </w:tcPr>
          <w:p w14:paraId="36381B42" w14:textId="0ED380AA" w:rsidR="008E11A3" w:rsidRPr="0003551D" w:rsidRDefault="008E11A3" w:rsidP="008E11A3">
            <w:pPr>
              <w:jc w:val="center"/>
              <w:rPr>
                <w:sz w:val="20"/>
                <w:szCs w:val="20"/>
              </w:rPr>
            </w:pPr>
            <w:r w:rsidRPr="0003551D">
              <w:rPr>
                <w:sz w:val="20"/>
                <w:szCs w:val="20"/>
              </w:rPr>
              <w:t>0.85</w:t>
            </w:r>
          </w:p>
        </w:tc>
        <w:tc>
          <w:tcPr>
            <w:tcW w:w="0" w:type="auto"/>
            <w:vAlign w:val="center"/>
          </w:tcPr>
          <w:p w14:paraId="217A78A9" w14:textId="62FBAF1B" w:rsidR="008E11A3" w:rsidRPr="0003551D" w:rsidRDefault="008E11A3" w:rsidP="008E11A3">
            <w:pPr>
              <w:jc w:val="center"/>
              <w:rPr>
                <w:sz w:val="20"/>
                <w:szCs w:val="20"/>
              </w:rPr>
            </w:pPr>
            <w:r w:rsidRPr="0003551D">
              <w:rPr>
                <w:sz w:val="20"/>
                <w:szCs w:val="20"/>
              </w:rPr>
              <w:t>0.90</w:t>
            </w:r>
          </w:p>
        </w:tc>
        <w:tc>
          <w:tcPr>
            <w:tcW w:w="0" w:type="auto"/>
            <w:noWrap/>
            <w:vAlign w:val="center"/>
          </w:tcPr>
          <w:p w14:paraId="7273C262" w14:textId="6C79853C" w:rsidR="008E11A3" w:rsidRPr="0003551D" w:rsidRDefault="008E11A3" w:rsidP="008E11A3">
            <w:pPr>
              <w:jc w:val="center"/>
              <w:rPr>
                <w:sz w:val="20"/>
                <w:szCs w:val="20"/>
              </w:rPr>
            </w:pPr>
            <w:r w:rsidRPr="0003551D">
              <w:rPr>
                <w:sz w:val="20"/>
                <w:szCs w:val="20"/>
              </w:rPr>
              <w:t>0.98</w:t>
            </w:r>
          </w:p>
        </w:tc>
      </w:tr>
    </w:tbl>
    <w:p w14:paraId="7FBD9130" w14:textId="77777777" w:rsidR="00ED3BF2" w:rsidRPr="0003551D" w:rsidRDefault="00ED3BF2" w:rsidP="008E11A3">
      <w:pPr>
        <w:rPr>
          <w:rFonts w:ascii="Arial" w:hAnsi="Arial" w:cs="Arial"/>
          <w:sz w:val="20"/>
          <w:szCs w:val="20"/>
        </w:rPr>
      </w:pPr>
      <w:r w:rsidRPr="0003551D">
        <w:rPr>
          <w:sz w:val="20"/>
          <w:szCs w:val="20"/>
        </w:rPr>
        <w:t>Aryl hydrocarbon receptor nuclear translocator-like protein 1, ARNTL; solute car</w:t>
      </w:r>
      <w:r w:rsidRPr="0003551D">
        <w:rPr>
          <w:rFonts w:ascii="Arial" w:hAnsi="Arial" w:cs="Arial"/>
          <w:sz w:val="20"/>
          <w:szCs w:val="20"/>
        </w:rPr>
        <w:t>rier family 40, SLC40A1; transmembrane serine protease 6, TMPRSS6; transferrin receptor 1, TFRC; testis-expressed gene 14, TEX14; N-Acetyltransferase 2, NAT2; bone morphogenetic protein 6, BMP6; fatty acid desaturase 2, FADS2; homeostatic iron regulator, HFE; transferrin, TF; solute carrier family 39 member 14, SLC39A14; transferrin receptor 2, TFR2.</w:t>
      </w:r>
    </w:p>
    <w:p w14:paraId="2677D068" w14:textId="77777777" w:rsidR="00ED3BF2" w:rsidRPr="0003551D" w:rsidRDefault="00ED3BF2" w:rsidP="00ED3BF2">
      <w:pPr>
        <w:rPr>
          <w:rFonts w:ascii="Arial" w:hAnsi="Arial" w:cs="Arial"/>
          <w:sz w:val="18"/>
          <w:szCs w:val="18"/>
        </w:rPr>
      </w:pPr>
    </w:p>
    <w:p w14:paraId="5D82E3E5" w14:textId="77777777" w:rsidR="00ED3BF2" w:rsidRPr="0003551D" w:rsidRDefault="00ED3BF2" w:rsidP="00ED3BF2">
      <w:pPr>
        <w:rPr>
          <w:rFonts w:ascii="Arial" w:eastAsia="MS Gothic" w:hAnsi="Arial" w:cs="Arial"/>
          <w:sz w:val="18"/>
          <w:szCs w:val="18"/>
          <w:lang w:val="en-GB"/>
        </w:rPr>
      </w:pPr>
      <w:r w:rsidRPr="0003551D">
        <w:rPr>
          <w:rFonts w:ascii="Arial" w:hAnsi="Arial" w:cs="Arial"/>
          <w:sz w:val="18"/>
          <w:szCs w:val="18"/>
          <w:lang w:val="en-GB"/>
        </w:rPr>
        <w:t xml:space="preserve">*Bold letters indicate significance </w:t>
      </w:r>
      <w:r w:rsidRPr="0003551D">
        <w:rPr>
          <w:rFonts w:ascii="Arial" w:eastAsia="MS Gothic" w:hAnsi="Arial" w:cs="Arial"/>
          <w:sz w:val="18"/>
          <w:szCs w:val="18"/>
          <w:lang w:val="en-GB"/>
        </w:rPr>
        <w:t>at a 5% level.</w:t>
      </w:r>
    </w:p>
    <w:p w14:paraId="016DB84A" w14:textId="77777777" w:rsidR="00ED3BF2" w:rsidRPr="0003551D" w:rsidRDefault="00ED3BF2" w:rsidP="00ED3BF2">
      <w:pPr>
        <w:rPr>
          <w:b/>
          <w:bCs/>
          <w:lang w:val="en-GB"/>
        </w:rPr>
      </w:pPr>
    </w:p>
    <w:p w14:paraId="106E2187" w14:textId="77777777" w:rsidR="00ED3BF2" w:rsidRPr="0003551D" w:rsidRDefault="00ED3BF2" w:rsidP="00ED3BF2">
      <w:pPr>
        <w:spacing w:line="480" w:lineRule="auto"/>
        <w:rPr>
          <w:rFonts w:cstheme="minorHAnsi"/>
          <w:lang w:val="en-GB"/>
        </w:rPr>
      </w:pPr>
    </w:p>
    <w:p w14:paraId="6C08E3F3" w14:textId="77777777" w:rsidR="00ED3BF2" w:rsidRPr="0003551D" w:rsidRDefault="00ED3BF2" w:rsidP="00ED3BF2">
      <w:pPr>
        <w:spacing w:line="360" w:lineRule="auto"/>
        <w:rPr>
          <w:b/>
          <w:bCs/>
        </w:rPr>
      </w:pPr>
    </w:p>
    <w:p w14:paraId="0B7F552D" w14:textId="77777777" w:rsidR="00ED3BF2" w:rsidRPr="0003551D" w:rsidRDefault="00ED3BF2" w:rsidP="00730960">
      <w:pPr>
        <w:rPr>
          <w:rFonts w:cstheme="minorHAnsi"/>
          <w:b/>
          <w:bCs/>
        </w:rPr>
      </w:pPr>
    </w:p>
    <w:p w14:paraId="5E6A6AEB" w14:textId="77777777" w:rsidR="00474EC0" w:rsidRPr="0003551D" w:rsidRDefault="00474EC0" w:rsidP="00730960">
      <w:pPr>
        <w:rPr>
          <w:rFonts w:cstheme="minorHAnsi"/>
          <w:b/>
          <w:bCs/>
        </w:rPr>
      </w:pPr>
    </w:p>
    <w:p w14:paraId="68AC1016" w14:textId="77777777" w:rsidR="00474EC0" w:rsidRPr="0003551D" w:rsidRDefault="00474EC0" w:rsidP="00730960">
      <w:pPr>
        <w:rPr>
          <w:rFonts w:cstheme="minorHAnsi"/>
          <w:b/>
          <w:bCs/>
        </w:rPr>
      </w:pPr>
    </w:p>
    <w:p w14:paraId="7DD24E24" w14:textId="77777777" w:rsidR="00474EC0" w:rsidRPr="0003551D" w:rsidRDefault="00474EC0" w:rsidP="00730960">
      <w:pPr>
        <w:rPr>
          <w:rFonts w:cstheme="minorHAnsi"/>
          <w:b/>
          <w:bCs/>
        </w:rPr>
      </w:pPr>
    </w:p>
    <w:p w14:paraId="6A2EF9B3" w14:textId="77777777" w:rsidR="00474EC0" w:rsidRPr="0003551D" w:rsidRDefault="00474EC0" w:rsidP="00730960">
      <w:pPr>
        <w:rPr>
          <w:rFonts w:cstheme="minorHAnsi"/>
          <w:b/>
          <w:bCs/>
        </w:rPr>
      </w:pPr>
    </w:p>
    <w:p w14:paraId="31CD1CB0" w14:textId="77777777" w:rsidR="00474EC0" w:rsidRPr="0003551D" w:rsidRDefault="00474EC0" w:rsidP="00730960">
      <w:pPr>
        <w:rPr>
          <w:rFonts w:cstheme="minorHAnsi"/>
          <w:b/>
          <w:bCs/>
        </w:rPr>
      </w:pPr>
    </w:p>
    <w:p w14:paraId="37AE286C" w14:textId="77777777" w:rsidR="00474EC0" w:rsidRPr="0003551D" w:rsidRDefault="00474EC0" w:rsidP="00730960">
      <w:pPr>
        <w:rPr>
          <w:rFonts w:cstheme="minorHAnsi"/>
          <w:b/>
          <w:bCs/>
        </w:rPr>
      </w:pPr>
    </w:p>
    <w:p w14:paraId="64BC1427" w14:textId="77777777" w:rsidR="00474EC0" w:rsidRPr="0003551D" w:rsidRDefault="00474EC0" w:rsidP="00730960">
      <w:pPr>
        <w:rPr>
          <w:rFonts w:cstheme="minorHAnsi"/>
          <w:b/>
          <w:bCs/>
        </w:rPr>
      </w:pPr>
    </w:p>
    <w:p w14:paraId="19E3AC2A" w14:textId="77777777" w:rsidR="00474EC0" w:rsidRPr="0003551D" w:rsidRDefault="00474EC0" w:rsidP="00730960">
      <w:pPr>
        <w:rPr>
          <w:rFonts w:cstheme="minorHAnsi"/>
          <w:b/>
          <w:bCs/>
        </w:rPr>
      </w:pPr>
    </w:p>
    <w:p w14:paraId="000B7546" w14:textId="77777777" w:rsidR="00474EC0" w:rsidRPr="0003551D" w:rsidRDefault="00474EC0" w:rsidP="00730960">
      <w:pPr>
        <w:rPr>
          <w:rFonts w:cstheme="minorHAnsi"/>
          <w:b/>
          <w:bCs/>
        </w:rPr>
      </w:pPr>
    </w:p>
    <w:p w14:paraId="2F5DA8F6" w14:textId="77777777" w:rsidR="00474EC0" w:rsidRPr="0003551D" w:rsidRDefault="00474EC0" w:rsidP="00730960">
      <w:pPr>
        <w:rPr>
          <w:rFonts w:cstheme="minorHAnsi"/>
          <w:b/>
          <w:bCs/>
        </w:rPr>
      </w:pPr>
    </w:p>
    <w:p w14:paraId="0972165B" w14:textId="77777777" w:rsidR="00474EC0" w:rsidRPr="0003551D" w:rsidRDefault="00474EC0" w:rsidP="00730960">
      <w:pPr>
        <w:rPr>
          <w:rFonts w:cstheme="minorHAnsi"/>
          <w:b/>
          <w:bCs/>
        </w:rPr>
      </w:pPr>
    </w:p>
    <w:p w14:paraId="692895E2" w14:textId="77777777" w:rsidR="00474EC0" w:rsidRPr="0003551D" w:rsidRDefault="00474EC0" w:rsidP="00730960">
      <w:pPr>
        <w:rPr>
          <w:rFonts w:cstheme="minorHAnsi"/>
          <w:b/>
          <w:bCs/>
        </w:rPr>
      </w:pPr>
    </w:p>
    <w:p w14:paraId="1DE093D3" w14:textId="77777777" w:rsidR="00474EC0" w:rsidRPr="0003551D" w:rsidRDefault="00474EC0" w:rsidP="00730960">
      <w:pPr>
        <w:rPr>
          <w:rFonts w:cstheme="minorHAnsi"/>
          <w:b/>
          <w:bCs/>
        </w:rPr>
      </w:pPr>
    </w:p>
    <w:p w14:paraId="0239BEBA" w14:textId="77777777" w:rsidR="00474EC0" w:rsidRPr="0003551D" w:rsidRDefault="00474EC0" w:rsidP="00730960">
      <w:pPr>
        <w:rPr>
          <w:rFonts w:cstheme="minorHAnsi"/>
          <w:b/>
          <w:bCs/>
        </w:rPr>
      </w:pPr>
    </w:p>
    <w:p w14:paraId="2070FC17" w14:textId="77777777" w:rsidR="00474EC0" w:rsidRPr="0003551D" w:rsidRDefault="00474EC0" w:rsidP="00730960">
      <w:pPr>
        <w:rPr>
          <w:rFonts w:cstheme="minorHAnsi"/>
          <w:b/>
          <w:bCs/>
        </w:rPr>
      </w:pPr>
    </w:p>
    <w:p w14:paraId="3CEB02CF" w14:textId="77777777" w:rsidR="00474EC0" w:rsidRPr="0003551D" w:rsidRDefault="00474EC0" w:rsidP="00730960">
      <w:pPr>
        <w:rPr>
          <w:rFonts w:cstheme="minorHAnsi"/>
          <w:b/>
          <w:bCs/>
        </w:rPr>
      </w:pPr>
    </w:p>
    <w:p w14:paraId="4FEEA81D" w14:textId="77777777" w:rsidR="00474EC0" w:rsidRPr="0003551D" w:rsidRDefault="00474EC0" w:rsidP="00730960">
      <w:pPr>
        <w:rPr>
          <w:rFonts w:cstheme="minorHAnsi"/>
          <w:b/>
          <w:bCs/>
        </w:rPr>
      </w:pPr>
    </w:p>
    <w:p w14:paraId="4D04A5F5" w14:textId="77777777" w:rsidR="00474EC0" w:rsidRPr="0003551D" w:rsidRDefault="00474EC0" w:rsidP="00730960">
      <w:pPr>
        <w:rPr>
          <w:rFonts w:cstheme="minorHAnsi"/>
          <w:b/>
          <w:bCs/>
        </w:rPr>
      </w:pPr>
    </w:p>
    <w:p w14:paraId="588C5292" w14:textId="77777777" w:rsidR="00474EC0" w:rsidRPr="0003551D" w:rsidRDefault="00474EC0" w:rsidP="00730960">
      <w:pPr>
        <w:rPr>
          <w:rFonts w:cstheme="minorHAnsi"/>
          <w:b/>
          <w:bCs/>
        </w:rPr>
      </w:pPr>
    </w:p>
    <w:p w14:paraId="6DFE5C4D" w14:textId="77777777" w:rsidR="00474EC0" w:rsidRPr="0003551D" w:rsidRDefault="00474EC0" w:rsidP="00730960">
      <w:pPr>
        <w:rPr>
          <w:rFonts w:cstheme="minorHAnsi"/>
          <w:b/>
          <w:bCs/>
        </w:rPr>
      </w:pPr>
    </w:p>
    <w:p w14:paraId="5F2ACFFA" w14:textId="77777777" w:rsidR="00474EC0" w:rsidRPr="0003551D" w:rsidRDefault="00474EC0" w:rsidP="00730960">
      <w:pPr>
        <w:rPr>
          <w:rFonts w:cstheme="minorHAnsi"/>
          <w:b/>
          <w:bCs/>
        </w:rPr>
      </w:pPr>
    </w:p>
    <w:p w14:paraId="2595A750" w14:textId="2B4B0D3E" w:rsidR="00474EC0" w:rsidRPr="0003551D" w:rsidRDefault="00474EC0" w:rsidP="00474EC0">
      <w:pPr>
        <w:spacing w:line="360" w:lineRule="auto"/>
        <w:rPr>
          <w:rFonts w:ascii="Arial" w:hAnsi="Arial" w:cs="Arial"/>
          <w:b/>
          <w:bCs/>
        </w:rPr>
      </w:pPr>
      <w:r w:rsidRPr="0003551D">
        <w:rPr>
          <w:rFonts w:ascii="Arial" w:hAnsi="Arial" w:cs="Arial"/>
          <w:b/>
          <w:bCs/>
        </w:rPr>
        <w:t>Supplementary Table 5</w:t>
      </w:r>
    </w:p>
    <w:p w14:paraId="794072D6" w14:textId="77777777" w:rsidR="00474EC0" w:rsidRPr="0003551D" w:rsidRDefault="00474EC0" w:rsidP="00474EC0">
      <w:pPr>
        <w:spacing w:line="360" w:lineRule="auto"/>
        <w:rPr>
          <w:rFonts w:ascii="Arial" w:hAnsi="Arial" w:cs="Arial"/>
        </w:rPr>
      </w:pPr>
      <w:r w:rsidRPr="0003551D">
        <w:rPr>
          <w:rFonts w:ascii="Arial" w:hAnsi="Arial" w:cs="Arial"/>
        </w:rPr>
        <w:t xml:space="preserve">P-values for interaction between single nucleotide polymorphisms (SNPs) associated with iron homeostasis pathways and energy-adjusted iron intake on risk of progression from islet autoimmunity to overt childhood type 1 diabetes </w:t>
      </w:r>
    </w:p>
    <w:tbl>
      <w:tblPr>
        <w:tblStyle w:val="Tabel-Gitter"/>
        <w:tblW w:w="0" w:type="auto"/>
        <w:tblLook w:val="04A0" w:firstRow="1" w:lastRow="0" w:firstColumn="1" w:lastColumn="0" w:noHBand="0" w:noVBand="1"/>
      </w:tblPr>
      <w:tblGrid>
        <w:gridCol w:w="2343"/>
        <w:gridCol w:w="997"/>
        <w:gridCol w:w="1148"/>
        <w:gridCol w:w="1148"/>
        <w:gridCol w:w="1147"/>
        <w:gridCol w:w="1147"/>
      </w:tblGrid>
      <w:tr w:rsidR="0003551D" w:rsidRPr="0003551D" w14:paraId="6476D86C" w14:textId="77777777" w:rsidTr="008E11A3">
        <w:trPr>
          <w:trHeight w:val="332"/>
        </w:trPr>
        <w:tc>
          <w:tcPr>
            <w:tcW w:w="0" w:type="auto"/>
            <w:noWrap/>
            <w:vAlign w:val="center"/>
          </w:tcPr>
          <w:p w14:paraId="38828696" w14:textId="77777777" w:rsidR="008E11A3" w:rsidRPr="0003551D" w:rsidRDefault="008E11A3" w:rsidP="008E11A3">
            <w:pPr>
              <w:jc w:val="center"/>
              <w:rPr>
                <w:rFonts w:cstheme="minorHAnsi"/>
                <w:b/>
                <w:bCs/>
                <w:sz w:val="20"/>
                <w:szCs w:val="20"/>
              </w:rPr>
            </w:pPr>
            <w:r w:rsidRPr="0003551D">
              <w:rPr>
                <w:rFonts w:cstheme="minorHAnsi"/>
                <w:b/>
                <w:bCs/>
                <w:sz w:val="20"/>
                <w:szCs w:val="20"/>
              </w:rPr>
              <w:t>SNPs</w:t>
            </w:r>
          </w:p>
        </w:tc>
        <w:tc>
          <w:tcPr>
            <w:tcW w:w="0" w:type="auto"/>
            <w:vAlign w:val="center"/>
          </w:tcPr>
          <w:p w14:paraId="0271F24D" w14:textId="77777777" w:rsidR="008E11A3" w:rsidRPr="0003551D" w:rsidRDefault="008E11A3" w:rsidP="008E11A3">
            <w:pPr>
              <w:jc w:val="center"/>
              <w:rPr>
                <w:rFonts w:cstheme="minorHAnsi"/>
                <w:b/>
                <w:bCs/>
                <w:sz w:val="20"/>
                <w:szCs w:val="20"/>
              </w:rPr>
            </w:pPr>
            <w:r w:rsidRPr="0003551D">
              <w:rPr>
                <w:rFonts w:cstheme="minorHAnsi"/>
                <w:b/>
                <w:bCs/>
                <w:sz w:val="20"/>
                <w:szCs w:val="20"/>
              </w:rPr>
              <w:t>Gene</w:t>
            </w:r>
          </w:p>
        </w:tc>
        <w:tc>
          <w:tcPr>
            <w:tcW w:w="0" w:type="auto"/>
            <w:gridSpan w:val="2"/>
            <w:vAlign w:val="center"/>
          </w:tcPr>
          <w:p w14:paraId="249F9E04" w14:textId="77777777" w:rsidR="008E11A3" w:rsidRPr="0003551D" w:rsidRDefault="008E11A3" w:rsidP="008E11A3">
            <w:pPr>
              <w:jc w:val="center"/>
              <w:rPr>
                <w:rFonts w:cstheme="minorHAnsi"/>
                <w:b/>
                <w:bCs/>
                <w:sz w:val="20"/>
                <w:szCs w:val="20"/>
              </w:rPr>
            </w:pPr>
            <w:r w:rsidRPr="0003551D">
              <w:rPr>
                <w:rFonts w:cstheme="minorHAnsi"/>
                <w:b/>
                <w:bCs/>
                <w:sz w:val="20"/>
                <w:szCs w:val="20"/>
              </w:rPr>
              <w:t>Iron intake (continuous)</w:t>
            </w:r>
          </w:p>
        </w:tc>
        <w:tc>
          <w:tcPr>
            <w:tcW w:w="0" w:type="auto"/>
            <w:gridSpan w:val="2"/>
            <w:vAlign w:val="center"/>
          </w:tcPr>
          <w:p w14:paraId="1A7DBAE0" w14:textId="77777777" w:rsidR="008E11A3" w:rsidRPr="0003551D" w:rsidRDefault="008E11A3" w:rsidP="008E11A3">
            <w:pPr>
              <w:jc w:val="center"/>
              <w:rPr>
                <w:rFonts w:cstheme="minorHAnsi"/>
                <w:b/>
                <w:bCs/>
                <w:sz w:val="20"/>
                <w:szCs w:val="20"/>
              </w:rPr>
            </w:pPr>
            <w:r w:rsidRPr="0003551D">
              <w:rPr>
                <w:rFonts w:cstheme="minorHAnsi"/>
                <w:b/>
                <w:bCs/>
                <w:sz w:val="20"/>
                <w:szCs w:val="20"/>
              </w:rPr>
              <w:t>Iron intake (categorical)</w:t>
            </w:r>
          </w:p>
        </w:tc>
      </w:tr>
      <w:tr w:rsidR="0003551D" w:rsidRPr="0003551D" w14:paraId="72D7AFD3" w14:textId="77777777" w:rsidTr="008E11A3">
        <w:trPr>
          <w:trHeight w:val="332"/>
        </w:trPr>
        <w:tc>
          <w:tcPr>
            <w:tcW w:w="0" w:type="auto"/>
            <w:noWrap/>
            <w:vAlign w:val="center"/>
            <w:hideMark/>
          </w:tcPr>
          <w:p w14:paraId="3E599827" w14:textId="77777777" w:rsidR="008E11A3" w:rsidRPr="0003551D" w:rsidRDefault="008E11A3" w:rsidP="008E11A3">
            <w:pPr>
              <w:jc w:val="center"/>
              <w:rPr>
                <w:rFonts w:cstheme="minorHAnsi"/>
                <w:b/>
                <w:bCs/>
                <w:sz w:val="20"/>
                <w:szCs w:val="20"/>
              </w:rPr>
            </w:pPr>
          </w:p>
        </w:tc>
        <w:tc>
          <w:tcPr>
            <w:tcW w:w="0" w:type="auto"/>
            <w:vAlign w:val="center"/>
          </w:tcPr>
          <w:p w14:paraId="0E2EDFBF" w14:textId="77777777" w:rsidR="008E11A3" w:rsidRPr="0003551D" w:rsidRDefault="008E11A3" w:rsidP="008E11A3">
            <w:pPr>
              <w:jc w:val="center"/>
              <w:rPr>
                <w:rFonts w:cstheme="minorHAnsi"/>
                <w:b/>
                <w:bCs/>
                <w:sz w:val="20"/>
                <w:szCs w:val="20"/>
              </w:rPr>
            </w:pPr>
          </w:p>
        </w:tc>
        <w:tc>
          <w:tcPr>
            <w:tcW w:w="0" w:type="auto"/>
            <w:vAlign w:val="center"/>
          </w:tcPr>
          <w:p w14:paraId="393D176D" w14:textId="77777777" w:rsidR="008E11A3" w:rsidRPr="0003551D" w:rsidRDefault="008E11A3" w:rsidP="008E11A3">
            <w:pPr>
              <w:jc w:val="center"/>
              <w:rPr>
                <w:rFonts w:cstheme="minorHAnsi"/>
                <w:b/>
                <w:bCs/>
                <w:sz w:val="20"/>
                <w:szCs w:val="20"/>
              </w:rPr>
            </w:pPr>
            <w:r w:rsidRPr="0003551D">
              <w:rPr>
                <w:rFonts w:cstheme="minorHAnsi"/>
                <w:b/>
                <w:bCs/>
                <w:sz w:val="20"/>
                <w:szCs w:val="20"/>
              </w:rPr>
              <w:t>p-value</w:t>
            </w:r>
          </w:p>
        </w:tc>
        <w:tc>
          <w:tcPr>
            <w:tcW w:w="0" w:type="auto"/>
            <w:noWrap/>
            <w:vAlign w:val="center"/>
            <w:hideMark/>
          </w:tcPr>
          <w:p w14:paraId="77B871DB" w14:textId="77777777" w:rsidR="008E11A3" w:rsidRPr="0003551D" w:rsidRDefault="008E11A3" w:rsidP="008E11A3">
            <w:pPr>
              <w:jc w:val="center"/>
              <w:rPr>
                <w:rFonts w:cstheme="minorHAnsi"/>
                <w:b/>
                <w:bCs/>
                <w:sz w:val="20"/>
                <w:szCs w:val="20"/>
              </w:rPr>
            </w:pPr>
            <w:r w:rsidRPr="0003551D">
              <w:rPr>
                <w:rFonts w:cstheme="minorHAnsi"/>
                <w:b/>
                <w:bCs/>
                <w:sz w:val="20"/>
                <w:szCs w:val="20"/>
              </w:rPr>
              <w:t>q-value</w:t>
            </w:r>
          </w:p>
          <w:p w14:paraId="79F4E6C6" w14:textId="77777777" w:rsidR="008E11A3" w:rsidRPr="0003551D" w:rsidRDefault="008E11A3" w:rsidP="008E11A3">
            <w:pPr>
              <w:jc w:val="center"/>
              <w:rPr>
                <w:rFonts w:cstheme="minorHAnsi"/>
                <w:b/>
                <w:bCs/>
                <w:sz w:val="20"/>
                <w:szCs w:val="20"/>
              </w:rPr>
            </w:pPr>
          </w:p>
        </w:tc>
        <w:tc>
          <w:tcPr>
            <w:tcW w:w="0" w:type="auto"/>
            <w:vAlign w:val="center"/>
          </w:tcPr>
          <w:p w14:paraId="434642D3" w14:textId="77777777" w:rsidR="008E11A3" w:rsidRPr="0003551D" w:rsidRDefault="008E11A3" w:rsidP="008E11A3">
            <w:pPr>
              <w:jc w:val="center"/>
              <w:rPr>
                <w:rFonts w:cstheme="minorHAnsi"/>
                <w:b/>
                <w:bCs/>
                <w:sz w:val="20"/>
                <w:szCs w:val="20"/>
              </w:rPr>
            </w:pPr>
            <w:r w:rsidRPr="0003551D">
              <w:rPr>
                <w:rFonts w:cstheme="minorHAnsi"/>
                <w:b/>
                <w:bCs/>
                <w:sz w:val="20"/>
                <w:szCs w:val="20"/>
              </w:rPr>
              <w:t>p-value</w:t>
            </w:r>
          </w:p>
        </w:tc>
        <w:tc>
          <w:tcPr>
            <w:tcW w:w="0" w:type="auto"/>
            <w:noWrap/>
            <w:vAlign w:val="center"/>
            <w:hideMark/>
          </w:tcPr>
          <w:p w14:paraId="797E6D18" w14:textId="77777777" w:rsidR="008E11A3" w:rsidRPr="0003551D" w:rsidRDefault="008E11A3" w:rsidP="008E11A3">
            <w:pPr>
              <w:jc w:val="center"/>
              <w:rPr>
                <w:rFonts w:cstheme="minorHAnsi"/>
                <w:b/>
                <w:bCs/>
                <w:sz w:val="20"/>
                <w:szCs w:val="20"/>
              </w:rPr>
            </w:pPr>
            <w:r w:rsidRPr="0003551D">
              <w:rPr>
                <w:rFonts w:cstheme="minorHAnsi"/>
                <w:b/>
                <w:bCs/>
                <w:sz w:val="20"/>
                <w:szCs w:val="20"/>
              </w:rPr>
              <w:t>q-value</w:t>
            </w:r>
          </w:p>
          <w:p w14:paraId="022C26C3" w14:textId="77777777" w:rsidR="008E11A3" w:rsidRPr="0003551D" w:rsidRDefault="008E11A3" w:rsidP="008E11A3">
            <w:pPr>
              <w:jc w:val="center"/>
              <w:rPr>
                <w:rFonts w:cstheme="minorHAnsi"/>
                <w:b/>
                <w:bCs/>
                <w:sz w:val="20"/>
                <w:szCs w:val="20"/>
              </w:rPr>
            </w:pPr>
          </w:p>
        </w:tc>
      </w:tr>
      <w:tr w:rsidR="0003551D" w:rsidRPr="0003551D" w14:paraId="043DCD3F" w14:textId="77777777" w:rsidTr="008E11A3">
        <w:trPr>
          <w:trHeight w:val="332"/>
        </w:trPr>
        <w:tc>
          <w:tcPr>
            <w:tcW w:w="0" w:type="auto"/>
            <w:noWrap/>
            <w:vAlign w:val="center"/>
            <w:hideMark/>
          </w:tcPr>
          <w:p w14:paraId="57811934" w14:textId="77777777" w:rsidR="008E11A3" w:rsidRPr="0003551D" w:rsidRDefault="008E11A3" w:rsidP="008E11A3">
            <w:pPr>
              <w:jc w:val="center"/>
              <w:rPr>
                <w:rFonts w:cstheme="minorHAnsi"/>
                <w:sz w:val="20"/>
                <w:szCs w:val="20"/>
              </w:rPr>
            </w:pPr>
            <w:r w:rsidRPr="0003551D">
              <w:t>rs10831990 (G-allele)</w:t>
            </w:r>
          </w:p>
        </w:tc>
        <w:tc>
          <w:tcPr>
            <w:tcW w:w="0" w:type="auto"/>
            <w:vAlign w:val="center"/>
          </w:tcPr>
          <w:p w14:paraId="0EB0D1DC" w14:textId="77777777" w:rsidR="008E11A3" w:rsidRPr="0003551D" w:rsidRDefault="008E11A3" w:rsidP="008E11A3">
            <w:pPr>
              <w:jc w:val="center"/>
              <w:rPr>
                <w:rFonts w:cstheme="minorHAnsi"/>
                <w:sz w:val="20"/>
                <w:szCs w:val="20"/>
              </w:rPr>
            </w:pPr>
            <w:r w:rsidRPr="0003551D">
              <w:rPr>
                <w:rFonts w:cstheme="minorHAnsi"/>
                <w:i/>
                <w:iCs/>
                <w:sz w:val="16"/>
                <w:szCs w:val="16"/>
              </w:rPr>
              <w:t>ARNTL</w:t>
            </w:r>
          </w:p>
        </w:tc>
        <w:tc>
          <w:tcPr>
            <w:tcW w:w="0" w:type="auto"/>
            <w:vAlign w:val="center"/>
          </w:tcPr>
          <w:p w14:paraId="45CBA07E" w14:textId="77777777" w:rsidR="008E11A3" w:rsidRPr="0003551D" w:rsidRDefault="008E11A3" w:rsidP="008E11A3">
            <w:pPr>
              <w:jc w:val="center"/>
              <w:rPr>
                <w:rFonts w:cstheme="minorHAnsi"/>
                <w:sz w:val="20"/>
                <w:szCs w:val="20"/>
              </w:rPr>
            </w:pPr>
            <w:r w:rsidRPr="0003551D">
              <w:rPr>
                <w:rFonts w:cstheme="minorHAnsi"/>
                <w:sz w:val="20"/>
                <w:szCs w:val="20"/>
              </w:rPr>
              <w:t>0.63</w:t>
            </w:r>
          </w:p>
        </w:tc>
        <w:tc>
          <w:tcPr>
            <w:tcW w:w="0" w:type="auto"/>
            <w:noWrap/>
            <w:vAlign w:val="center"/>
            <w:hideMark/>
          </w:tcPr>
          <w:p w14:paraId="2FD8D58B" w14:textId="77777777" w:rsidR="008E11A3" w:rsidRPr="0003551D" w:rsidRDefault="008E11A3" w:rsidP="008E11A3">
            <w:pPr>
              <w:jc w:val="center"/>
              <w:rPr>
                <w:rFonts w:cstheme="minorHAnsi"/>
                <w:sz w:val="20"/>
                <w:szCs w:val="20"/>
              </w:rPr>
            </w:pPr>
            <w:r w:rsidRPr="0003551D">
              <w:rPr>
                <w:rFonts w:cstheme="minorHAnsi"/>
                <w:sz w:val="20"/>
                <w:szCs w:val="20"/>
              </w:rPr>
              <w:t>0.93</w:t>
            </w:r>
          </w:p>
        </w:tc>
        <w:tc>
          <w:tcPr>
            <w:tcW w:w="0" w:type="auto"/>
            <w:vAlign w:val="center"/>
          </w:tcPr>
          <w:p w14:paraId="2C85122F" w14:textId="77777777" w:rsidR="008E11A3" w:rsidRPr="0003551D" w:rsidRDefault="008E11A3" w:rsidP="008E11A3">
            <w:pPr>
              <w:jc w:val="center"/>
              <w:rPr>
                <w:rFonts w:cstheme="minorHAnsi"/>
                <w:sz w:val="20"/>
                <w:szCs w:val="20"/>
              </w:rPr>
            </w:pPr>
            <w:r w:rsidRPr="0003551D">
              <w:rPr>
                <w:rFonts w:cstheme="minorHAnsi"/>
                <w:sz w:val="20"/>
                <w:szCs w:val="20"/>
              </w:rPr>
              <w:t>0.51</w:t>
            </w:r>
          </w:p>
        </w:tc>
        <w:tc>
          <w:tcPr>
            <w:tcW w:w="0" w:type="auto"/>
            <w:noWrap/>
            <w:vAlign w:val="center"/>
            <w:hideMark/>
          </w:tcPr>
          <w:p w14:paraId="08176301" w14:textId="77777777" w:rsidR="008E11A3" w:rsidRPr="0003551D" w:rsidRDefault="008E11A3" w:rsidP="008E11A3">
            <w:pPr>
              <w:jc w:val="center"/>
              <w:rPr>
                <w:rFonts w:cstheme="minorHAnsi"/>
                <w:sz w:val="20"/>
                <w:szCs w:val="20"/>
              </w:rPr>
            </w:pPr>
            <w:r w:rsidRPr="0003551D">
              <w:rPr>
                <w:rFonts w:cstheme="minorHAnsi"/>
                <w:sz w:val="20"/>
                <w:szCs w:val="20"/>
              </w:rPr>
              <w:t>0.68</w:t>
            </w:r>
          </w:p>
        </w:tc>
      </w:tr>
      <w:tr w:rsidR="0003551D" w:rsidRPr="0003551D" w14:paraId="53746D58" w14:textId="77777777" w:rsidTr="008E11A3">
        <w:trPr>
          <w:trHeight w:val="332"/>
        </w:trPr>
        <w:tc>
          <w:tcPr>
            <w:tcW w:w="0" w:type="auto"/>
            <w:noWrap/>
            <w:vAlign w:val="center"/>
            <w:hideMark/>
          </w:tcPr>
          <w:p w14:paraId="51F79FFC" w14:textId="77777777" w:rsidR="008E11A3" w:rsidRPr="0003551D" w:rsidRDefault="008E11A3" w:rsidP="008E11A3">
            <w:pPr>
              <w:jc w:val="center"/>
              <w:rPr>
                <w:rFonts w:cstheme="minorHAnsi"/>
                <w:sz w:val="20"/>
                <w:szCs w:val="20"/>
              </w:rPr>
            </w:pPr>
            <w:r w:rsidRPr="0003551D">
              <w:t>rs11568351 (C-allele)</w:t>
            </w:r>
          </w:p>
        </w:tc>
        <w:tc>
          <w:tcPr>
            <w:tcW w:w="0" w:type="auto"/>
            <w:vAlign w:val="center"/>
          </w:tcPr>
          <w:p w14:paraId="23C165EF" w14:textId="77777777" w:rsidR="008E11A3" w:rsidRPr="0003551D" w:rsidRDefault="008E11A3" w:rsidP="008E11A3">
            <w:pPr>
              <w:jc w:val="center"/>
              <w:rPr>
                <w:rFonts w:cstheme="minorHAnsi"/>
                <w:sz w:val="20"/>
                <w:szCs w:val="20"/>
              </w:rPr>
            </w:pPr>
            <w:r w:rsidRPr="0003551D">
              <w:rPr>
                <w:i/>
                <w:iCs/>
                <w:sz w:val="18"/>
                <w:szCs w:val="18"/>
              </w:rPr>
              <w:t>SLC40A1</w:t>
            </w:r>
          </w:p>
        </w:tc>
        <w:tc>
          <w:tcPr>
            <w:tcW w:w="0" w:type="auto"/>
            <w:vAlign w:val="center"/>
          </w:tcPr>
          <w:p w14:paraId="6609ED83" w14:textId="77777777" w:rsidR="008E11A3" w:rsidRPr="0003551D" w:rsidRDefault="008E11A3" w:rsidP="008E11A3">
            <w:pPr>
              <w:jc w:val="center"/>
              <w:rPr>
                <w:rFonts w:cstheme="minorHAnsi"/>
                <w:sz w:val="20"/>
                <w:szCs w:val="20"/>
              </w:rPr>
            </w:pPr>
            <w:r w:rsidRPr="0003551D">
              <w:rPr>
                <w:rFonts w:cstheme="minorHAnsi"/>
                <w:sz w:val="20"/>
                <w:szCs w:val="20"/>
              </w:rPr>
              <w:t>0.55</w:t>
            </w:r>
          </w:p>
        </w:tc>
        <w:tc>
          <w:tcPr>
            <w:tcW w:w="0" w:type="auto"/>
            <w:noWrap/>
            <w:vAlign w:val="center"/>
            <w:hideMark/>
          </w:tcPr>
          <w:p w14:paraId="25E9A48A" w14:textId="77777777" w:rsidR="008E11A3" w:rsidRPr="0003551D" w:rsidRDefault="008E11A3" w:rsidP="008E11A3">
            <w:pPr>
              <w:jc w:val="center"/>
              <w:rPr>
                <w:rFonts w:cstheme="minorHAnsi"/>
                <w:sz w:val="20"/>
                <w:szCs w:val="20"/>
              </w:rPr>
            </w:pPr>
            <w:r w:rsidRPr="0003551D">
              <w:rPr>
                <w:rFonts w:cstheme="minorHAnsi"/>
                <w:sz w:val="20"/>
                <w:szCs w:val="20"/>
              </w:rPr>
              <w:t>0.91</w:t>
            </w:r>
          </w:p>
        </w:tc>
        <w:tc>
          <w:tcPr>
            <w:tcW w:w="0" w:type="auto"/>
            <w:vAlign w:val="center"/>
          </w:tcPr>
          <w:p w14:paraId="0F5A15D5" w14:textId="77777777" w:rsidR="008E11A3" w:rsidRPr="0003551D" w:rsidRDefault="008E11A3" w:rsidP="008E11A3">
            <w:pPr>
              <w:jc w:val="center"/>
              <w:rPr>
                <w:rFonts w:cstheme="minorHAnsi"/>
                <w:b/>
                <w:bCs/>
                <w:sz w:val="20"/>
                <w:szCs w:val="20"/>
              </w:rPr>
            </w:pPr>
            <w:r w:rsidRPr="0003551D">
              <w:rPr>
                <w:rFonts w:cstheme="minorHAnsi"/>
                <w:b/>
                <w:bCs/>
                <w:sz w:val="20"/>
                <w:szCs w:val="20"/>
              </w:rPr>
              <w:t>0.0005</w:t>
            </w:r>
          </w:p>
        </w:tc>
        <w:tc>
          <w:tcPr>
            <w:tcW w:w="0" w:type="auto"/>
            <w:noWrap/>
            <w:vAlign w:val="center"/>
            <w:hideMark/>
          </w:tcPr>
          <w:p w14:paraId="0E043BBD" w14:textId="77777777" w:rsidR="008E11A3" w:rsidRPr="0003551D" w:rsidRDefault="008E11A3" w:rsidP="008E11A3">
            <w:pPr>
              <w:jc w:val="center"/>
              <w:rPr>
                <w:rFonts w:cstheme="minorHAnsi"/>
                <w:b/>
                <w:bCs/>
                <w:sz w:val="20"/>
                <w:szCs w:val="20"/>
              </w:rPr>
            </w:pPr>
            <w:r w:rsidRPr="0003551D">
              <w:rPr>
                <w:rFonts w:cstheme="minorHAnsi"/>
                <w:b/>
                <w:bCs/>
                <w:sz w:val="20"/>
                <w:szCs w:val="20"/>
              </w:rPr>
              <w:t>0.02</w:t>
            </w:r>
          </w:p>
        </w:tc>
      </w:tr>
      <w:tr w:rsidR="0003551D" w:rsidRPr="0003551D" w14:paraId="3D8B9C76" w14:textId="77777777" w:rsidTr="008E11A3">
        <w:trPr>
          <w:trHeight w:val="332"/>
        </w:trPr>
        <w:tc>
          <w:tcPr>
            <w:tcW w:w="0" w:type="auto"/>
            <w:noWrap/>
            <w:vAlign w:val="center"/>
            <w:hideMark/>
          </w:tcPr>
          <w:p w14:paraId="34939ED6" w14:textId="77777777" w:rsidR="008E11A3" w:rsidRPr="0003551D" w:rsidRDefault="008E11A3" w:rsidP="008E11A3">
            <w:pPr>
              <w:jc w:val="center"/>
              <w:rPr>
                <w:rFonts w:cstheme="minorHAnsi"/>
                <w:sz w:val="20"/>
                <w:szCs w:val="20"/>
              </w:rPr>
            </w:pPr>
            <w:r w:rsidRPr="0003551D">
              <w:t>rs12487782 (G-allele)</w:t>
            </w:r>
          </w:p>
        </w:tc>
        <w:tc>
          <w:tcPr>
            <w:tcW w:w="0" w:type="auto"/>
            <w:vAlign w:val="center"/>
          </w:tcPr>
          <w:p w14:paraId="1E4157BA" w14:textId="77777777" w:rsidR="008E11A3" w:rsidRPr="0003551D" w:rsidRDefault="008E11A3" w:rsidP="008E11A3">
            <w:pPr>
              <w:jc w:val="center"/>
              <w:rPr>
                <w:rFonts w:cstheme="minorHAnsi"/>
                <w:b/>
                <w:bCs/>
                <w:sz w:val="20"/>
                <w:szCs w:val="20"/>
              </w:rPr>
            </w:pPr>
            <w:r w:rsidRPr="0003551D">
              <w:rPr>
                <w:i/>
                <w:iCs/>
                <w:sz w:val="18"/>
                <w:szCs w:val="18"/>
              </w:rPr>
              <w:t>TFRC</w:t>
            </w:r>
          </w:p>
        </w:tc>
        <w:tc>
          <w:tcPr>
            <w:tcW w:w="0" w:type="auto"/>
            <w:vAlign w:val="center"/>
          </w:tcPr>
          <w:p w14:paraId="6A1186E5" w14:textId="77777777" w:rsidR="008E11A3" w:rsidRPr="0003551D" w:rsidRDefault="008E11A3" w:rsidP="008E11A3">
            <w:pPr>
              <w:jc w:val="center"/>
              <w:rPr>
                <w:rFonts w:cstheme="minorHAnsi"/>
                <w:b/>
                <w:bCs/>
                <w:sz w:val="20"/>
                <w:szCs w:val="20"/>
              </w:rPr>
            </w:pPr>
            <w:r w:rsidRPr="0003551D">
              <w:rPr>
                <w:rFonts w:cstheme="minorHAnsi"/>
                <w:b/>
                <w:bCs/>
                <w:sz w:val="20"/>
                <w:szCs w:val="20"/>
              </w:rPr>
              <w:t>0.01</w:t>
            </w:r>
          </w:p>
        </w:tc>
        <w:tc>
          <w:tcPr>
            <w:tcW w:w="0" w:type="auto"/>
            <w:noWrap/>
            <w:vAlign w:val="center"/>
            <w:hideMark/>
          </w:tcPr>
          <w:p w14:paraId="3D70EC23" w14:textId="77777777" w:rsidR="008E11A3" w:rsidRPr="0003551D" w:rsidRDefault="008E11A3" w:rsidP="008E11A3">
            <w:pPr>
              <w:jc w:val="center"/>
              <w:rPr>
                <w:rFonts w:cstheme="minorHAnsi"/>
                <w:sz w:val="20"/>
                <w:szCs w:val="20"/>
              </w:rPr>
            </w:pPr>
            <w:r w:rsidRPr="0003551D">
              <w:rPr>
                <w:rFonts w:cstheme="minorHAnsi"/>
                <w:sz w:val="20"/>
                <w:szCs w:val="20"/>
              </w:rPr>
              <w:t>0.14</w:t>
            </w:r>
          </w:p>
        </w:tc>
        <w:tc>
          <w:tcPr>
            <w:tcW w:w="0" w:type="auto"/>
            <w:vAlign w:val="center"/>
          </w:tcPr>
          <w:p w14:paraId="301FD89A" w14:textId="77777777" w:rsidR="008E11A3" w:rsidRPr="0003551D" w:rsidRDefault="008E11A3" w:rsidP="008E11A3">
            <w:pPr>
              <w:jc w:val="center"/>
              <w:rPr>
                <w:rFonts w:cstheme="minorHAnsi"/>
                <w:b/>
                <w:bCs/>
                <w:sz w:val="20"/>
                <w:szCs w:val="20"/>
              </w:rPr>
            </w:pPr>
            <w:r w:rsidRPr="0003551D">
              <w:rPr>
                <w:rFonts w:cstheme="minorHAnsi"/>
                <w:b/>
                <w:bCs/>
                <w:sz w:val="20"/>
                <w:szCs w:val="20"/>
              </w:rPr>
              <w:t>0.03</w:t>
            </w:r>
          </w:p>
        </w:tc>
        <w:tc>
          <w:tcPr>
            <w:tcW w:w="0" w:type="auto"/>
            <w:noWrap/>
            <w:vAlign w:val="center"/>
            <w:hideMark/>
          </w:tcPr>
          <w:p w14:paraId="50C55646" w14:textId="77777777" w:rsidR="008E11A3" w:rsidRPr="0003551D" w:rsidRDefault="008E11A3" w:rsidP="008E11A3">
            <w:pPr>
              <w:jc w:val="center"/>
              <w:rPr>
                <w:rFonts w:cstheme="minorHAnsi"/>
                <w:sz w:val="20"/>
                <w:szCs w:val="20"/>
              </w:rPr>
            </w:pPr>
            <w:r w:rsidRPr="0003551D">
              <w:rPr>
                <w:rFonts w:cstheme="minorHAnsi"/>
                <w:sz w:val="20"/>
                <w:szCs w:val="20"/>
              </w:rPr>
              <w:t>0.36</w:t>
            </w:r>
          </w:p>
        </w:tc>
      </w:tr>
      <w:tr w:rsidR="0003551D" w:rsidRPr="0003551D" w14:paraId="4B9BE948" w14:textId="77777777" w:rsidTr="008E11A3">
        <w:trPr>
          <w:trHeight w:val="332"/>
        </w:trPr>
        <w:tc>
          <w:tcPr>
            <w:tcW w:w="0" w:type="auto"/>
            <w:noWrap/>
            <w:vAlign w:val="center"/>
            <w:hideMark/>
          </w:tcPr>
          <w:p w14:paraId="2FFE3D53" w14:textId="77777777" w:rsidR="008E11A3" w:rsidRPr="0003551D" w:rsidRDefault="008E11A3" w:rsidP="008E11A3">
            <w:pPr>
              <w:jc w:val="center"/>
              <w:rPr>
                <w:rFonts w:cstheme="minorHAnsi"/>
                <w:sz w:val="20"/>
                <w:szCs w:val="20"/>
              </w:rPr>
            </w:pPr>
            <w:r w:rsidRPr="0003551D">
              <w:t>rs1267545 (A-allele)</w:t>
            </w:r>
          </w:p>
        </w:tc>
        <w:tc>
          <w:tcPr>
            <w:tcW w:w="0" w:type="auto"/>
            <w:vAlign w:val="center"/>
          </w:tcPr>
          <w:p w14:paraId="4783668E" w14:textId="77777777" w:rsidR="008E11A3" w:rsidRPr="0003551D" w:rsidRDefault="008E11A3" w:rsidP="008E11A3">
            <w:pPr>
              <w:jc w:val="center"/>
              <w:rPr>
                <w:rFonts w:cstheme="minorHAnsi"/>
                <w:sz w:val="20"/>
                <w:szCs w:val="20"/>
              </w:rPr>
            </w:pPr>
            <w:r w:rsidRPr="0003551D">
              <w:rPr>
                <w:i/>
                <w:iCs/>
                <w:sz w:val="18"/>
                <w:szCs w:val="18"/>
              </w:rPr>
              <w:t>TEX14</w:t>
            </w:r>
          </w:p>
        </w:tc>
        <w:tc>
          <w:tcPr>
            <w:tcW w:w="0" w:type="auto"/>
            <w:vAlign w:val="center"/>
          </w:tcPr>
          <w:p w14:paraId="47C8B274" w14:textId="77777777" w:rsidR="008E11A3" w:rsidRPr="0003551D" w:rsidRDefault="008E11A3" w:rsidP="008E11A3">
            <w:pPr>
              <w:jc w:val="center"/>
              <w:rPr>
                <w:rFonts w:cstheme="minorHAnsi"/>
                <w:sz w:val="20"/>
                <w:szCs w:val="20"/>
              </w:rPr>
            </w:pPr>
            <w:r w:rsidRPr="0003551D">
              <w:rPr>
                <w:rFonts w:cstheme="minorHAnsi"/>
                <w:sz w:val="20"/>
                <w:szCs w:val="20"/>
              </w:rPr>
              <w:t>0.56</w:t>
            </w:r>
          </w:p>
        </w:tc>
        <w:tc>
          <w:tcPr>
            <w:tcW w:w="0" w:type="auto"/>
            <w:noWrap/>
            <w:vAlign w:val="center"/>
            <w:hideMark/>
          </w:tcPr>
          <w:p w14:paraId="7972E8E6" w14:textId="77777777" w:rsidR="008E11A3" w:rsidRPr="0003551D" w:rsidRDefault="008E11A3" w:rsidP="008E11A3">
            <w:pPr>
              <w:jc w:val="center"/>
              <w:rPr>
                <w:rFonts w:cstheme="minorHAnsi"/>
                <w:sz w:val="20"/>
                <w:szCs w:val="20"/>
              </w:rPr>
            </w:pPr>
            <w:r w:rsidRPr="0003551D">
              <w:rPr>
                <w:rFonts w:cstheme="minorHAnsi"/>
                <w:sz w:val="20"/>
                <w:szCs w:val="20"/>
              </w:rPr>
              <w:t>0.91</w:t>
            </w:r>
          </w:p>
        </w:tc>
        <w:tc>
          <w:tcPr>
            <w:tcW w:w="0" w:type="auto"/>
            <w:vAlign w:val="center"/>
          </w:tcPr>
          <w:p w14:paraId="485DBAD0" w14:textId="77777777" w:rsidR="008E11A3" w:rsidRPr="0003551D" w:rsidRDefault="008E11A3" w:rsidP="008E11A3">
            <w:pPr>
              <w:tabs>
                <w:tab w:val="left" w:pos="360"/>
              </w:tabs>
              <w:jc w:val="center"/>
              <w:rPr>
                <w:rFonts w:cstheme="minorHAnsi"/>
                <w:sz w:val="20"/>
                <w:szCs w:val="20"/>
              </w:rPr>
            </w:pPr>
            <w:r w:rsidRPr="0003551D">
              <w:rPr>
                <w:rFonts w:cstheme="minorHAnsi"/>
                <w:sz w:val="20"/>
                <w:szCs w:val="20"/>
              </w:rPr>
              <w:t>0.69</w:t>
            </w:r>
          </w:p>
        </w:tc>
        <w:tc>
          <w:tcPr>
            <w:tcW w:w="0" w:type="auto"/>
            <w:noWrap/>
            <w:vAlign w:val="center"/>
            <w:hideMark/>
          </w:tcPr>
          <w:p w14:paraId="4ED48FC2" w14:textId="77777777" w:rsidR="008E11A3" w:rsidRPr="0003551D" w:rsidRDefault="008E11A3" w:rsidP="008E11A3">
            <w:pPr>
              <w:jc w:val="center"/>
              <w:rPr>
                <w:rFonts w:cstheme="minorHAnsi"/>
                <w:sz w:val="20"/>
                <w:szCs w:val="20"/>
              </w:rPr>
            </w:pPr>
            <w:r w:rsidRPr="0003551D">
              <w:rPr>
                <w:rFonts w:cstheme="minorHAnsi"/>
                <w:sz w:val="20"/>
                <w:szCs w:val="20"/>
              </w:rPr>
              <w:t>0.78</w:t>
            </w:r>
          </w:p>
        </w:tc>
      </w:tr>
      <w:tr w:rsidR="0003551D" w:rsidRPr="0003551D" w14:paraId="19EAF17B" w14:textId="77777777" w:rsidTr="008E11A3">
        <w:trPr>
          <w:trHeight w:val="332"/>
        </w:trPr>
        <w:tc>
          <w:tcPr>
            <w:tcW w:w="0" w:type="auto"/>
            <w:noWrap/>
            <w:vAlign w:val="center"/>
            <w:hideMark/>
          </w:tcPr>
          <w:p w14:paraId="375146E6" w14:textId="77777777" w:rsidR="008E11A3" w:rsidRPr="0003551D" w:rsidRDefault="008E11A3" w:rsidP="008E11A3">
            <w:pPr>
              <w:jc w:val="center"/>
              <w:rPr>
                <w:rFonts w:cstheme="minorHAnsi"/>
                <w:sz w:val="20"/>
                <w:szCs w:val="20"/>
              </w:rPr>
            </w:pPr>
            <w:r w:rsidRPr="0003551D">
              <w:t>rs13263632 (A-allele)</w:t>
            </w:r>
          </w:p>
        </w:tc>
        <w:tc>
          <w:tcPr>
            <w:tcW w:w="0" w:type="auto"/>
            <w:vAlign w:val="center"/>
          </w:tcPr>
          <w:p w14:paraId="4419B3EE" w14:textId="77777777" w:rsidR="008E11A3" w:rsidRPr="0003551D" w:rsidRDefault="008E11A3" w:rsidP="008E11A3">
            <w:pPr>
              <w:jc w:val="center"/>
              <w:rPr>
                <w:rFonts w:cstheme="minorHAnsi"/>
                <w:sz w:val="20"/>
                <w:szCs w:val="20"/>
              </w:rPr>
            </w:pPr>
            <w:r w:rsidRPr="0003551D">
              <w:rPr>
                <w:i/>
                <w:iCs/>
                <w:sz w:val="18"/>
                <w:szCs w:val="18"/>
              </w:rPr>
              <w:t>NAT2</w:t>
            </w:r>
          </w:p>
        </w:tc>
        <w:tc>
          <w:tcPr>
            <w:tcW w:w="0" w:type="auto"/>
            <w:vAlign w:val="center"/>
          </w:tcPr>
          <w:p w14:paraId="2D9F1AE8" w14:textId="77777777" w:rsidR="008E11A3" w:rsidRPr="0003551D" w:rsidRDefault="008E11A3" w:rsidP="008E11A3">
            <w:pPr>
              <w:jc w:val="center"/>
              <w:rPr>
                <w:rFonts w:cstheme="minorHAnsi"/>
                <w:sz w:val="20"/>
                <w:szCs w:val="20"/>
              </w:rPr>
            </w:pPr>
            <w:r w:rsidRPr="0003551D">
              <w:rPr>
                <w:rFonts w:cstheme="minorHAnsi"/>
                <w:sz w:val="20"/>
                <w:szCs w:val="20"/>
              </w:rPr>
              <w:t>0.43</w:t>
            </w:r>
          </w:p>
        </w:tc>
        <w:tc>
          <w:tcPr>
            <w:tcW w:w="0" w:type="auto"/>
            <w:noWrap/>
            <w:vAlign w:val="center"/>
            <w:hideMark/>
          </w:tcPr>
          <w:p w14:paraId="4BD7F18D" w14:textId="77777777" w:rsidR="008E11A3" w:rsidRPr="0003551D" w:rsidRDefault="008E11A3" w:rsidP="008E11A3">
            <w:pPr>
              <w:jc w:val="center"/>
              <w:rPr>
                <w:rFonts w:cstheme="minorHAnsi"/>
                <w:sz w:val="20"/>
                <w:szCs w:val="20"/>
              </w:rPr>
            </w:pPr>
            <w:r w:rsidRPr="0003551D">
              <w:rPr>
                <w:rFonts w:cstheme="minorHAnsi"/>
                <w:sz w:val="20"/>
                <w:szCs w:val="20"/>
              </w:rPr>
              <w:t>0.88</w:t>
            </w:r>
          </w:p>
        </w:tc>
        <w:tc>
          <w:tcPr>
            <w:tcW w:w="0" w:type="auto"/>
            <w:vAlign w:val="center"/>
          </w:tcPr>
          <w:p w14:paraId="365A7BB3" w14:textId="77777777" w:rsidR="008E11A3" w:rsidRPr="0003551D" w:rsidRDefault="008E11A3" w:rsidP="008E11A3">
            <w:pPr>
              <w:jc w:val="center"/>
              <w:rPr>
                <w:rFonts w:cstheme="minorHAnsi"/>
                <w:sz w:val="20"/>
                <w:szCs w:val="20"/>
              </w:rPr>
            </w:pPr>
            <w:r w:rsidRPr="0003551D">
              <w:rPr>
                <w:rFonts w:cstheme="minorHAnsi"/>
                <w:sz w:val="20"/>
                <w:szCs w:val="20"/>
              </w:rPr>
              <w:t>0.52</w:t>
            </w:r>
          </w:p>
        </w:tc>
        <w:tc>
          <w:tcPr>
            <w:tcW w:w="0" w:type="auto"/>
            <w:noWrap/>
            <w:vAlign w:val="center"/>
            <w:hideMark/>
          </w:tcPr>
          <w:p w14:paraId="484854D3" w14:textId="77777777" w:rsidR="008E11A3" w:rsidRPr="0003551D" w:rsidRDefault="008E11A3" w:rsidP="008E11A3">
            <w:pPr>
              <w:jc w:val="center"/>
              <w:rPr>
                <w:rFonts w:cstheme="minorHAnsi"/>
                <w:sz w:val="20"/>
                <w:szCs w:val="20"/>
              </w:rPr>
            </w:pPr>
            <w:r w:rsidRPr="0003551D">
              <w:rPr>
                <w:rFonts w:cstheme="minorHAnsi"/>
                <w:sz w:val="20"/>
                <w:szCs w:val="20"/>
              </w:rPr>
              <w:t>0.68</w:t>
            </w:r>
          </w:p>
        </w:tc>
      </w:tr>
      <w:tr w:rsidR="0003551D" w:rsidRPr="0003551D" w14:paraId="0C59AB21" w14:textId="77777777" w:rsidTr="008E11A3">
        <w:trPr>
          <w:trHeight w:val="332"/>
        </w:trPr>
        <w:tc>
          <w:tcPr>
            <w:tcW w:w="0" w:type="auto"/>
            <w:noWrap/>
            <w:vAlign w:val="center"/>
            <w:hideMark/>
          </w:tcPr>
          <w:p w14:paraId="653EB274" w14:textId="77777777" w:rsidR="008E11A3" w:rsidRPr="0003551D" w:rsidRDefault="008E11A3" w:rsidP="008E11A3">
            <w:pPr>
              <w:jc w:val="center"/>
              <w:rPr>
                <w:rFonts w:cstheme="minorHAnsi"/>
                <w:sz w:val="20"/>
                <w:szCs w:val="20"/>
              </w:rPr>
            </w:pPr>
            <w:r w:rsidRPr="0003551D">
              <w:t>rs1358893 (A-allele)</w:t>
            </w:r>
          </w:p>
        </w:tc>
        <w:tc>
          <w:tcPr>
            <w:tcW w:w="0" w:type="auto"/>
            <w:vAlign w:val="center"/>
          </w:tcPr>
          <w:p w14:paraId="315103E1" w14:textId="77777777" w:rsidR="008E11A3" w:rsidRPr="0003551D" w:rsidRDefault="008E11A3" w:rsidP="008E11A3">
            <w:pPr>
              <w:jc w:val="center"/>
              <w:rPr>
                <w:rFonts w:cstheme="minorHAnsi"/>
                <w:sz w:val="20"/>
                <w:szCs w:val="20"/>
              </w:rPr>
            </w:pPr>
            <w:r w:rsidRPr="0003551D">
              <w:rPr>
                <w:i/>
                <w:iCs/>
                <w:sz w:val="18"/>
                <w:szCs w:val="18"/>
              </w:rPr>
              <w:t>BMP6</w:t>
            </w:r>
          </w:p>
        </w:tc>
        <w:tc>
          <w:tcPr>
            <w:tcW w:w="0" w:type="auto"/>
            <w:vAlign w:val="center"/>
          </w:tcPr>
          <w:p w14:paraId="25277853" w14:textId="77777777" w:rsidR="008E11A3" w:rsidRPr="0003551D" w:rsidRDefault="008E11A3" w:rsidP="008E11A3">
            <w:pPr>
              <w:jc w:val="center"/>
              <w:rPr>
                <w:rFonts w:cstheme="minorHAnsi"/>
                <w:sz w:val="20"/>
                <w:szCs w:val="20"/>
              </w:rPr>
            </w:pPr>
            <w:r w:rsidRPr="0003551D">
              <w:rPr>
                <w:rFonts w:cstheme="minorHAnsi"/>
                <w:sz w:val="20"/>
                <w:szCs w:val="20"/>
              </w:rPr>
              <w:t>0.76</w:t>
            </w:r>
          </w:p>
        </w:tc>
        <w:tc>
          <w:tcPr>
            <w:tcW w:w="0" w:type="auto"/>
            <w:noWrap/>
            <w:vAlign w:val="center"/>
            <w:hideMark/>
          </w:tcPr>
          <w:p w14:paraId="763FD267" w14:textId="77777777" w:rsidR="008E11A3" w:rsidRPr="0003551D" w:rsidRDefault="008E11A3" w:rsidP="008E11A3">
            <w:pPr>
              <w:jc w:val="center"/>
              <w:rPr>
                <w:rFonts w:cstheme="minorHAnsi"/>
                <w:sz w:val="20"/>
                <w:szCs w:val="20"/>
              </w:rPr>
            </w:pPr>
            <w:r w:rsidRPr="0003551D">
              <w:rPr>
                <w:rFonts w:cstheme="minorHAnsi"/>
                <w:sz w:val="20"/>
                <w:szCs w:val="20"/>
              </w:rPr>
              <w:t>0.93</w:t>
            </w:r>
          </w:p>
        </w:tc>
        <w:tc>
          <w:tcPr>
            <w:tcW w:w="0" w:type="auto"/>
            <w:vAlign w:val="center"/>
          </w:tcPr>
          <w:p w14:paraId="0977B9D9" w14:textId="77777777" w:rsidR="008E11A3" w:rsidRPr="0003551D" w:rsidRDefault="008E11A3" w:rsidP="008E11A3">
            <w:pPr>
              <w:jc w:val="center"/>
              <w:rPr>
                <w:rFonts w:cstheme="minorHAnsi"/>
                <w:sz w:val="20"/>
                <w:szCs w:val="20"/>
              </w:rPr>
            </w:pPr>
            <w:r w:rsidRPr="0003551D">
              <w:rPr>
                <w:rFonts w:cstheme="minorHAnsi"/>
                <w:sz w:val="20"/>
                <w:szCs w:val="20"/>
              </w:rPr>
              <w:t>0.50</w:t>
            </w:r>
          </w:p>
        </w:tc>
        <w:tc>
          <w:tcPr>
            <w:tcW w:w="0" w:type="auto"/>
            <w:noWrap/>
            <w:vAlign w:val="center"/>
            <w:hideMark/>
          </w:tcPr>
          <w:p w14:paraId="51217A32" w14:textId="77777777" w:rsidR="008E11A3" w:rsidRPr="0003551D" w:rsidRDefault="008E11A3" w:rsidP="008E11A3">
            <w:pPr>
              <w:jc w:val="center"/>
              <w:rPr>
                <w:rFonts w:cstheme="minorHAnsi"/>
                <w:sz w:val="20"/>
                <w:szCs w:val="20"/>
              </w:rPr>
            </w:pPr>
            <w:r w:rsidRPr="0003551D">
              <w:rPr>
                <w:rFonts w:cstheme="minorHAnsi"/>
                <w:sz w:val="20"/>
                <w:szCs w:val="20"/>
              </w:rPr>
              <w:t>0.68</w:t>
            </w:r>
          </w:p>
        </w:tc>
      </w:tr>
      <w:tr w:rsidR="0003551D" w:rsidRPr="0003551D" w14:paraId="07429E6E" w14:textId="77777777" w:rsidTr="008E11A3">
        <w:trPr>
          <w:trHeight w:val="332"/>
        </w:trPr>
        <w:tc>
          <w:tcPr>
            <w:tcW w:w="0" w:type="auto"/>
            <w:noWrap/>
            <w:vAlign w:val="center"/>
            <w:hideMark/>
          </w:tcPr>
          <w:p w14:paraId="6706D818" w14:textId="77777777" w:rsidR="008E11A3" w:rsidRPr="0003551D" w:rsidRDefault="008E11A3" w:rsidP="008E11A3">
            <w:pPr>
              <w:jc w:val="center"/>
              <w:rPr>
                <w:rFonts w:cstheme="minorHAnsi"/>
                <w:sz w:val="20"/>
                <w:szCs w:val="20"/>
              </w:rPr>
            </w:pPr>
            <w:r w:rsidRPr="0003551D">
              <w:t>rs16912751 (G-allele)</w:t>
            </w:r>
          </w:p>
        </w:tc>
        <w:tc>
          <w:tcPr>
            <w:tcW w:w="0" w:type="auto"/>
            <w:vAlign w:val="center"/>
          </w:tcPr>
          <w:p w14:paraId="0C9CF906" w14:textId="77777777" w:rsidR="008E11A3" w:rsidRPr="0003551D" w:rsidRDefault="008E11A3" w:rsidP="008E11A3">
            <w:pPr>
              <w:jc w:val="center"/>
              <w:rPr>
                <w:rFonts w:cstheme="minorHAnsi"/>
                <w:sz w:val="20"/>
                <w:szCs w:val="20"/>
              </w:rPr>
            </w:pPr>
            <w:r w:rsidRPr="0003551D">
              <w:rPr>
                <w:i/>
                <w:iCs/>
                <w:sz w:val="18"/>
                <w:szCs w:val="18"/>
              </w:rPr>
              <w:t>ARNTL</w:t>
            </w:r>
          </w:p>
        </w:tc>
        <w:tc>
          <w:tcPr>
            <w:tcW w:w="0" w:type="auto"/>
            <w:vAlign w:val="center"/>
          </w:tcPr>
          <w:p w14:paraId="04FB1F0E" w14:textId="77777777" w:rsidR="008E11A3" w:rsidRPr="0003551D" w:rsidRDefault="008E11A3" w:rsidP="008E11A3">
            <w:pPr>
              <w:jc w:val="center"/>
              <w:rPr>
                <w:rFonts w:cstheme="minorHAnsi"/>
                <w:sz w:val="20"/>
                <w:szCs w:val="20"/>
              </w:rPr>
            </w:pPr>
            <w:r w:rsidRPr="0003551D">
              <w:rPr>
                <w:rFonts w:cstheme="minorHAnsi"/>
                <w:sz w:val="20"/>
                <w:szCs w:val="20"/>
              </w:rPr>
              <w:t>0.20</w:t>
            </w:r>
          </w:p>
        </w:tc>
        <w:tc>
          <w:tcPr>
            <w:tcW w:w="0" w:type="auto"/>
            <w:noWrap/>
            <w:vAlign w:val="center"/>
            <w:hideMark/>
          </w:tcPr>
          <w:p w14:paraId="30E2FFAE" w14:textId="77777777" w:rsidR="008E11A3" w:rsidRPr="0003551D" w:rsidRDefault="008E11A3" w:rsidP="008E11A3">
            <w:pPr>
              <w:jc w:val="center"/>
              <w:rPr>
                <w:rFonts w:cstheme="minorHAnsi"/>
                <w:sz w:val="20"/>
                <w:szCs w:val="20"/>
              </w:rPr>
            </w:pPr>
            <w:r w:rsidRPr="0003551D">
              <w:rPr>
                <w:rFonts w:cstheme="minorHAnsi"/>
                <w:sz w:val="20"/>
                <w:szCs w:val="20"/>
              </w:rPr>
              <w:t>0.65</w:t>
            </w:r>
          </w:p>
        </w:tc>
        <w:tc>
          <w:tcPr>
            <w:tcW w:w="0" w:type="auto"/>
            <w:vAlign w:val="center"/>
          </w:tcPr>
          <w:p w14:paraId="0F777468" w14:textId="77777777" w:rsidR="008E11A3" w:rsidRPr="0003551D" w:rsidRDefault="008E11A3" w:rsidP="008E11A3">
            <w:pPr>
              <w:jc w:val="center"/>
              <w:rPr>
                <w:rFonts w:cstheme="minorHAnsi"/>
                <w:sz w:val="20"/>
                <w:szCs w:val="20"/>
              </w:rPr>
            </w:pPr>
            <w:r w:rsidRPr="0003551D">
              <w:rPr>
                <w:rFonts w:cstheme="minorHAnsi"/>
                <w:sz w:val="20"/>
                <w:szCs w:val="20"/>
              </w:rPr>
              <w:t>0.22</w:t>
            </w:r>
          </w:p>
        </w:tc>
        <w:tc>
          <w:tcPr>
            <w:tcW w:w="0" w:type="auto"/>
            <w:noWrap/>
            <w:vAlign w:val="center"/>
            <w:hideMark/>
          </w:tcPr>
          <w:p w14:paraId="74B9641D" w14:textId="77777777" w:rsidR="008E11A3" w:rsidRPr="0003551D" w:rsidRDefault="008E11A3" w:rsidP="008E11A3">
            <w:pPr>
              <w:jc w:val="center"/>
              <w:rPr>
                <w:rFonts w:cstheme="minorHAnsi"/>
                <w:sz w:val="20"/>
                <w:szCs w:val="20"/>
              </w:rPr>
            </w:pPr>
            <w:r w:rsidRPr="0003551D">
              <w:rPr>
                <w:rFonts w:cstheme="minorHAnsi"/>
                <w:sz w:val="20"/>
                <w:szCs w:val="20"/>
              </w:rPr>
              <w:t>0.67</w:t>
            </w:r>
          </w:p>
        </w:tc>
      </w:tr>
      <w:tr w:rsidR="0003551D" w:rsidRPr="0003551D" w14:paraId="04242BA6" w14:textId="77777777" w:rsidTr="008E11A3">
        <w:trPr>
          <w:trHeight w:val="332"/>
        </w:trPr>
        <w:tc>
          <w:tcPr>
            <w:tcW w:w="0" w:type="auto"/>
            <w:noWrap/>
            <w:vAlign w:val="center"/>
            <w:hideMark/>
          </w:tcPr>
          <w:p w14:paraId="21C49909" w14:textId="77777777" w:rsidR="008E11A3" w:rsidRPr="0003551D" w:rsidRDefault="008E11A3" w:rsidP="008E11A3">
            <w:pPr>
              <w:jc w:val="center"/>
              <w:rPr>
                <w:rFonts w:cstheme="minorHAnsi"/>
                <w:sz w:val="20"/>
                <w:szCs w:val="20"/>
              </w:rPr>
            </w:pPr>
            <w:r w:rsidRPr="0003551D">
              <w:t>rs174535 (G-allele)</w:t>
            </w:r>
          </w:p>
        </w:tc>
        <w:tc>
          <w:tcPr>
            <w:tcW w:w="0" w:type="auto"/>
            <w:vAlign w:val="center"/>
          </w:tcPr>
          <w:p w14:paraId="0E2FB528" w14:textId="77777777" w:rsidR="008E11A3" w:rsidRPr="0003551D" w:rsidRDefault="008E11A3" w:rsidP="008E11A3">
            <w:pPr>
              <w:jc w:val="center"/>
              <w:rPr>
                <w:rFonts w:cstheme="minorHAnsi"/>
                <w:sz w:val="20"/>
                <w:szCs w:val="20"/>
              </w:rPr>
            </w:pPr>
            <w:r w:rsidRPr="0003551D">
              <w:rPr>
                <w:i/>
                <w:iCs/>
                <w:sz w:val="18"/>
                <w:szCs w:val="18"/>
              </w:rPr>
              <w:t>FADS2</w:t>
            </w:r>
          </w:p>
        </w:tc>
        <w:tc>
          <w:tcPr>
            <w:tcW w:w="0" w:type="auto"/>
            <w:vAlign w:val="center"/>
          </w:tcPr>
          <w:p w14:paraId="1D62B086" w14:textId="77777777" w:rsidR="008E11A3" w:rsidRPr="0003551D" w:rsidRDefault="008E11A3" w:rsidP="008E11A3">
            <w:pPr>
              <w:jc w:val="center"/>
              <w:rPr>
                <w:rFonts w:cstheme="minorHAnsi"/>
                <w:sz w:val="20"/>
                <w:szCs w:val="20"/>
              </w:rPr>
            </w:pPr>
            <w:r w:rsidRPr="0003551D">
              <w:rPr>
                <w:rFonts w:cstheme="minorHAnsi"/>
                <w:sz w:val="20"/>
                <w:szCs w:val="20"/>
              </w:rPr>
              <w:t>0.16</w:t>
            </w:r>
          </w:p>
        </w:tc>
        <w:tc>
          <w:tcPr>
            <w:tcW w:w="0" w:type="auto"/>
            <w:noWrap/>
            <w:vAlign w:val="center"/>
            <w:hideMark/>
          </w:tcPr>
          <w:p w14:paraId="6E1AC0D8" w14:textId="77777777" w:rsidR="008E11A3" w:rsidRPr="0003551D" w:rsidRDefault="008E11A3" w:rsidP="008E11A3">
            <w:pPr>
              <w:jc w:val="center"/>
              <w:rPr>
                <w:rFonts w:cstheme="minorHAnsi"/>
                <w:sz w:val="20"/>
                <w:szCs w:val="20"/>
              </w:rPr>
            </w:pPr>
            <w:r w:rsidRPr="0003551D">
              <w:rPr>
                <w:rFonts w:cstheme="minorHAnsi"/>
                <w:sz w:val="20"/>
                <w:szCs w:val="20"/>
              </w:rPr>
              <w:t>0.65</w:t>
            </w:r>
          </w:p>
        </w:tc>
        <w:tc>
          <w:tcPr>
            <w:tcW w:w="0" w:type="auto"/>
            <w:vAlign w:val="center"/>
          </w:tcPr>
          <w:p w14:paraId="13651934" w14:textId="77777777" w:rsidR="008E11A3" w:rsidRPr="0003551D" w:rsidRDefault="008E11A3" w:rsidP="008E11A3">
            <w:pPr>
              <w:jc w:val="center"/>
              <w:rPr>
                <w:rFonts w:cstheme="minorHAnsi"/>
                <w:sz w:val="20"/>
                <w:szCs w:val="20"/>
              </w:rPr>
            </w:pPr>
            <w:r w:rsidRPr="0003551D">
              <w:rPr>
                <w:rFonts w:cstheme="minorHAnsi"/>
                <w:sz w:val="20"/>
                <w:szCs w:val="20"/>
              </w:rPr>
              <w:t>0.35</w:t>
            </w:r>
          </w:p>
        </w:tc>
        <w:tc>
          <w:tcPr>
            <w:tcW w:w="0" w:type="auto"/>
            <w:noWrap/>
            <w:vAlign w:val="center"/>
            <w:hideMark/>
          </w:tcPr>
          <w:p w14:paraId="2884A7C0" w14:textId="77777777" w:rsidR="008E11A3" w:rsidRPr="0003551D" w:rsidRDefault="008E11A3" w:rsidP="008E11A3">
            <w:pPr>
              <w:jc w:val="center"/>
              <w:rPr>
                <w:rFonts w:cstheme="minorHAnsi"/>
                <w:sz w:val="20"/>
                <w:szCs w:val="20"/>
              </w:rPr>
            </w:pPr>
            <w:r w:rsidRPr="0003551D">
              <w:rPr>
                <w:rFonts w:cstheme="minorHAnsi"/>
                <w:sz w:val="20"/>
                <w:szCs w:val="20"/>
              </w:rPr>
              <w:t>0.67</w:t>
            </w:r>
          </w:p>
        </w:tc>
      </w:tr>
      <w:tr w:rsidR="0003551D" w:rsidRPr="0003551D" w14:paraId="30A5D91B" w14:textId="77777777" w:rsidTr="008E11A3">
        <w:trPr>
          <w:trHeight w:val="332"/>
        </w:trPr>
        <w:tc>
          <w:tcPr>
            <w:tcW w:w="0" w:type="auto"/>
            <w:noWrap/>
            <w:vAlign w:val="center"/>
            <w:hideMark/>
          </w:tcPr>
          <w:p w14:paraId="7AAB29F0" w14:textId="77777777" w:rsidR="008E11A3" w:rsidRPr="0003551D" w:rsidRDefault="008E11A3" w:rsidP="008E11A3">
            <w:pPr>
              <w:jc w:val="center"/>
              <w:rPr>
                <w:rFonts w:cstheme="minorHAnsi"/>
                <w:sz w:val="20"/>
                <w:szCs w:val="20"/>
              </w:rPr>
            </w:pPr>
            <w:r w:rsidRPr="0003551D">
              <w:t>rs17596719 (A-allele)</w:t>
            </w:r>
          </w:p>
        </w:tc>
        <w:tc>
          <w:tcPr>
            <w:tcW w:w="0" w:type="auto"/>
            <w:vAlign w:val="center"/>
          </w:tcPr>
          <w:p w14:paraId="1374C397" w14:textId="77777777" w:rsidR="008E11A3" w:rsidRPr="0003551D" w:rsidRDefault="008E11A3" w:rsidP="008E11A3">
            <w:pPr>
              <w:jc w:val="center"/>
              <w:rPr>
                <w:rFonts w:cstheme="minorHAnsi"/>
                <w:sz w:val="20"/>
                <w:szCs w:val="20"/>
              </w:rPr>
            </w:pPr>
            <w:r w:rsidRPr="0003551D">
              <w:rPr>
                <w:i/>
                <w:iCs/>
                <w:sz w:val="18"/>
                <w:szCs w:val="18"/>
              </w:rPr>
              <w:t>HFE</w:t>
            </w:r>
          </w:p>
        </w:tc>
        <w:tc>
          <w:tcPr>
            <w:tcW w:w="0" w:type="auto"/>
            <w:vAlign w:val="center"/>
          </w:tcPr>
          <w:p w14:paraId="30DC8195" w14:textId="77777777" w:rsidR="008E11A3" w:rsidRPr="0003551D" w:rsidRDefault="008E11A3" w:rsidP="008E11A3">
            <w:pPr>
              <w:jc w:val="center"/>
              <w:rPr>
                <w:rFonts w:cstheme="minorHAnsi"/>
                <w:sz w:val="20"/>
                <w:szCs w:val="20"/>
              </w:rPr>
            </w:pPr>
            <w:r w:rsidRPr="0003551D">
              <w:rPr>
                <w:rFonts w:cstheme="minorHAnsi"/>
                <w:sz w:val="20"/>
                <w:szCs w:val="20"/>
              </w:rPr>
              <w:t>0.79</w:t>
            </w:r>
          </w:p>
        </w:tc>
        <w:tc>
          <w:tcPr>
            <w:tcW w:w="0" w:type="auto"/>
            <w:noWrap/>
            <w:vAlign w:val="center"/>
            <w:hideMark/>
          </w:tcPr>
          <w:p w14:paraId="1663F671" w14:textId="77777777" w:rsidR="008E11A3" w:rsidRPr="0003551D" w:rsidRDefault="008E11A3" w:rsidP="008E11A3">
            <w:pPr>
              <w:jc w:val="center"/>
              <w:rPr>
                <w:rFonts w:cstheme="minorHAnsi"/>
                <w:sz w:val="20"/>
                <w:szCs w:val="20"/>
              </w:rPr>
            </w:pPr>
            <w:r w:rsidRPr="0003551D">
              <w:rPr>
                <w:rFonts w:cstheme="minorHAnsi"/>
                <w:sz w:val="20"/>
                <w:szCs w:val="20"/>
              </w:rPr>
              <w:t>0.93</w:t>
            </w:r>
          </w:p>
        </w:tc>
        <w:tc>
          <w:tcPr>
            <w:tcW w:w="0" w:type="auto"/>
            <w:vAlign w:val="center"/>
          </w:tcPr>
          <w:p w14:paraId="13F20CB5" w14:textId="77777777" w:rsidR="008E11A3" w:rsidRPr="0003551D" w:rsidRDefault="008E11A3" w:rsidP="008E11A3">
            <w:pPr>
              <w:jc w:val="center"/>
              <w:rPr>
                <w:rFonts w:cstheme="minorHAnsi"/>
                <w:sz w:val="20"/>
                <w:szCs w:val="20"/>
              </w:rPr>
            </w:pPr>
            <w:r w:rsidRPr="0003551D">
              <w:rPr>
                <w:rFonts w:cstheme="minorHAnsi"/>
                <w:sz w:val="20"/>
                <w:szCs w:val="20"/>
              </w:rPr>
              <w:t>0.42</w:t>
            </w:r>
          </w:p>
        </w:tc>
        <w:tc>
          <w:tcPr>
            <w:tcW w:w="0" w:type="auto"/>
            <w:noWrap/>
            <w:vAlign w:val="center"/>
            <w:hideMark/>
          </w:tcPr>
          <w:p w14:paraId="47DE27B3" w14:textId="77777777" w:rsidR="008E11A3" w:rsidRPr="0003551D" w:rsidRDefault="008E11A3" w:rsidP="008E11A3">
            <w:pPr>
              <w:jc w:val="center"/>
              <w:rPr>
                <w:rFonts w:cstheme="minorHAnsi"/>
                <w:sz w:val="20"/>
                <w:szCs w:val="20"/>
              </w:rPr>
            </w:pPr>
            <w:r w:rsidRPr="0003551D">
              <w:rPr>
                <w:rFonts w:cstheme="minorHAnsi"/>
                <w:sz w:val="20"/>
                <w:szCs w:val="20"/>
              </w:rPr>
              <w:t>0.67</w:t>
            </w:r>
          </w:p>
        </w:tc>
      </w:tr>
      <w:tr w:rsidR="0003551D" w:rsidRPr="0003551D" w14:paraId="0DF518F3" w14:textId="77777777" w:rsidTr="008E11A3">
        <w:trPr>
          <w:trHeight w:val="332"/>
        </w:trPr>
        <w:tc>
          <w:tcPr>
            <w:tcW w:w="0" w:type="auto"/>
            <w:noWrap/>
            <w:vAlign w:val="center"/>
            <w:hideMark/>
          </w:tcPr>
          <w:p w14:paraId="65869F26" w14:textId="77777777" w:rsidR="008E11A3" w:rsidRPr="0003551D" w:rsidRDefault="008E11A3" w:rsidP="008E11A3">
            <w:pPr>
              <w:jc w:val="center"/>
              <w:rPr>
                <w:rFonts w:cstheme="minorHAnsi"/>
                <w:sz w:val="20"/>
                <w:szCs w:val="20"/>
              </w:rPr>
            </w:pPr>
            <w:r w:rsidRPr="0003551D">
              <w:t>rs17673852 (G-allele)</w:t>
            </w:r>
          </w:p>
        </w:tc>
        <w:tc>
          <w:tcPr>
            <w:tcW w:w="0" w:type="auto"/>
            <w:vAlign w:val="center"/>
          </w:tcPr>
          <w:p w14:paraId="78945370" w14:textId="77777777" w:rsidR="008E11A3" w:rsidRPr="0003551D" w:rsidRDefault="008E11A3" w:rsidP="008E11A3">
            <w:pPr>
              <w:jc w:val="center"/>
              <w:rPr>
                <w:rFonts w:cstheme="minorHAnsi"/>
                <w:b/>
                <w:bCs/>
                <w:sz w:val="20"/>
                <w:szCs w:val="20"/>
              </w:rPr>
            </w:pPr>
            <w:r w:rsidRPr="0003551D">
              <w:rPr>
                <w:i/>
                <w:iCs/>
                <w:sz w:val="18"/>
                <w:szCs w:val="18"/>
              </w:rPr>
              <w:t>BMP6</w:t>
            </w:r>
          </w:p>
        </w:tc>
        <w:tc>
          <w:tcPr>
            <w:tcW w:w="0" w:type="auto"/>
            <w:vAlign w:val="center"/>
          </w:tcPr>
          <w:p w14:paraId="780B9693" w14:textId="77777777" w:rsidR="008E11A3" w:rsidRPr="0003551D" w:rsidRDefault="008E11A3" w:rsidP="008E11A3">
            <w:pPr>
              <w:jc w:val="center"/>
              <w:rPr>
                <w:rFonts w:cstheme="minorHAnsi"/>
                <w:b/>
                <w:bCs/>
                <w:sz w:val="20"/>
                <w:szCs w:val="20"/>
              </w:rPr>
            </w:pPr>
            <w:r w:rsidRPr="0003551D">
              <w:rPr>
                <w:rFonts w:cstheme="minorHAnsi"/>
                <w:b/>
                <w:bCs/>
                <w:sz w:val="20"/>
                <w:szCs w:val="20"/>
              </w:rPr>
              <w:t>0.045</w:t>
            </w:r>
          </w:p>
        </w:tc>
        <w:tc>
          <w:tcPr>
            <w:tcW w:w="0" w:type="auto"/>
            <w:noWrap/>
            <w:vAlign w:val="center"/>
            <w:hideMark/>
          </w:tcPr>
          <w:p w14:paraId="6F9C799D" w14:textId="77777777" w:rsidR="008E11A3" w:rsidRPr="0003551D" w:rsidRDefault="008E11A3" w:rsidP="008E11A3">
            <w:pPr>
              <w:jc w:val="center"/>
              <w:rPr>
                <w:rFonts w:cstheme="minorHAnsi"/>
                <w:sz w:val="20"/>
                <w:szCs w:val="20"/>
              </w:rPr>
            </w:pPr>
            <w:r w:rsidRPr="0003551D">
              <w:rPr>
                <w:rFonts w:cstheme="minorHAnsi"/>
                <w:sz w:val="20"/>
                <w:szCs w:val="20"/>
              </w:rPr>
              <w:t>0.50</w:t>
            </w:r>
          </w:p>
        </w:tc>
        <w:tc>
          <w:tcPr>
            <w:tcW w:w="0" w:type="auto"/>
            <w:vAlign w:val="center"/>
          </w:tcPr>
          <w:p w14:paraId="60F271BF" w14:textId="77777777" w:rsidR="008E11A3" w:rsidRPr="0003551D" w:rsidRDefault="008E11A3" w:rsidP="008E11A3">
            <w:pPr>
              <w:jc w:val="center"/>
              <w:rPr>
                <w:rFonts w:cstheme="minorHAnsi"/>
                <w:sz w:val="20"/>
                <w:szCs w:val="20"/>
              </w:rPr>
            </w:pPr>
            <w:r w:rsidRPr="0003551D">
              <w:rPr>
                <w:rFonts w:cstheme="minorHAnsi"/>
                <w:sz w:val="20"/>
                <w:szCs w:val="20"/>
              </w:rPr>
              <w:t>0.10</w:t>
            </w:r>
          </w:p>
        </w:tc>
        <w:tc>
          <w:tcPr>
            <w:tcW w:w="0" w:type="auto"/>
            <w:noWrap/>
            <w:vAlign w:val="center"/>
            <w:hideMark/>
          </w:tcPr>
          <w:p w14:paraId="50029403" w14:textId="77777777" w:rsidR="008E11A3" w:rsidRPr="0003551D" w:rsidRDefault="008E11A3" w:rsidP="008E11A3">
            <w:pPr>
              <w:jc w:val="center"/>
              <w:rPr>
                <w:rFonts w:cstheme="minorHAnsi"/>
                <w:sz w:val="20"/>
                <w:szCs w:val="20"/>
              </w:rPr>
            </w:pPr>
            <w:r w:rsidRPr="0003551D">
              <w:rPr>
                <w:rFonts w:cstheme="minorHAnsi"/>
                <w:sz w:val="20"/>
                <w:szCs w:val="20"/>
              </w:rPr>
              <w:t>0.48</w:t>
            </w:r>
          </w:p>
        </w:tc>
      </w:tr>
      <w:tr w:rsidR="0003551D" w:rsidRPr="0003551D" w14:paraId="5F054678" w14:textId="77777777" w:rsidTr="008E11A3">
        <w:trPr>
          <w:trHeight w:val="332"/>
        </w:trPr>
        <w:tc>
          <w:tcPr>
            <w:tcW w:w="0" w:type="auto"/>
            <w:noWrap/>
            <w:vAlign w:val="center"/>
            <w:hideMark/>
          </w:tcPr>
          <w:p w14:paraId="0ECADE4C" w14:textId="77777777" w:rsidR="008E11A3" w:rsidRPr="0003551D" w:rsidRDefault="008E11A3" w:rsidP="008E11A3">
            <w:pPr>
              <w:jc w:val="center"/>
              <w:rPr>
                <w:rFonts w:cstheme="minorHAnsi"/>
                <w:sz w:val="20"/>
                <w:szCs w:val="20"/>
              </w:rPr>
            </w:pPr>
            <w:r w:rsidRPr="0003551D">
              <w:t>rs1799852 (A-allele)</w:t>
            </w:r>
          </w:p>
        </w:tc>
        <w:tc>
          <w:tcPr>
            <w:tcW w:w="0" w:type="auto"/>
            <w:vAlign w:val="center"/>
          </w:tcPr>
          <w:p w14:paraId="17BED00B" w14:textId="77777777" w:rsidR="008E11A3" w:rsidRPr="0003551D" w:rsidRDefault="008E11A3" w:rsidP="008E11A3">
            <w:pPr>
              <w:jc w:val="center"/>
              <w:rPr>
                <w:rFonts w:cstheme="minorHAnsi"/>
                <w:sz w:val="20"/>
                <w:szCs w:val="20"/>
              </w:rPr>
            </w:pPr>
            <w:r w:rsidRPr="0003551D">
              <w:rPr>
                <w:i/>
                <w:iCs/>
                <w:sz w:val="18"/>
                <w:szCs w:val="18"/>
              </w:rPr>
              <w:t>HFE</w:t>
            </w:r>
          </w:p>
        </w:tc>
        <w:tc>
          <w:tcPr>
            <w:tcW w:w="0" w:type="auto"/>
            <w:vAlign w:val="center"/>
          </w:tcPr>
          <w:p w14:paraId="4930E77C" w14:textId="77777777" w:rsidR="008E11A3" w:rsidRPr="0003551D" w:rsidRDefault="008E11A3" w:rsidP="008E11A3">
            <w:pPr>
              <w:jc w:val="center"/>
              <w:rPr>
                <w:rFonts w:cstheme="minorHAnsi"/>
                <w:sz w:val="20"/>
                <w:szCs w:val="20"/>
              </w:rPr>
            </w:pPr>
            <w:r w:rsidRPr="0003551D">
              <w:rPr>
                <w:rFonts w:cstheme="minorHAnsi"/>
                <w:sz w:val="20"/>
                <w:szCs w:val="20"/>
              </w:rPr>
              <w:t>0.41</w:t>
            </w:r>
          </w:p>
        </w:tc>
        <w:tc>
          <w:tcPr>
            <w:tcW w:w="0" w:type="auto"/>
            <w:noWrap/>
            <w:vAlign w:val="center"/>
            <w:hideMark/>
          </w:tcPr>
          <w:p w14:paraId="742D6054" w14:textId="77777777" w:rsidR="008E11A3" w:rsidRPr="0003551D" w:rsidRDefault="008E11A3" w:rsidP="008E11A3">
            <w:pPr>
              <w:jc w:val="center"/>
              <w:rPr>
                <w:rFonts w:cstheme="minorHAnsi"/>
                <w:sz w:val="20"/>
                <w:szCs w:val="20"/>
              </w:rPr>
            </w:pPr>
            <w:r w:rsidRPr="0003551D">
              <w:rPr>
                <w:rFonts w:cstheme="minorHAnsi"/>
                <w:sz w:val="20"/>
                <w:szCs w:val="20"/>
              </w:rPr>
              <w:t>0.88</w:t>
            </w:r>
          </w:p>
        </w:tc>
        <w:tc>
          <w:tcPr>
            <w:tcW w:w="0" w:type="auto"/>
            <w:vAlign w:val="center"/>
          </w:tcPr>
          <w:p w14:paraId="0BD56005" w14:textId="77777777" w:rsidR="008E11A3" w:rsidRPr="0003551D" w:rsidRDefault="008E11A3" w:rsidP="008E11A3">
            <w:pPr>
              <w:jc w:val="center"/>
              <w:rPr>
                <w:rFonts w:cstheme="minorHAnsi"/>
                <w:sz w:val="20"/>
                <w:szCs w:val="20"/>
              </w:rPr>
            </w:pPr>
            <w:r w:rsidRPr="0003551D">
              <w:rPr>
                <w:rFonts w:cstheme="minorHAnsi"/>
                <w:sz w:val="20"/>
                <w:szCs w:val="20"/>
              </w:rPr>
              <w:t>0.97</w:t>
            </w:r>
          </w:p>
        </w:tc>
        <w:tc>
          <w:tcPr>
            <w:tcW w:w="0" w:type="auto"/>
            <w:noWrap/>
            <w:vAlign w:val="center"/>
            <w:hideMark/>
          </w:tcPr>
          <w:p w14:paraId="13D149B4" w14:textId="77777777" w:rsidR="008E11A3" w:rsidRPr="0003551D" w:rsidRDefault="008E11A3" w:rsidP="008E11A3">
            <w:pPr>
              <w:jc w:val="center"/>
              <w:rPr>
                <w:rFonts w:cstheme="minorHAnsi"/>
                <w:sz w:val="20"/>
                <w:szCs w:val="20"/>
              </w:rPr>
            </w:pPr>
            <w:r w:rsidRPr="0003551D">
              <w:rPr>
                <w:rFonts w:cstheme="minorHAnsi"/>
                <w:sz w:val="20"/>
                <w:szCs w:val="20"/>
              </w:rPr>
              <w:t>0.97</w:t>
            </w:r>
          </w:p>
        </w:tc>
      </w:tr>
      <w:tr w:rsidR="0003551D" w:rsidRPr="0003551D" w14:paraId="765B4B71" w14:textId="77777777" w:rsidTr="008E11A3">
        <w:trPr>
          <w:trHeight w:val="332"/>
        </w:trPr>
        <w:tc>
          <w:tcPr>
            <w:tcW w:w="0" w:type="auto"/>
            <w:noWrap/>
            <w:vAlign w:val="center"/>
            <w:hideMark/>
          </w:tcPr>
          <w:p w14:paraId="686D5FC1" w14:textId="77777777" w:rsidR="008E11A3" w:rsidRPr="0003551D" w:rsidRDefault="008E11A3" w:rsidP="008E11A3">
            <w:pPr>
              <w:jc w:val="center"/>
              <w:rPr>
                <w:rFonts w:cstheme="minorHAnsi"/>
                <w:sz w:val="20"/>
                <w:szCs w:val="20"/>
              </w:rPr>
            </w:pPr>
            <w:r w:rsidRPr="0003551D">
              <w:t>rs1800562 (A-allele)</w:t>
            </w:r>
          </w:p>
        </w:tc>
        <w:tc>
          <w:tcPr>
            <w:tcW w:w="0" w:type="auto"/>
            <w:vAlign w:val="center"/>
          </w:tcPr>
          <w:p w14:paraId="46FF5A1C" w14:textId="77777777" w:rsidR="008E11A3" w:rsidRPr="0003551D" w:rsidRDefault="008E11A3" w:rsidP="008E11A3">
            <w:pPr>
              <w:jc w:val="center"/>
              <w:rPr>
                <w:rFonts w:cstheme="minorHAnsi"/>
                <w:sz w:val="20"/>
                <w:szCs w:val="20"/>
              </w:rPr>
            </w:pPr>
            <w:r w:rsidRPr="0003551D">
              <w:rPr>
                <w:i/>
                <w:iCs/>
                <w:sz w:val="18"/>
                <w:szCs w:val="18"/>
              </w:rPr>
              <w:t>HFE</w:t>
            </w:r>
          </w:p>
        </w:tc>
        <w:tc>
          <w:tcPr>
            <w:tcW w:w="0" w:type="auto"/>
            <w:vAlign w:val="center"/>
          </w:tcPr>
          <w:p w14:paraId="6429B169" w14:textId="77777777" w:rsidR="008E11A3" w:rsidRPr="0003551D" w:rsidRDefault="008E11A3" w:rsidP="008E11A3">
            <w:pPr>
              <w:jc w:val="center"/>
              <w:rPr>
                <w:rFonts w:cstheme="minorHAnsi"/>
                <w:sz w:val="20"/>
                <w:szCs w:val="20"/>
              </w:rPr>
            </w:pPr>
            <w:r w:rsidRPr="0003551D">
              <w:rPr>
                <w:rFonts w:cstheme="minorHAnsi"/>
                <w:sz w:val="20"/>
                <w:szCs w:val="20"/>
              </w:rPr>
              <w:t>1.00</w:t>
            </w:r>
          </w:p>
        </w:tc>
        <w:tc>
          <w:tcPr>
            <w:tcW w:w="0" w:type="auto"/>
            <w:noWrap/>
            <w:vAlign w:val="center"/>
            <w:hideMark/>
          </w:tcPr>
          <w:p w14:paraId="2E8806CD" w14:textId="77777777" w:rsidR="008E11A3" w:rsidRPr="0003551D" w:rsidRDefault="008E11A3" w:rsidP="008E11A3">
            <w:pPr>
              <w:jc w:val="center"/>
              <w:rPr>
                <w:rFonts w:cstheme="minorHAnsi"/>
                <w:sz w:val="20"/>
                <w:szCs w:val="20"/>
              </w:rPr>
            </w:pPr>
            <w:r w:rsidRPr="0003551D">
              <w:rPr>
                <w:rFonts w:cstheme="minorHAnsi"/>
                <w:sz w:val="20"/>
                <w:szCs w:val="20"/>
              </w:rPr>
              <w:t>1.00</w:t>
            </w:r>
          </w:p>
        </w:tc>
        <w:tc>
          <w:tcPr>
            <w:tcW w:w="0" w:type="auto"/>
            <w:vAlign w:val="center"/>
          </w:tcPr>
          <w:p w14:paraId="3379B167" w14:textId="77777777" w:rsidR="008E11A3" w:rsidRPr="0003551D" w:rsidRDefault="008E11A3" w:rsidP="008E11A3">
            <w:pPr>
              <w:jc w:val="center"/>
              <w:rPr>
                <w:rFonts w:cstheme="minorHAnsi"/>
                <w:sz w:val="20"/>
                <w:szCs w:val="20"/>
              </w:rPr>
            </w:pPr>
            <w:r w:rsidRPr="0003551D">
              <w:rPr>
                <w:rFonts w:cstheme="minorHAnsi"/>
                <w:sz w:val="20"/>
                <w:szCs w:val="20"/>
              </w:rPr>
              <w:t>0.39</w:t>
            </w:r>
          </w:p>
        </w:tc>
        <w:tc>
          <w:tcPr>
            <w:tcW w:w="0" w:type="auto"/>
            <w:noWrap/>
            <w:vAlign w:val="center"/>
            <w:hideMark/>
          </w:tcPr>
          <w:p w14:paraId="5E978878" w14:textId="77777777" w:rsidR="008E11A3" w:rsidRPr="0003551D" w:rsidRDefault="008E11A3" w:rsidP="008E11A3">
            <w:pPr>
              <w:jc w:val="center"/>
              <w:rPr>
                <w:rFonts w:cstheme="minorHAnsi"/>
                <w:sz w:val="20"/>
                <w:szCs w:val="20"/>
              </w:rPr>
            </w:pPr>
            <w:r w:rsidRPr="0003551D">
              <w:rPr>
                <w:rFonts w:cstheme="minorHAnsi"/>
                <w:sz w:val="20"/>
                <w:szCs w:val="20"/>
              </w:rPr>
              <w:t>0.67</w:t>
            </w:r>
          </w:p>
        </w:tc>
      </w:tr>
      <w:tr w:rsidR="0003551D" w:rsidRPr="0003551D" w14:paraId="6CC9AB94" w14:textId="77777777" w:rsidTr="008E11A3">
        <w:trPr>
          <w:trHeight w:val="332"/>
        </w:trPr>
        <w:tc>
          <w:tcPr>
            <w:tcW w:w="0" w:type="auto"/>
            <w:noWrap/>
            <w:vAlign w:val="center"/>
            <w:hideMark/>
          </w:tcPr>
          <w:p w14:paraId="276A24D0" w14:textId="77777777" w:rsidR="008E11A3" w:rsidRPr="0003551D" w:rsidRDefault="008E11A3" w:rsidP="008E11A3">
            <w:pPr>
              <w:jc w:val="center"/>
              <w:rPr>
                <w:rFonts w:cstheme="minorHAnsi"/>
                <w:sz w:val="20"/>
                <w:szCs w:val="20"/>
              </w:rPr>
            </w:pPr>
            <w:r w:rsidRPr="0003551D">
              <w:t>rs1961456 (G-allele)</w:t>
            </w:r>
          </w:p>
        </w:tc>
        <w:tc>
          <w:tcPr>
            <w:tcW w:w="0" w:type="auto"/>
            <w:vAlign w:val="center"/>
          </w:tcPr>
          <w:p w14:paraId="2E1315A8" w14:textId="77777777" w:rsidR="008E11A3" w:rsidRPr="0003551D" w:rsidRDefault="008E11A3" w:rsidP="008E11A3">
            <w:pPr>
              <w:jc w:val="center"/>
              <w:rPr>
                <w:rFonts w:cstheme="minorHAnsi"/>
                <w:sz w:val="20"/>
                <w:szCs w:val="20"/>
              </w:rPr>
            </w:pPr>
            <w:r w:rsidRPr="0003551D">
              <w:rPr>
                <w:i/>
                <w:iCs/>
                <w:sz w:val="18"/>
                <w:szCs w:val="18"/>
              </w:rPr>
              <w:t>NAT2</w:t>
            </w:r>
          </w:p>
        </w:tc>
        <w:tc>
          <w:tcPr>
            <w:tcW w:w="0" w:type="auto"/>
            <w:vAlign w:val="center"/>
          </w:tcPr>
          <w:p w14:paraId="09ACDB37" w14:textId="77777777" w:rsidR="008E11A3" w:rsidRPr="0003551D" w:rsidRDefault="008E11A3" w:rsidP="008E11A3">
            <w:pPr>
              <w:jc w:val="center"/>
              <w:rPr>
                <w:rFonts w:cstheme="minorHAnsi"/>
                <w:sz w:val="20"/>
                <w:szCs w:val="20"/>
              </w:rPr>
            </w:pPr>
            <w:r w:rsidRPr="0003551D">
              <w:rPr>
                <w:rFonts w:cstheme="minorHAnsi"/>
                <w:sz w:val="20"/>
                <w:szCs w:val="20"/>
              </w:rPr>
              <w:t>0.58</w:t>
            </w:r>
          </w:p>
        </w:tc>
        <w:tc>
          <w:tcPr>
            <w:tcW w:w="0" w:type="auto"/>
            <w:noWrap/>
            <w:vAlign w:val="center"/>
            <w:hideMark/>
          </w:tcPr>
          <w:p w14:paraId="47628879" w14:textId="77777777" w:rsidR="008E11A3" w:rsidRPr="0003551D" w:rsidRDefault="008E11A3" w:rsidP="008E11A3">
            <w:pPr>
              <w:jc w:val="center"/>
              <w:rPr>
                <w:rFonts w:cstheme="minorHAnsi"/>
                <w:sz w:val="20"/>
                <w:szCs w:val="20"/>
              </w:rPr>
            </w:pPr>
            <w:r w:rsidRPr="0003551D">
              <w:rPr>
                <w:rFonts w:cstheme="minorHAnsi"/>
                <w:sz w:val="20"/>
                <w:szCs w:val="20"/>
              </w:rPr>
              <w:t>0.91</w:t>
            </w:r>
          </w:p>
        </w:tc>
        <w:tc>
          <w:tcPr>
            <w:tcW w:w="0" w:type="auto"/>
            <w:vAlign w:val="center"/>
          </w:tcPr>
          <w:p w14:paraId="2A1A6C57" w14:textId="77777777" w:rsidR="008E11A3" w:rsidRPr="0003551D" w:rsidRDefault="008E11A3" w:rsidP="008E11A3">
            <w:pPr>
              <w:jc w:val="center"/>
              <w:rPr>
                <w:rFonts w:cstheme="minorHAnsi"/>
                <w:sz w:val="20"/>
                <w:szCs w:val="20"/>
              </w:rPr>
            </w:pPr>
            <w:r w:rsidRPr="0003551D">
              <w:rPr>
                <w:rFonts w:cstheme="minorHAnsi"/>
                <w:sz w:val="20"/>
                <w:szCs w:val="20"/>
              </w:rPr>
              <w:t>0.96</w:t>
            </w:r>
          </w:p>
        </w:tc>
        <w:tc>
          <w:tcPr>
            <w:tcW w:w="0" w:type="auto"/>
            <w:noWrap/>
            <w:vAlign w:val="center"/>
            <w:hideMark/>
          </w:tcPr>
          <w:p w14:paraId="52BB0C0A" w14:textId="77777777" w:rsidR="008E11A3" w:rsidRPr="0003551D" w:rsidRDefault="008E11A3" w:rsidP="008E11A3">
            <w:pPr>
              <w:jc w:val="center"/>
              <w:rPr>
                <w:rFonts w:cstheme="minorHAnsi"/>
                <w:sz w:val="20"/>
                <w:szCs w:val="20"/>
              </w:rPr>
            </w:pPr>
            <w:r w:rsidRPr="0003551D">
              <w:rPr>
                <w:rFonts w:cstheme="minorHAnsi"/>
                <w:sz w:val="20"/>
                <w:szCs w:val="20"/>
              </w:rPr>
              <w:t>0.97</w:t>
            </w:r>
          </w:p>
        </w:tc>
      </w:tr>
      <w:tr w:rsidR="0003551D" w:rsidRPr="0003551D" w14:paraId="2E5AE077" w14:textId="77777777" w:rsidTr="008E11A3">
        <w:trPr>
          <w:trHeight w:val="332"/>
        </w:trPr>
        <w:tc>
          <w:tcPr>
            <w:tcW w:w="0" w:type="auto"/>
            <w:noWrap/>
            <w:vAlign w:val="center"/>
            <w:hideMark/>
          </w:tcPr>
          <w:p w14:paraId="0FC845B4" w14:textId="77777777" w:rsidR="008E11A3" w:rsidRPr="0003551D" w:rsidRDefault="008E11A3" w:rsidP="008E11A3">
            <w:pPr>
              <w:jc w:val="center"/>
              <w:rPr>
                <w:rFonts w:cstheme="minorHAnsi"/>
                <w:sz w:val="20"/>
                <w:szCs w:val="20"/>
              </w:rPr>
            </w:pPr>
            <w:r w:rsidRPr="0003551D">
              <w:t>rs198475 (A-allele)</w:t>
            </w:r>
          </w:p>
        </w:tc>
        <w:tc>
          <w:tcPr>
            <w:tcW w:w="0" w:type="auto"/>
            <w:vAlign w:val="center"/>
          </w:tcPr>
          <w:p w14:paraId="1126C477" w14:textId="77777777" w:rsidR="008E11A3" w:rsidRPr="0003551D" w:rsidRDefault="008E11A3" w:rsidP="008E11A3">
            <w:pPr>
              <w:jc w:val="center"/>
              <w:rPr>
                <w:rFonts w:cstheme="minorHAnsi"/>
                <w:sz w:val="20"/>
                <w:szCs w:val="20"/>
              </w:rPr>
            </w:pPr>
            <w:r w:rsidRPr="0003551D">
              <w:rPr>
                <w:i/>
                <w:iCs/>
                <w:sz w:val="18"/>
                <w:szCs w:val="18"/>
              </w:rPr>
              <w:t>FADS2</w:t>
            </w:r>
          </w:p>
        </w:tc>
        <w:tc>
          <w:tcPr>
            <w:tcW w:w="0" w:type="auto"/>
            <w:vAlign w:val="center"/>
          </w:tcPr>
          <w:p w14:paraId="4E42EC8E" w14:textId="77777777" w:rsidR="008E11A3" w:rsidRPr="0003551D" w:rsidRDefault="008E11A3" w:rsidP="008E11A3">
            <w:pPr>
              <w:jc w:val="center"/>
              <w:rPr>
                <w:rFonts w:cstheme="minorHAnsi"/>
                <w:sz w:val="20"/>
                <w:szCs w:val="20"/>
              </w:rPr>
            </w:pPr>
            <w:r w:rsidRPr="0003551D">
              <w:rPr>
                <w:rFonts w:cstheme="minorHAnsi"/>
                <w:sz w:val="20"/>
                <w:szCs w:val="20"/>
              </w:rPr>
              <w:t>0.51</w:t>
            </w:r>
          </w:p>
        </w:tc>
        <w:tc>
          <w:tcPr>
            <w:tcW w:w="0" w:type="auto"/>
            <w:noWrap/>
            <w:vAlign w:val="center"/>
            <w:hideMark/>
          </w:tcPr>
          <w:p w14:paraId="7879F2C7" w14:textId="77777777" w:rsidR="008E11A3" w:rsidRPr="0003551D" w:rsidRDefault="008E11A3" w:rsidP="008E11A3">
            <w:pPr>
              <w:jc w:val="center"/>
              <w:rPr>
                <w:rFonts w:cstheme="minorHAnsi"/>
                <w:sz w:val="20"/>
                <w:szCs w:val="20"/>
              </w:rPr>
            </w:pPr>
            <w:r w:rsidRPr="0003551D">
              <w:rPr>
                <w:rFonts w:cstheme="minorHAnsi"/>
                <w:sz w:val="20"/>
                <w:szCs w:val="20"/>
              </w:rPr>
              <w:t>0.91</w:t>
            </w:r>
          </w:p>
        </w:tc>
        <w:tc>
          <w:tcPr>
            <w:tcW w:w="0" w:type="auto"/>
            <w:vAlign w:val="center"/>
          </w:tcPr>
          <w:p w14:paraId="7963AB69" w14:textId="77777777" w:rsidR="008E11A3" w:rsidRPr="0003551D" w:rsidRDefault="008E11A3" w:rsidP="008E11A3">
            <w:pPr>
              <w:jc w:val="center"/>
              <w:rPr>
                <w:rFonts w:cstheme="minorHAnsi"/>
                <w:sz w:val="20"/>
                <w:szCs w:val="20"/>
              </w:rPr>
            </w:pPr>
            <w:r w:rsidRPr="0003551D">
              <w:rPr>
                <w:rFonts w:cstheme="minorHAnsi"/>
                <w:sz w:val="20"/>
                <w:szCs w:val="20"/>
              </w:rPr>
              <w:t>0.36</w:t>
            </w:r>
          </w:p>
        </w:tc>
        <w:tc>
          <w:tcPr>
            <w:tcW w:w="0" w:type="auto"/>
            <w:noWrap/>
            <w:vAlign w:val="center"/>
            <w:hideMark/>
          </w:tcPr>
          <w:p w14:paraId="7FB3C35E" w14:textId="77777777" w:rsidR="008E11A3" w:rsidRPr="0003551D" w:rsidRDefault="008E11A3" w:rsidP="008E11A3">
            <w:pPr>
              <w:jc w:val="center"/>
              <w:rPr>
                <w:rFonts w:cstheme="minorHAnsi"/>
                <w:sz w:val="20"/>
                <w:szCs w:val="20"/>
              </w:rPr>
            </w:pPr>
            <w:r w:rsidRPr="0003551D">
              <w:rPr>
                <w:rFonts w:cstheme="minorHAnsi"/>
                <w:sz w:val="20"/>
                <w:szCs w:val="20"/>
              </w:rPr>
              <w:t>0.67</w:t>
            </w:r>
          </w:p>
        </w:tc>
      </w:tr>
      <w:tr w:rsidR="0003551D" w:rsidRPr="0003551D" w14:paraId="3539C789" w14:textId="77777777" w:rsidTr="008E11A3">
        <w:trPr>
          <w:trHeight w:val="332"/>
        </w:trPr>
        <w:tc>
          <w:tcPr>
            <w:tcW w:w="0" w:type="auto"/>
            <w:noWrap/>
            <w:vAlign w:val="center"/>
            <w:hideMark/>
          </w:tcPr>
          <w:p w14:paraId="6F61FDAF" w14:textId="77777777" w:rsidR="008E11A3" w:rsidRPr="0003551D" w:rsidRDefault="008E11A3" w:rsidP="008E11A3">
            <w:pPr>
              <w:jc w:val="center"/>
              <w:rPr>
                <w:rFonts w:cstheme="minorHAnsi"/>
                <w:sz w:val="20"/>
                <w:szCs w:val="20"/>
              </w:rPr>
            </w:pPr>
            <w:r w:rsidRPr="0003551D">
              <w:t>rs2071303 (G-allele)</w:t>
            </w:r>
          </w:p>
        </w:tc>
        <w:tc>
          <w:tcPr>
            <w:tcW w:w="0" w:type="auto"/>
            <w:vAlign w:val="center"/>
          </w:tcPr>
          <w:p w14:paraId="1D4E1538" w14:textId="77777777" w:rsidR="008E11A3" w:rsidRPr="0003551D" w:rsidRDefault="008E11A3" w:rsidP="008E11A3">
            <w:pPr>
              <w:jc w:val="center"/>
              <w:rPr>
                <w:rFonts w:cstheme="minorHAnsi"/>
                <w:sz w:val="20"/>
                <w:szCs w:val="20"/>
              </w:rPr>
            </w:pPr>
            <w:r w:rsidRPr="0003551D">
              <w:rPr>
                <w:i/>
                <w:iCs/>
                <w:sz w:val="18"/>
                <w:szCs w:val="18"/>
              </w:rPr>
              <w:t>HFE</w:t>
            </w:r>
          </w:p>
        </w:tc>
        <w:tc>
          <w:tcPr>
            <w:tcW w:w="0" w:type="auto"/>
            <w:vAlign w:val="center"/>
          </w:tcPr>
          <w:p w14:paraId="6590A7A6" w14:textId="77777777" w:rsidR="008E11A3" w:rsidRPr="0003551D" w:rsidRDefault="008E11A3" w:rsidP="008E11A3">
            <w:pPr>
              <w:jc w:val="center"/>
              <w:rPr>
                <w:rFonts w:cstheme="minorHAnsi"/>
                <w:sz w:val="20"/>
                <w:szCs w:val="20"/>
              </w:rPr>
            </w:pPr>
            <w:r w:rsidRPr="0003551D">
              <w:rPr>
                <w:rFonts w:cstheme="minorHAnsi"/>
                <w:sz w:val="20"/>
                <w:szCs w:val="20"/>
              </w:rPr>
              <w:t>0.13</w:t>
            </w:r>
          </w:p>
        </w:tc>
        <w:tc>
          <w:tcPr>
            <w:tcW w:w="0" w:type="auto"/>
            <w:noWrap/>
            <w:vAlign w:val="center"/>
            <w:hideMark/>
          </w:tcPr>
          <w:p w14:paraId="797C8090" w14:textId="77777777" w:rsidR="008E11A3" w:rsidRPr="0003551D" w:rsidRDefault="008E11A3" w:rsidP="008E11A3">
            <w:pPr>
              <w:jc w:val="center"/>
              <w:rPr>
                <w:rFonts w:cstheme="minorHAnsi"/>
                <w:sz w:val="20"/>
                <w:szCs w:val="20"/>
              </w:rPr>
            </w:pPr>
            <w:r w:rsidRPr="0003551D">
              <w:rPr>
                <w:rFonts w:cstheme="minorHAnsi"/>
                <w:sz w:val="20"/>
                <w:szCs w:val="20"/>
              </w:rPr>
              <w:t>0.65</w:t>
            </w:r>
          </w:p>
        </w:tc>
        <w:tc>
          <w:tcPr>
            <w:tcW w:w="0" w:type="auto"/>
            <w:vAlign w:val="center"/>
          </w:tcPr>
          <w:p w14:paraId="385D1EC8" w14:textId="77777777" w:rsidR="008E11A3" w:rsidRPr="0003551D" w:rsidRDefault="008E11A3" w:rsidP="008E11A3">
            <w:pPr>
              <w:jc w:val="center"/>
              <w:rPr>
                <w:rFonts w:cstheme="minorHAnsi"/>
                <w:sz w:val="20"/>
                <w:szCs w:val="20"/>
              </w:rPr>
            </w:pPr>
            <w:r w:rsidRPr="0003551D">
              <w:rPr>
                <w:rFonts w:cstheme="minorHAnsi"/>
                <w:sz w:val="20"/>
                <w:szCs w:val="20"/>
              </w:rPr>
              <w:t>0.14</w:t>
            </w:r>
          </w:p>
        </w:tc>
        <w:tc>
          <w:tcPr>
            <w:tcW w:w="0" w:type="auto"/>
            <w:noWrap/>
            <w:vAlign w:val="center"/>
            <w:hideMark/>
          </w:tcPr>
          <w:p w14:paraId="6772ABE8" w14:textId="77777777" w:rsidR="008E11A3" w:rsidRPr="0003551D" w:rsidRDefault="008E11A3" w:rsidP="008E11A3">
            <w:pPr>
              <w:jc w:val="center"/>
              <w:rPr>
                <w:rFonts w:cstheme="minorHAnsi"/>
                <w:sz w:val="20"/>
                <w:szCs w:val="20"/>
              </w:rPr>
            </w:pPr>
            <w:r w:rsidRPr="0003551D">
              <w:rPr>
                <w:rFonts w:cstheme="minorHAnsi"/>
                <w:sz w:val="20"/>
                <w:szCs w:val="20"/>
              </w:rPr>
              <w:t>0.52</w:t>
            </w:r>
          </w:p>
        </w:tc>
      </w:tr>
      <w:tr w:rsidR="0003551D" w:rsidRPr="0003551D" w14:paraId="5A24A2D1" w14:textId="77777777" w:rsidTr="008E11A3">
        <w:trPr>
          <w:trHeight w:val="332"/>
        </w:trPr>
        <w:tc>
          <w:tcPr>
            <w:tcW w:w="0" w:type="auto"/>
            <w:noWrap/>
            <w:vAlign w:val="center"/>
            <w:hideMark/>
          </w:tcPr>
          <w:p w14:paraId="04A8ADF6" w14:textId="77777777" w:rsidR="008E11A3" w:rsidRPr="0003551D" w:rsidRDefault="008E11A3" w:rsidP="008E11A3">
            <w:pPr>
              <w:jc w:val="center"/>
              <w:rPr>
                <w:rFonts w:cstheme="minorHAnsi"/>
                <w:sz w:val="20"/>
                <w:szCs w:val="20"/>
              </w:rPr>
            </w:pPr>
            <w:r w:rsidRPr="0003551D">
              <w:t>rs2413450 (A-allele)</w:t>
            </w:r>
          </w:p>
        </w:tc>
        <w:tc>
          <w:tcPr>
            <w:tcW w:w="0" w:type="auto"/>
            <w:vAlign w:val="center"/>
          </w:tcPr>
          <w:p w14:paraId="56266C04" w14:textId="77777777" w:rsidR="008E11A3" w:rsidRPr="0003551D" w:rsidRDefault="008E11A3" w:rsidP="008E11A3">
            <w:pPr>
              <w:jc w:val="center"/>
              <w:rPr>
                <w:rFonts w:cstheme="minorHAnsi"/>
                <w:sz w:val="20"/>
                <w:szCs w:val="20"/>
              </w:rPr>
            </w:pPr>
            <w:r w:rsidRPr="0003551D">
              <w:rPr>
                <w:i/>
                <w:iCs/>
                <w:sz w:val="18"/>
                <w:szCs w:val="18"/>
              </w:rPr>
              <w:t>TMPRSS6</w:t>
            </w:r>
          </w:p>
        </w:tc>
        <w:tc>
          <w:tcPr>
            <w:tcW w:w="0" w:type="auto"/>
            <w:vAlign w:val="center"/>
          </w:tcPr>
          <w:p w14:paraId="04441E4D" w14:textId="77777777" w:rsidR="008E11A3" w:rsidRPr="0003551D" w:rsidRDefault="008E11A3" w:rsidP="008E11A3">
            <w:pPr>
              <w:jc w:val="center"/>
              <w:rPr>
                <w:rFonts w:cstheme="minorHAnsi"/>
                <w:sz w:val="20"/>
                <w:szCs w:val="20"/>
              </w:rPr>
            </w:pPr>
            <w:r w:rsidRPr="0003551D">
              <w:rPr>
                <w:rFonts w:cstheme="minorHAnsi"/>
                <w:sz w:val="20"/>
                <w:szCs w:val="20"/>
              </w:rPr>
              <w:t>0.67</w:t>
            </w:r>
          </w:p>
        </w:tc>
        <w:tc>
          <w:tcPr>
            <w:tcW w:w="0" w:type="auto"/>
            <w:noWrap/>
            <w:vAlign w:val="center"/>
            <w:hideMark/>
          </w:tcPr>
          <w:p w14:paraId="444B22B3" w14:textId="77777777" w:rsidR="008E11A3" w:rsidRPr="0003551D" w:rsidRDefault="008E11A3" w:rsidP="008E11A3">
            <w:pPr>
              <w:jc w:val="center"/>
              <w:rPr>
                <w:rFonts w:cstheme="minorHAnsi"/>
                <w:sz w:val="20"/>
                <w:szCs w:val="20"/>
              </w:rPr>
            </w:pPr>
            <w:r w:rsidRPr="0003551D">
              <w:rPr>
                <w:rFonts w:cstheme="minorHAnsi"/>
                <w:sz w:val="20"/>
                <w:szCs w:val="20"/>
              </w:rPr>
              <w:t>0.93</w:t>
            </w:r>
          </w:p>
        </w:tc>
        <w:tc>
          <w:tcPr>
            <w:tcW w:w="0" w:type="auto"/>
            <w:vAlign w:val="center"/>
          </w:tcPr>
          <w:p w14:paraId="117F05BF" w14:textId="77777777" w:rsidR="008E11A3" w:rsidRPr="0003551D" w:rsidRDefault="008E11A3" w:rsidP="008E11A3">
            <w:pPr>
              <w:jc w:val="center"/>
              <w:rPr>
                <w:rFonts w:cstheme="minorHAnsi"/>
                <w:sz w:val="20"/>
                <w:szCs w:val="20"/>
              </w:rPr>
            </w:pPr>
            <w:r w:rsidRPr="0003551D">
              <w:rPr>
                <w:rFonts w:cstheme="minorHAnsi"/>
                <w:sz w:val="20"/>
                <w:szCs w:val="20"/>
              </w:rPr>
              <w:t>0.051</w:t>
            </w:r>
          </w:p>
        </w:tc>
        <w:tc>
          <w:tcPr>
            <w:tcW w:w="0" w:type="auto"/>
            <w:noWrap/>
            <w:vAlign w:val="center"/>
            <w:hideMark/>
          </w:tcPr>
          <w:p w14:paraId="510C2642" w14:textId="77777777" w:rsidR="008E11A3" w:rsidRPr="0003551D" w:rsidRDefault="008E11A3" w:rsidP="008E11A3">
            <w:pPr>
              <w:jc w:val="center"/>
              <w:rPr>
                <w:rFonts w:cstheme="minorHAnsi"/>
                <w:sz w:val="20"/>
                <w:szCs w:val="20"/>
              </w:rPr>
            </w:pPr>
            <w:r w:rsidRPr="0003551D">
              <w:rPr>
                <w:rFonts w:cstheme="minorHAnsi"/>
                <w:sz w:val="20"/>
                <w:szCs w:val="20"/>
              </w:rPr>
              <w:t>0.42</w:t>
            </w:r>
          </w:p>
        </w:tc>
      </w:tr>
      <w:tr w:rsidR="0003551D" w:rsidRPr="0003551D" w14:paraId="170F9EE0" w14:textId="77777777" w:rsidTr="008E11A3">
        <w:trPr>
          <w:trHeight w:val="332"/>
        </w:trPr>
        <w:tc>
          <w:tcPr>
            <w:tcW w:w="0" w:type="auto"/>
            <w:noWrap/>
            <w:vAlign w:val="center"/>
            <w:hideMark/>
          </w:tcPr>
          <w:p w14:paraId="4A871AE5" w14:textId="77777777" w:rsidR="008E11A3" w:rsidRPr="0003551D" w:rsidRDefault="008E11A3" w:rsidP="008E11A3">
            <w:pPr>
              <w:jc w:val="center"/>
              <w:rPr>
                <w:rFonts w:cstheme="minorHAnsi"/>
                <w:sz w:val="20"/>
                <w:szCs w:val="20"/>
              </w:rPr>
            </w:pPr>
            <w:r w:rsidRPr="0003551D">
              <w:t>rs302874 (A-allele)</w:t>
            </w:r>
          </w:p>
        </w:tc>
        <w:tc>
          <w:tcPr>
            <w:tcW w:w="0" w:type="auto"/>
            <w:vAlign w:val="center"/>
          </w:tcPr>
          <w:p w14:paraId="3C1F9D68" w14:textId="77777777" w:rsidR="008E11A3" w:rsidRPr="0003551D" w:rsidRDefault="008E11A3" w:rsidP="008E11A3">
            <w:pPr>
              <w:jc w:val="center"/>
              <w:rPr>
                <w:rFonts w:cstheme="minorHAnsi"/>
                <w:sz w:val="20"/>
                <w:szCs w:val="20"/>
              </w:rPr>
            </w:pPr>
            <w:r w:rsidRPr="0003551D">
              <w:rPr>
                <w:i/>
                <w:iCs/>
                <w:sz w:val="18"/>
                <w:szCs w:val="18"/>
              </w:rPr>
              <w:t>TEX14</w:t>
            </w:r>
          </w:p>
        </w:tc>
        <w:tc>
          <w:tcPr>
            <w:tcW w:w="0" w:type="auto"/>
            <w:vAlign w:val="center"/>
          </w:tcPr>
          <w:p w14:paraId="59EDD19B" w14:textId="77777777" w:rsidR="008E11A3" w:rsidRPr="0003551D" w:rsidRDefault="008E11A3" w:rsidP="008E11A3">
            <w:pPr>
              <w:jc w:val="center"/>
              <w:rPr>
                <w:rFonts w:cstheme="minorHAnsi"/>
                <w:sz w:val="20"/>
                <w:szCs w:val="20"/>
              </w:rPr>
            </w:pPr>
            <w:r w:rsidRPr="0003551D">
              <w:rPr>
                <w:rFonts w:cstheme="minorHAnsi"/>
                <w:sz w:val="20"/>
                <w:szCs w:val="20"/>
              </w:rPr>
              <w:t>0.89</w:t>
            </w:r>
          </w:p>
        </w:tc>
        <w:tc>
          <w:tcPr>
            <w:tcW w:w="0" w:type="auto"/>
            <w:noWrap/>
            <w:vAlign w:val="center"/>
            <w:hideMark/>
          </w:tcPr>
          <w:p w14:paraId="138F1DC6" w14:textId="77777777" w:rsidR="008E11A3" w:rsidRPr="0003551D" w:rsidRDefault="008E11A3" w:rsidP="008E11A3">
            <w:pPr>
              <w:jc w:val="center"/>
              <w:rPr>
                <w:rFonts w:cstheme="minorHAnsi"/>
                <w:sz w:val="20"/>
                <w:szCs w:val="20"/>
              </w:rPr>
            </w:pPr>
            <w:r w:rsidRPr="0003551D">
              <w:rPr>
                <w:rFonts w:cstheme="minorHAnsi"/>
                <w:sz w:val="20"/>
                <w:szCs w:val="20"/>
              </w:rPr>
              <w:t>0.97</w:t>
            </w:r>
          </w:p>
        </w:tc>
        <w:tc>
          <w:tcPr>
            <w:tcW w:w="0" w:type="auto"/>
            <w:vAlign w:val="center"/>
          </w:tcPr>
          <w:p w14:paraId="7475EF12" w14:textId="77777777" w:rsidR="008E11A3" w:rsidRPr="0003551D" w:rsidRDefault="008E11A3" w:rsidP="008E11A3">
            <w:pPr>
              <w:jc w:val="center"/>
              <w:rPr>
                <w:rFonts w:cstheme="minorHAnsi"/>
                <w:sz w:val="20"/>
                <w:szCs w:val="20"/>
              </w:rPr>
            </w:pPr>
            <w:r w:rsidRPr="0003551D">
              <w:rPr>
                <w:rFonts w:cstheme="minorHAnsi"/>
                <w:sz w:val="20"/>
                <w:szCs w:val="20"/>
              </w:rPr>
              <w:t>0.94</w:t>
            </w:r>
          </w:p>
        </w:tc>
        <w:tc>
          <w:tcPr>
            <w:tcW w:w="0" w:type="auto"/>
            <w:noWrap/>
            <w:vAlign w:val="center"/>
            <w:hideMark/>
          </w:tcPr>
          <w:p w14:paraId="6B6183F1" w14:textId="77777777" w:rsidR="008E11A3" w:rsidRPr="0003551D" w:rsidRDefault="008E11A3" w:rsidP="008E11A3">
            <w:pPr>
              <w:jc w:val="center"/>
              <w:rPr>
                <w:rFonts w:cstheme="minorHAnsi"/>
                <w:sz w:val="20"/>
                <w:szCs w:val="20"/>
              </w:rPr>
            </w:pPr>
            <w:r w:rsidRPr="0003551D">
              <w:rPr>
                <w:rFonts w:cstheme="minorHAnsi"/>
                <w:sz w:val="20"/>
                <w:szCs w:val="20"/>
              </w:rPr>
              <w:t>0.97</w:t>
            </w:r>
          </w:p>
        </w:tc>
      </w:tr>
      <w:tr w:rsidR="0003551D" w:rsidRPr="0003551D" w14:paraId="66A0D9C2" w14:textId="77777777" w:rsidTr="008E11A3">
        <w:trPr>
          <w:trHeight w:val="332"/>
        </w:trPr>
        <w:tc>
          <w:tcPr>
            <w:tcW w:w="0" w:type="auto"/>
            <w:noWrap/>
            <w:vAlign w:val="center"/>
            <w:hideMark/>
          </w:tcPr>
          <w:p w14:paraId="4D4EC79F" w14:textId="77777777" w:rsidR="008E11A3" w:rsidRPr="0003551D" w:rsidRDefault="008E11A3" w:rsidP="008E11A3">
            <w:pPr>
              <w:jc w:val="center"/>
              <w:rPr>
                <w:rFonts w:cstheme="minorHAnsi"/>
                <w:sz w:val="20"/>
                <w:szCs w:val="20"/>
              </w:rPr>
            </w:pPr>
            <w:r w:rsidRPr="0003551D">
              <w:t>rs406271 (G-allele)</w:t>
            </w:r>
          </w:p>
        </w:tc>
        <w:tc>
          <w:tcPr>
            <w:tcW w:w="0" w:type="auto"/>
            <w:vAlign w:val="center"/>
          </w:tcPr>
          <w:p w14:paraId="624D0D34" w14:textId="77777777" w:rsidR="008E11A3" w:rsidRPr="0003551D" w:rsidRDefault="008E11A3" w:rsidP="008E11A3">
            <w:pPr>
              <w:jc w:val="center"/>
              <w:rPr>
                <w:rFonts w:cstheme="minorHAnsi"/>
                <w:sz w:val="20"/>
                <w:szCs w:val="20"/>
              </w:rPr>
            </w:pPr>
            <w:r w:rsidRPr="0003551D">
              <w:rPr>
                <w:i/>
                <w:iCs/>
                <w:sz w:val="18"/>
                <w:szCs w:val="18"/>
              </w:rPr>
              <w:t>TFRC</w:t>
            </w:r>
          </w:p>
        </w:tc>
        <w:tc>
          <w:tcPr>
            <w:tcW w:w="0" w:type="auto"/>
            <w:vAlign w:val="center"/>
          </w:tcPr>
          <w:p w14:paraId="4A572FB8" w14:textId="77777777" w:rsidR="008E11A3" w:rsidRPr="0003551D" w:rsidRDefault="008E11A3" w:rsidP="008E11A3">
            <w:pPr>
              <w:jc w:val="center"/>
              <w:rPr>
                <w:rFonts w:cstheme="minorHAnsi"/>
                <w:sz w:val="20"/>
                <w:szCs w:val="20"/>
              </w:rPr>
            </w:pPr>
            <w:r w:rsidRPr="0003551D">
              <w:rPr>
                <w:rFonts w:cstheme="minorHAnsi"/>
                <w:sz w:val="20"/>
                <w:szCs w:val="20"/>
              </w:rPr>
              <w:t>0.06</w:t>
            </w:r>
          </w:p>
        </w:tc>
        <w:tc>
          <w:tcPr>
            <w:tcW w:w="0" w:type="auto"/>
            <w:noWrap/>
            <w:vAlign w:val="center"/>
            <w:hideMark/>
          </w:tcPr>
          <w:p w14:paraId="0DCE8E5F" w14:textId="77777777" w:rsidR="008E11A3" w:rsidRPr="0003551D" w:rsidRDefault="008E11A3" w:rsidP="008E11A3">
            <w:pPr>
              <w:jc w:val="center"/>
              <w:rPr>
                <w:rFonts w:cstheme="minorHAnsi"/>
                <w:sz w:val="20"/>
                <w:szCs w:val="20"/>
              </w:rPr>
            </w:pPr>
            <w:r w:rsidRPr="0003551D">
              <w:rPr>
                <w:rFonts w:cstheme="minorHAnsi"/>
                <w:sz w:val="20"/>
                <w:szCs w:val="20"/>
              </w:rPr>
              <w:t>0.52</w:t>
            </w:r>
          </w:p>
        </w:tc>
        <w:tc>
          <w:tcPr>
            <w:tcW w:w="0" w:type="auto"/>
            <w:vAlign w:val="center"/>
          </w:tcPr>
          <w:p w14:paraId="483894E6" w14:textId="77777777" w:rsidR="008E11A3" w:rsidRPr="0003551D" w:rsidRDefault="008E11A3" w:rsidP="008E11A3">
            <w:pPr>
              <w:jc w:val="center"/>
              <w:rPr>
                <w:rFonts w:cstheme="minorHAnsi"/>
                <w:sz w:val="20"/>
                <w:szCs w:val="20"/>
              </w:rPr>
            </w:pPr>
            <w:r w:rsidRPr="0003551D">
              <w:rPr>
                <w:rFonts w:cstheme="minorHAnsi"/>
                <w:sz w:val="20"/>
                <w:szCs w:val="20"/>
              </w:rPr>
              <w:t>0.30</w:t>
            </w:r>
          </w:p>
        </w:tc>
        <w:tc>
          <w:tcPr>
            <w:tcW w:w="0" w:type="auto"/>
            <w:noWrap/>
            <w:vAlign w:val="center"/>
            <w:hideMark/>
          </w:tcPr>
          <w:p w14:paraId="3DB512D9" w14:textId="77777777" w:rsidR="008E11A3" w:rsidRPr="0003551D" w:rsidRDefault="008E11A3" w:rsidP="008E11A3">
            <w:pPr>
              <w:jc w:val="center"/>
              <w:rPr>
                <w:rFonts w:cstheme="minorHAnsi"/>
                <w:sz w:val="20"/>
                <w:szCs w:val="20"/>
              </w:rPr>
            </w:pPr>
            <w:r w:rsidRPr="0003551D">
              <w:rPr>
                <w:rFonts w:cstheme="minorHAnsi"/>
                <w:sz w:val="20"/>
                <w:szCs w:val="20"/>
              </w:rPr>
              <w:t>0.67</w:t>
            </w:r>
          </w:p>
        </w:tc>
      </w:tr>
      <w:tr w:rsidR="0003551D" w:rsidRPr="0003551D" w14:paraId="0BC46E33" w14:textId="77777777" w:rsidTr="008E11A3">
        <w:trPr>
          <w:trHeight w:val="332"/>
        </w:trPr>
        <w:tc>
          <w:tcPr>
            <w:tcW w:w="0" w:type="auto"/>
            <w:noWrap/>
            <w:vAlign w:val="center"/>
            <w:hideMark/>
          </w:tcPr>
          <w:p w14:paraId="43CED9E4" w14:textId="77777777" w:rsidR="008E11A3" w:rsidRPr="0003551D" w:rsidRDefault="008E11A3" w:rsidP="008E11A3">
            <w:pPr>
              <w:jc w:val="center"/>
              <w:rPr>
                <w:rFonts w:cstheme="minorHAnsi"/>
                <w:sz w:val="20"/>
                <w:szCs w:val="20"/>
              </w:rPr>
            </w:pPr>
            <w:r w:rsidRPr="0003551D">
              <w:t>rs4756763 (G-allele)</w:t>
            </w:r>
          </w:p>
        </w:tc>
        <w:tc>
          <w:tcPr>
            <w:tcW w:w="0" w:type="auto"/>
            <w:vAlign w:val="center"/>
          </w:tcPr>
          <w:p w14:paraId="7189E7AD" w14:textId="77777777" w:rsidR="008E11A3" w:rsidRPr="0003551D" w:rsidRDefault="008E11A3" w:rsidP="008E11A3">
            <w:pPr>
              <w:jc w:val="center"/>
              <w:rPr>
                <w:rFonts w:cstheme="minorHAnsi"/>
                <w:sz w:val="20"/>
                <w:szCs w:val="20"/>
              </w:rPr>
            </w:pPr>
            <w:r w:rsidRPr="0003551D">
              <w:rPr>
                <w:i/>
                <w:iCs/>
                <w:sz w:val="18"/>
                <w:szCs w:val="18"/>
              </w:rPr>
              <w:t>ARNTL</w:t>
            </w:r>
          </w:p>
        </w:tc>
        <w:tc>
          <w:tcPr>
            <w:tcW w:w="0" w:type="auto"/>
            <w:vAlign w:val="center"/>
          </w:tcPr>
          <w:p w14:paraId="0BC80CC5" w14:textId="77777777" w:rsidR="008E11A3" w:rsidRPr="0003551D" w:rsidRDefault="008E11A3" w:rsidP="008E11A3">
            <w:pPr>
              <w:jc w:val="center"/>
              <w:rPr>
                <w:rFonts w:cstheme="minorHAnsi"/>
                <w:sz w:val="20"/>
                <w:szCs w:val="20"/>
              </w:rPr>
            </w:pPr>
            <w:r w:rsidRPr="0003551D">
              <w:rPr>
                <w:rFonts w:cstheme="minorHAnsi"/>
                <w:sz w:val="20"/>
                <w:szCs w:val="20"/>
              </w:rPr>
              <w:t>0.18</w:t>
            </w:r>
          </w:p>
        </w:tc>
        <w:tc>
          <w:tcPr>
            <w:tcW w:w="0" w:type="auto"/>
            <w:noWrap/>
            <w:vAlign w:val="center"/>
            <w:hideMark/>
          </w:tcPr>
          <w:p w14:paraId="149E89BB" w14:textId="77777777" w:rsidR="008E11A3" w:rsidRPr="0003551D" w:rsidRDefault="008E11A3" w:rsidP="008E11A3">
            <w:pPr>
              <w:jc w:val="center"/>
              <w:rPr>
                <w:rFonts w:cstheme="minorHAnsi"/>
                <w:sz w:val="20"/>
                <w:szCs w:val="20"/>
              </w:rPr>
            </w:pPr>
            <w:r w:rsidRPr="0003551D">
              <w:rPr>
                <w:rFonts w:cstheme="minorHAnsi"/>
                <w:sz w:val="20"/>
                <w:szCs w:val="20"/>
              </w:rPr>
              <w:t>0.65</w:t>
            </w:r>
          </w:p>
        </w:tc>
        <w:tc>
          <w:tcPr>
            <w:tcW w:w="0" w:type="auto"/>
            <w:vAlign w:val="center"/>
          </w:tcPr>
          <w:p w14:paraId="21168C33" w14:textId="77777777" w:rsidR="008E11A3" w:rsidRPr="0003551D" w:rsidRDefault="008E11A3" w:rsidP="008E11A3">
            <w:pPr>
              <w:jc w:val="center"/>
              <w:rPr>
                <w:rFonts w:cstheme="minorHAnsi"/>
                <w:sz w:val="20"/>
                <w:szCs w:val="20"/>
              </w:rPr>
            </w:pPr>
            <w:r w:rsidRPr="0003551D">
              <w:rPr>
                <w:rFonts w:cstheme="minorHAnsi"/>
                <w:sz w:val="20"/>
                <w:szCs w:val="20"/>
              </w:rPr>
              <w:t>0.56</w:t>
            </w:r>
          </w:p>
        </w:tc>
        <w:tc>
          <w:tcPr>
            <w:tcW w:w="0" w:type="auto"/>
            <w:noWrap/>
            <w:vAlign w:val="center"/>
            <w:hideMark/>
          </w:tcPr>
          <w:p w14:paraId="790D3C04" w14:textId="77777777" w:rsidR="008E11A3" w:rsidRPr="0003551D" w:rsidRDefault="008E11A3" w:rsidP="008E11A3">
            <w:pPr>
              <w:jc w:val="center"/>
              <w:rPr>
                <w:rFonts w:cstheme="minorHAnsi"/>
                <w:sz w:val="20"/>
                <w:szCs w:val="20"/>
              </w:rPr>
            </w:pPr>
            <w:r w:rsidRPr="0003551D">
              <w:rPr>
                <w:rFonts w:cstheme="minorHAnsi"/>
                <w:sz w:val="20"/>
                <w:szCs w:val="20"/>
              </w:rPr>
              <w:t>0.68</w:t>
            </w:r>
          </w:p>
        </w:tc>
      </w:tr>
      <w:tr w:rsidR="0003551D" w:rsidRPr="0003551D" w14:paraId="5FE39A1A" w14:textId="77777777" w:rsidTr="008E11A3">
        <w:trPr>
          <w:trHeight w:val="332"/>
        </w:trPr>
        <w:tc>
          <w:tcPr>
            <w:tcW w:w="0" w:type="auto"/>
            <w:noWrap/>
            <w:vAlign w:val="center"/>
            <w:hideMark/>
          </w:tcPr>
          <w:p w14:paraId="09C4610A" w14:textId="77777777" w:rsidR="008E11A3" w:rsidRPr="0003551D" w:rsidRDefault="008E11A3" w:rsidP="008E11A3">
            <w:pPr>
              <w:jc w:val="center"/>
              <w:rPr>
                <w:rFonts w:cstheme="minorHAnsi"/>
                <w:sz w:val="20"/>
                <w:szCs w:val="20"/>
              </w:rPr>
            </w:pPr>
            <w:r w:rsidRPr="0003551D">
              <w:t>rs5756523 (G-allele)</w:t>
            </w:r>
          </w:p>
        </w:tc>
        <w:tc>
          <w:tcPr>
            <w:tcW w:w="0" w:type="auto"/>
            <w:vAlign w:val="center"/>
          </w:tcPr>
          <w:p w14:paraId="4DCB6D30" w14:textId="77777777" w:rsidR="008E11A3" w:rsidRPr="0003551D" w:rsidRDefault="008E11A3" w:rsidP="008E11A3">
            <w:pPr>
              <w:jc w:val="center"/>
              <w:rPr>
                <w:rFonts w:cstheme="minorHAnsi"/>
                <w:sz w:val="20"/>
                <w:szCs w:val="20"/>
              </w:rPr>
            </w:pPr>
            <w:r w:rsidRPr="0003551D">
              <w:rPr>
                <w:i/>
                <w:iCs/>
                <w:sz w:val="18"/>
                <w:szCs w:val="18"/>
              </w:rPr>
              <w:t>TMPRSS6</w:t>
            </w:r>
          </w:p>
        </w:tc>
        <w:tc>
          <w:tcPr>
            <w:tcW w:w="0" w:type="auto"/>
            <w:vAlign w:val="center"/>
          </w:tcPr>
          <w:p w14:paraId="007E1D20" w14:textId="77777777" w:rsidR="008E11A3" w:rsidRPr="0003551D" w:rsidRDefault="008E11A3" w:rsidP="008E11A3">
            <w:pPr>
              <w:jc w:val="center"/>
              <w:rPr>
                <w:rFonts w:cstheme="minorHAnsi"/>
                <w:sz w:val="20"/>
                <w:szCs w:val="20"/>
              </w:rPr>
            </w:pPr>
            <w:r w:rsidRPr="0003551D">
              <w:rPr>
                <w:rFonts w:cstheme="minorHAnsi"/>
                <w:sz w:val="20"/>
                <w:szCs w:val="20"/>
              </w:rPr>
              <w:t>0.78</w:t>
            </w:r>
          </w:p>
        </w:tc>
        <w:tc>
          <w:tcPr>
            <w:tcW w:w="0" w:type="auto"/>
            <w:noWrap/>
            <w:vAlign w:val="center"/>
            <w:hideMark/>
          </w:tcPr>
          <w:p w14:paraId="0130143E" w14:textId="77777777" w:rsidR="008E11A3" w:rsidRPr="0003551D" w:rsidRDefault="008E11A3" w:rsidP="008E11A3">
            <w:pPr>
              <w:jc w:val="center"/>
              <w:rPr>
                <w:rFonts w:cstheme="minorHAnsi"/>
                <w:sz w:val="20"/>
                <w:szCs w:val="20"/>
              </w:rPr>
            </w:pPr>
            <w:r w:rsidRPr="0003551D">
              <w:rPr>
                <w:rFonts w:cstheme="minorHAnsi"/>
                <w:sz w:val="20"/>
                <w:szCs w:val="20"/>
              </w:rPr>
              <w:t>0.93</w:t>
            </w:r>
          </w:p>
        </w:tc>
        <w:tc>
          <w:tcPr>
            <w:tcW w:w="0" w:type="auto"/>
            <w:vAlign w:val="center"/>
          </w:tcPr>
          <w:p w14:paraId="2C854A2B" w14:textId="77777777" w:rsidR="008E11A3" w:rsidRPr="0003551D" w:rsidRDefault="008E11A3" w:rsidP="008E11A3">
            <w:pPr>
              <w:jc w:val="center"/>
              <w:rPr>
                <w:rFonts w:cstheme="minorHAnsi"/>
                <w:sz w:val="20"/>
                <w:szCs w:val="20"/>
              </w:rPr>
            </w:pPr>
            <w:r w:rsidRPr="0003551D">
              <w:rPr>
                <w:rFonts w:cstheme="minorHAnsi"/>
                <w:sz w:val="20"/>
                <w:szCs w:val="20"/>
              </w:rPr>
              <w:t>0.39</w:t>
            </w:r>
          </w:p>
        </w:tc>
        <w:tc>
          <w:tcPr>
            <w:tcW w:w="0" w:type="auto"/>
            <w:noWrap/>
            <w:vAlign w:val="center"/>
            <w:hideMark/>
          </w:tcPr>
          <w:p w14:paraId="107B2914" w14:textId="77777777" w:rsidR="008E11A3" w:rsidRPr="0003551D" w:rsidRDefault="008E11A3" w:rsidP="008E11A3">
            <w:pPr>
              <w:jc w:val="center"/>
              <w:rPr>
                <w:rFonts w:cstheme="minorHAnsi"/>
                <w:sz w:val="20"/>
                <w:szCs w:val="20"/>
              </w:rPr>
            </w:pPr>
            <w:r w:rsidRPr="0003551D">
              <w:rPr>
                <w:rFonts w:cstheme="minorHAnsi"/>
                <w:sz w:val="20"/>
                <w:szCs w:val="20"/>
              </w:rPr>
              <w:t>0.67</w:t>
            </w:r>
          </w:p>
        </w:tc>
      </w:tr>
      <w:tr w:rsidR="0003551D" w:rsidRPr="0003551D" w14:paraId="49276978" w14:textId="77777777" w:rsidTr="008E11A3">
        <w:trPr>
          <w:trHeight w:val="332"/>
        </w:trPr>
        <w:tc>
          <w:tcPr>
            <w:tcW w:w="0" w:type="auto"/>
            <w:noWrap/>
            <w:vAlign w:val="center"/>
            <w:hideMark/>
          </w:tcPr>
          <w:p w14:paraId="399BB19F" w14:textId="77777777" w:rsidR="008E11A3" w:rsidRPr="0003551D" w:rsidRDefault="008E11A3" w:rsidP="008E11A3">
            <w:pPr>
              <w:jc w:val="center"/>
              <w:rPr>
                <w:rFonts w:cstheme="minorHAnsi"/>
                <w:sz w:val="20"/>
                <w:szCs w:val="20"/>
              </w:rPr>
            </w:pPr>
            <w:r w:rsidRPr="0003551D">
              <w:t>rs579459 (G-allele)</w:t>
            </w:r>
          </w:p>
        </w:tc>
        <w:tc>
          <w:tcPr>
            <w:tcW w:w="0" w:type="auto"/>
            <w:vAlign w:val="center"/>
          </w:tcPr>
          <w:p w14:paraId="24F9FE93" w14:textId="77777777" w:rsidR="008E11A3" w:rsidRPr="0003551D" w:rsidRDefault="008E11A3" w:rsidP="008E11A3">
            <w:pPr>
              <w:jc w:val="center"/>
              <w:rPr>
                <w:rFonts w:cstheme="minorHAnsi"/>
                <w:sz w:val="20"/>
                <w:szCs w:val="20"/>
              </w:rPr>
            </w:pPr>
            <w:r w:rsidRPr="0003551D">
              <w:rPr>
                <w:i/>
                <w:iCs/>
                <w:sz w:val="18"/>
                <w:szCs w:val="18"/>
              </w:rPr>
              <w:t>TMPRSS6</w:t>
            </w:r>
          </w:p>
        </w:tc>
        <w:tc>
          <w:tcPr>
            <w:tcW w:w="0" w:type="auto"/>
            <w:vAlign w:val="center"/>
          </w:tcPr>
          <w:p w14:paraId="3B97EDFE" w14:textId="77777777" w:rsidR="008E11A3" w:rsidRPr="0003551D" w:rsidRDefault="008E11A3" w:rsidP="008E11A3">
            <w:pPr>
              <w:jc w:val="center"/>
              <w:rPr>
                <w:rFonts w:cstheme="minorHAnsi"/>
                <w:sz w:val="20"/>
                <w:szCs w:val="20"/>
              </w:rPr>
            </w:pPr>
            <w:r w:rsidRPr="0003551D">
              <w:rPr>
                <w:rFonts w:cstheme="minorHAnsi"/>
                <w:sz w:val="20"/>
                <w:szCs w:val="20"/>
              </w:rPr>
              <w:t>0.26</w:t>
            </w:r>
          </w:p>
        </w:tc>
        <w:tc>
          <w:tcPr>
            <w:tcW w:w="0" w:type="auto"/>
            <w:noWrap/>
            <w:vAlign w:val="center"/>
            <w:hideMark/>
          </w:tcPr>
          <w:p w14:paraId="4E920B5B" w14:textId="77777777" w:rsidR="008E11A3" w:rsidRPr="0003551D" w:rsidRDefault="008E11A3" w:rsidP="008E11A3">
            <w:pPr>
              <w:jc w:val="center"/>
              <w:rPr>
                <w:rFonts w:cstheme="minorHAnsi"/>
                <w:sz w:val="20"/>
                <w:szCs w:val="20"/>
              </w:rPr>
            </w:pPr>
            <w:r w:rsidRPr="0003551D">
              <w:rPr>
                <w:rFonts w:cstheme="minorHAnsi"/>
                <w:sz w:val="20"/>
                <w:szCs w:val="20"/>
              </w:rPr>
              <w:t>0.73</w:t>
            </w:r>
          </w:p>
        </w:tc>
        <w:tc>
          <w:tcPr>
            <w:tcW w:w="0" w:type="auto"/>
            <w:vAlign w:val="center"/>
          </w:tcPr>
          <w:p w14:paraId="53CA72FB" w14:textId="77777777" w:rsidR="008E11A3" w:rsidRPr="0003551D" w:rsidRDefault="008E11A3" w:rsidP="008E11A3">
            <w:pPr>
              <w:jc w:val="center"/>
              <w:rPr>
                <w:rFonts w:cstheme="minorHAnsi"/>
                <w:sz w:val="20"/>
                <w:szCs w:val="20"/>
              </w:rPr>
            </w:pPr>
            <w:r w:rsidRPr="0003551D">
              <w:rPr>
                <w:rFonts w:cstheme="minorHAnsi"/>
                <w:sz w:val="20"/>
                <w:szCs w:val="20"/>
              </w:rPr>
              <w:t>0.10</w:t>
            </w:r>
          </w:p>
        </w:tc>
        <w:tc>
          <w:tcPr>
            <w:tcW w:w="0" w:type="auto"/>
            <w:noWrap/>
            <w:vAlign w:val="center"/>
            <w:hideMark/>
          </w:tcPr>
          <w:p w14:paraId="18A9E79E" w14:textId="77777777" w:rsidR="008E11A3" w:rsidRPr="0003551D" w:rsidRDefault="008E11A3" w:rsidP="008E11A3">
            <w:pPr>
              <w:jc w:val="center"/>
              <w:rPr>
                <w:rFonts w:cstheme="minorHAnsi"/>
                <w:sz w:val="20"/>
                <w:szCs w:val="20"/>
              </w:rPr>
            </w:pPr>
            <w:r w:rsidRPr="0003551D">
              <w:rPr>
                <w:rFonts w:cstheme="minorHAnsi"/>
                <w:sz w:val="20"/>
                <w:szCs w:val="20"/>
              </w:rPr>
              <w:t>0.48</w:t>
            </w:r>
          </w:p>
        </w:tc>
      </w:tr>
      <w:tr w:rsidR="0003551D" w:rsidRPr="0003551D" w14:paraId="369DE5D0" w14:textId="77777777" w:rsidTr="008E11A3">
        <w:trPr>
          <w:trHeight w:val="332"/>
        </w:trPr>
        <w:tc>
          <w:tcPr>
            <w:tcW w:w="0" w:type="auto"/>
            <w:noWrap/>
            <w:vAlign w:val="center"/>
            <w:hideMark/>
          </w:tcPr>
          <w:p w14:paraId="08060EF8" w14:textId="77777777" w:rsidR="008E11A3" w:rsidRPr="0003551D" w:rsidRDefault="008E11A3" w:rsidP="008E11A3">
            <w:pPr>
              <w:jc w:val="center"/>
              <w:rPr>
                <w:rFonts w:cstheme="minorHAnsi"/>
                <w:sz w:val="20"/>
                <w:szCs w:val="20"/>
              </w:rPr>
            </w:pPr>
            <w:r w:rsidRPr="0003551D">
              <w:t>rs6558052 (G-allele)</w:t>
            </w:r>
          </w:p>
        </w:tc>
        <w:tc>
          <w:tcPr>
            <w:tcW w:w="0" w:type="auto"/>
            <w:vAlign w:val="center"/>
          </w:tcPr>
          <w:p w14:paraId="6B78E28F" w14:textId="77777777" w:rsidR="008E11A3" w:rsidRPr="0003551D" w:rsidRDefault="008E11A3" w:rsidP="008E11A3">
            <w:pPr>
              <w:jc w:val="center"/>
              <w:rPr>
                <w:rFonts w:cstheme="minorHAnsi"/>
                <w:sz w:val="20"/>
                <w:szCs w:val="20"/>
              </w:rPr>
            </w:pPr>
            <w:r w:rsidRPr="0003551D">
              <w:rPr>
                <w:i/>
                <w:iCs/>
                <w:sz w:val="18"/>
                <w:szCs w:val="18"/>
              </w:rPr>
              <w:t>SLC39A14</w:t>
            </w:r>
          </w:p>
        </w:tc>
        <w:tc>
          <w:tcPr>
            <w:tcW w:w="0" w:type="auto"/>
            <w:vAlign w:val="center"/>
          </w:tcPr>
          <w:p w14:paraId="4F1CAF67" w14:textId="77777777" w:rsidR="008E11A3" w:rsidRPr="0003551D" w:rsidRDefault="008E11A3" w:rsidP="008E11A3">
            <w:pPr>
              <w:jc w:val="center"/>
              <w:rPr>
                <w:rFonts w:cstheme="minorHAnsi"/>
                <w:sz w:val="20"/>
                <w:szCs w:val="20"/>
              </w:rPr>
            </w:pPr>
            <w:r w:rsidRPr="0003551D">
              <w:rPr>
                <w:rFonts w:cstheme="minorHAnsi"/>
                <w:sz w:val="20"/>
                <w:szCs w:val="20"/>
              </w:rPr>
              <w:t>0.26</w:t>
            </w:r>
          </w:p>
        </w:tc>
        <w:tc>
          <w:tcPr>
            <w:tcW w:w="0" w:type="auto"/>
            <w:noWrap/>
            <w:vAlign w:val="center"/>
            <w:hideMark/>
          </w:tcPr>
          <w:p w14:paraId="1A81CF4C" w14:textId="77777777" w:rsidR="008E11A3" w:rsidRPr="0003551D" w:rsidRDefault="008E11A3" w:rsidP="008E11A3">
            <w:pPr>
              <w:jc w:val="center"/>
              <w:rPr>
                <w:rFonts w:cstheme="minorHAnsi"/>
                <w:sz w:val="20"/>
                <w:szCs w:val="20"/>
              </w:rPr>
            </w:pPr>
            <w:r w:rsidRPr="0003551D">
              <w:rPr>
                <w:rFonts w:cstheme="minorHAnsi"/>
                <w:sz w:val="20"/>
                <w:szCs w:val="20"/>
              </w:rPr>
              <w:t>0.73</w:t>
            </w:r>
          </w:p>
        </w:tc>
        <w:tc>
          <w:tcPr>
            <w:tcW w:w="0" w:type="auto"/>
            <w:vAlign w:val="center"/>
          </w:tcPr>
          <w:p w14:paraId="00FA5807" w14:textId="77777777" w:rsidR="008E11A3" w:rsidRPr="0003551D" w:rsidRDefault="008E11A3" w:rsidP="008E11A3">
            <w:pPr>
              <w:jc w:val="center"/>
              <w:rPr>
                <w:rFonts w:cstheme="minorHAnsi"/>
                <w:sz w:val="20"/>
                <w:szCs w:val="20"/>
              </w:rPr>
            </w:pPr>
            <w:r w:rsidRPr="0003551D">
              <w:rPr>
                <w:rFonts w:cstheme="minorHAnsi"/>
                <w:sz w:val="20"/>
                <w:szCs w:val="20"/>
              </w:rPr>
              <w:t>0.12</w:t>
            </w:r>
          </w:p>
        </w:tc>
        <w:tc>
          <w:tcPr>
            <w:tcW w:w="0" w:type="auto"/>
            <w:noWrap/>
            <w:vAlign w:val="center"/>
            <w:hideMark/>
          </w:tcPr>
          <w:p w14:paraId="1F0FA79D" w14:textId="77777777" w:rsidR="008E11A3" w:rsidRPr="0003551D" w:rsidRDefault="008E11A3" w:rsidP="008E11A3">
            <w:pPr>
              <w:jc w:val="center"/>
              <w:rPr>
                <w:rFonts w:cstheme="minorHAnsi"/>
                <w:sz w:val="20"/>
                <w:szCs w:val="20"/>
              </w:rPr>
            </w:pPr>
            <w:r w:rsidRPr="0003551D">
              <w:rPr>
                <w:rFonts w:cstheme="minorHAnsi"/>
                <w:sz w:val="20"/>
                <w:szCs w:val="20"/>
              </w:rPr>
              <w:t>0.49</w:t>
            </w:r>
          </w:p>
        </w:tc>
      </w:tr>
      <w:tr w:rsidR="0003551D" w:rsidRPr="0003551D" w14:paraId="0E590AA0" w14:textId="77777777" w:rsidTr="008E11A3">
        <w:trPr>
          <w:trHeight w:val="332"/>
        </w:trPr>
        <w:tc>
          <w:tcPr>
            <w:tcW w:w="0" w:type="auto"/>
            <w:noWrap/>
            <w:vAlign w:val="center"/>
            <w:hideMark/>
          </w:tcPr>
          <w:p w14:paraId="62862F3E" w14:textId="77777777" w:rsidR="008E11A3" w:rsidRPr="0003551D" w:rsidRDefault="008E11A3" w:rsidP="008E11A3">
            <w:pPr>
              <w:jc w:val="center"/>
              <w:rPr>
                <w:rFonts w:cstheme="minorHAnsi"/>
                <w:sz w:val="20"/>
                <w:szCs w:val="20"/>
              </w:rPr>
            </w:pPr>
            <w:r w:rsidRPr="0003551D">
              <w:t>rs738149 (A-allele)</w:t>
            </w:r>
          </w:p>
        </w:tc>
        <w:tc>
          <w:tcPr>
            <w:tcW w:w="0" w:type="auto"/>
            <w:vAlign w:val="center"/>
          </w:tcPr>
          <w:p w14:paraId="50CF5B67" w14:textId="77777777" w:rsidR="008E11A3" w:rsidRPr="0003551D" w:rsidRDefault="008E11A3" w:rsidP="008E11A3">
            <w:pPr>
              <w:jc w:val="center"/>
              <w:rPr>
                <w:rFonts w:cstheme="minorHAnsi"/>
                <w:b/>
                <w:bCs/>
                <w:sz w:val="20"/>
                <w:szCs w:val="20"/>
              </w:rPr>
            </w:pPr>
            <w:r w:rsidRPr="0003551D">
              <w:rPr>
                <w:i/>
                <w:iCs/>
                <w:sz w:val="18"/>
                <w:szCs w:val="18"/>
              </w:rPr>
              <w:t>TMPRSS6</w:t>
            </w:r>
          </w:p>
        </w:tc>
        <w:tc>
          <w:tcPr>
            <w:tcW w:w="0" w:type="auto"/>
            <w:vAlign w:val="center"/>
          </w:tcPr>
          <w:p w14:paraId="1616A34E" w14:textId="77777777" w:rsidR="008E11A3" w:rsidRPr="0003551D" w:rsidRDefault="008E11A3" w:rsidP="008E11A3">
            <w:pPr>
              <w:jc w:val="center"/>
              <w:rPr>
                <w:rFonts w:cstheme="minorHAnsi"/>
                <w:b/>
                <w:bCs/>
                <w:sz w:val="20"/>
                <w:szCs w:val="20"/>
              </w:rPr>
            </w:pPr>
            <w:r w:rsidRPr="0003551D">
              <w:rPr>
                <w:rFonts w:cstheme="minorHAnsi"/>
                <w:b/>
                <w:bCs/>
                <w:sz w:val="20"/>
                <w:szCs w:val="20"/>
              </w:rPr>
              <w:t>0.002</w:t>
            </w:r>
          </w:p>
        </w:tc>
        <w:tc>
          <w:tcPr>
            <w:tcW w:w="0" w:type="auto"/>
            <w:noWrap/>
            <w:vAlign w:val="center"/>
            <w:hideMark/>
          </w:tcPr>
          <w:p w14:paraId="7D83A9F2" w14:textId="77777777" w:rsidR="008E11A3" w:rsidRPr="0003551D" w:rsidRDefault="008E11A3" w:rsidP="008E11A3">
            <w:pPr>
              <w:jc w:val="center"/>
              <w:rPr>
                <w:rFonts w:cstheme="minorHAnsi"/>
                <w:sz w:val="20"/>
                <w:szCs w:val="20"/>
              </w:rPr>
            </w:pPr>
            <w:r w:rsidRPr="0003551D">
              <w:rPr>
                <w:rFonts w:cstheme="minorHAnsi"/>
                <w:sz w:val="20"/>
                <w:szCs w:val="20"/>
              </w:rPr>
              <w:t>0.08</w:t>
            </w:r>
          </w:p>
        </w:tc>
        <w:tc>
          <w:tcPr>
            <w:tcW w:w="0" w:type="auto"/>
            <w:vAlign w:val="center"/>
          </w:tcPr>
          <w:p w14:paraId="3F1B951C" w14:textId="77777777" w:rsidR="008E11A3" w:rsidRPr="0003551D" w:rsidRDefault="008E11A3" w:rsidP="008E11A3">
            <w:pPr>
              <w:jc w:val="center"/>
              <w:rPr>
                <w:rFonts w:cstheme="minorHAnsi"/>
                <w:b/>
                <w:bCs/>
                <w:sz w:val="20"/>
                <w:szCs w:val="20"/>
              </w:rPr>
            </w:pPr>
            <w:r w:rsidRPr="0003551D">
              <w:rPr>
                <w:rFonts w:cstheme="minorHAnsi"/>
                <w:b/>
                <w:bCs/>
                <w:sz w:val="20"/>
                <w:szCs w:val="20"/>
              </w:rPr>
              <w:t>0.01</w:t>
            </w:r>
          </w:p>
        </w:tc>
        <w:tc>
          <w:tcPr>
            <w:tcW w:w="0" w:type="auto"/>
            <w:noWrap/>
            <w:vAlign w:val="center"/>
            <w:hideMark/>
          </w:tcPr>
          <w:p w14:paraId="2034381A" w14:textId="77777777" w:rsidR="008E11A3" w:rsidRPr="0003551D" w:rsidRDefault="008E11A3" w:rsidP="008E11A3">
            <w:pPr>
              <w:jc w:val="center"/>
              <w:rPr>
                <w:rFonts w:cstheme="minorHAnsi"/>
                <w:sz w:val="20"/>
                <w:szCs w:val="20"/>
              </w:rPr>
            </w:pPr>
            <w:r w:rsidRPr="0003551D">
              <w:rPr>
                <w:rFonts w:cstheme="minorHAnsi"/>
                <w:sz w:val="20"/>
                <w:szCs w:val="20"/>
              </w:rPr>
              <w:t>0.25</w:t>
            </w:r>
          </w:p>
        </w:tc>
      </w:tr>
      <w:tr w:rsidR="0003551D" w:rsidRPr="0003551D" w14:paraId="79C54D93" w14:textId="77777777" w:rsidTr="008E11A3">
        <w:trPr>
          <w:trHeight w:val="332"/>
        </w:trPr>
        <w:tc>
          <w:tcPr>
            <w:tcW w:w="0" w:type="auto"/>
            <w:noWrap/>
            <w:vAlign w:val="center"/>
            <w:hideMark/>
          </w:tcPr>
          <w:p w14:paraId="08F9530D" w14:textId="77777777" w:rsidR="008E11A3" w:rsidRPr="0003551D" w:rsidRDefault="008E11A3" w:rsidP="008E11A3">
            <w:pPr>
              <w:jc w:val="center"/>
              <w:rPr>
                <w:rFonts w:cstheme="minorHAnsi"/>
                <w:sz w:val="20"/>
                <w:szCs w:val="20"/>
              </w:rPr>
            </w:pPr>
            <w:r w:rsidRPr="0003551D">
              <w:t>rs7385804 (C-allele)</w:t>
            </w:r>
          </w:p>
        </w:tc>
        <w:tc>
          <w:tcPr>
            <w:tcW w:w="0" w:type="auto"/>
            <w:vAlign w:val="center"/>
          </w:tcPr>
          <w:p w14:paraId="5FF3D2AB" w14:textId="77777777" w:rsidR="008E11A3" w:rsidRPr="0003551D" w:rsidRDefault="008E11A3" w:rsidP="008E11A3">
            <w:pPr>
              <w:jc w:val="center"/>
              <w:rPr>
                <w:rFonts w:cstheme="minorHAnsi"/>
                <w:sz w:val="20"/>
                <w:szCs w:val="20"/>
              </w:rPr>
            </w:pPr>
            <w:r w:rsidRPr="0003551D">
              <w:rPr>
                <w:i/>
                <w:iCs/>
                <w:sz w:val="18"/>
                <w:szCs w:val="18"/>
              </w:rPr>
              <w:t>TFR2</w:t>
            </w:r>
          </w:p>
        </w:tc>
        <w:tc>
          <w:tcPr>
            <w:tcW w:w="0" w:type="auto"/>
            <w:vAlign w:val="center"/>
          </w:tcPr>
          <w:p w14:paraId="34E082F0" w14:textId="77777777" w:rsidR="008E11A3" w:rsidRPr="0003551D" w:rsidRDefault="008E11A3" w:rsidP="008E11A3">
            <w:pPr>
              <w:jc w:val="center"/>
              <w:rPr>
                <w:rFonts w:cstheme="minorHAnsi"/>
                <w:sz w:val="20"/>
                <w:szCs w:val="20"/>
              </w:rPr>
            </w:pPr>
            <w:r w:rsidRPr="0003551D">
              <w:rPr>
                <w:rFonts w:cstheme="minorHAnsi"/>
                <w:sz w:val="20"/>
                <w:szCs w:val="20"/>
              </w:rPr>
              <w:t>0.42</w:t>
            </w:r>
          </w:p>
        </w:tc>
        <w:tc>
          <w:tcPr>
            <w:tcW w:w="0" w:type="auto"/>
            <w:noWrap/>
            <w:vAlign w:val="center"/>
            <w:hideMark/>
          </w:tcPr>
          <w:p w14:paraId="240BF466" w14:textId="77777777" w:rsidR="008E11A3" w:rsidRPr="0003551D" w:rsidRDefault="008E11A3" w:rsidP="008E11A3">
            <w:pPr>
              <w:jc w:val="center"/>
              <w:rPr>
                <w:rFonts w:cstheme="minorHAnsi"/>
                <w:sz w:val="20"/>
                <w:szCs w:val="20"/>
              </w:rPr>
            </w:pPr>
            <w:r w:rsidRPr="0003551D">
              <w:rPr>
                <w:rFonts w:cstheme="minorHAnsi"/>
                <w:sz w:val="20"/>
                <w:szCs w:val="20"/>
              </w:rPr>
              <w:t>0.88</w:t>
            </w:r>
          </w:p>
        </w:tc>
        <w:tc>
          <w:tcPr>
            <w:tcW w:w="0" w:type="auto"/>
            <w:vAlign w:val="center"/>
          </w:tcPr>
          <w:p w14:paraId="79ABC445" w14:textId="77777777" w:rsidR="008E11A3" w:rsidRPr="0003551D" w:rsidRDefault="008E11A3" w:rsidP="008E11A3">
            <w:pPr>
              <w:jc w:val="center"/>
              <w:rPr>
                <w:rFonts w:cstheme="minorHAnsi"/>
                <w:sz w:val="20"/>
                <w:szCs w:val="20"/>
              </w:rPr>
            </w:pPr>
            <w:r w:rsidRPr="0003551D">
              <w:rPr>
                <w:rFonts w:cstheme="minorHAnsi"/>
                <w:sz w:val="20"/>
                <w:szCs w:val="20"/>
              </w:rPr>
              <w:t>0.75</w:t>
            </w:r>
          </w:p>
        </w:tc>
        <w:tc>
          <w:tcPr>
            <w:tcW w:w="0" w:type="auto"/>
            <w:noWrap/>
            <w:vAlign w:val="center"/>
            <w:hideMark/>
          </w:tcPr>
          <w:p w14:paraId="4D957564" w14:textId="77777777" w:rsidR="008E11A3" w:rsidRPr="0003551D" w:rsidRDefault="008E11A3" w:rsidP="008E11A3">
            <w:pPr>
              <w:jc w:val="center"/>
              <w:rPr>
                <w:rFonts w:cstheme="minorHAnsi"/>
                <w:sz w:val="20"/>
                <w:szCs w:val="20"/>
              </w:rPr>
            </w:pPr>
            <w:r w:rsidRPr="0003551D">
              <w:rPr>
                <w:rFonts w:cstheme="minorHAnsi"/>
                <w:sz w:val="20"/>
                <w:szCs w:val="20"/>
              </w:rPr>
              <w:t>0.83</w:t>
            </w:r>
          </w:p>
        </w:tc>
      </w:tr>
      <w:tr w:rsidR="0003551D" w:rsidRPr="0003551D" w14:paraId="4F5C8FBB" w14:textId="77777777" w:rsidTr="008E11A3">
        <w:trPr>
          <w:trHeight w:val="332"/>
        </w:trPr>
        <w:tc>
          <w:tcPr>
            <w:tcW w:w="0" w:type="auto"/>
            <w:noWrap/>
            <w:vAlign w:val="center"/>
            <w:hideMark/>
          </w:tcPr>
          <w:p w14:paraId="213DEED9" w14:textId="77777777" w:rsidR="008E11A3" w:rsidRPr="0003551D" w:rsidRDefault="008E11A3" w:rsidP="008E11A3">
            <w:pPr>
              <w:jc w:val="center"/>
              <w:rPr>
                <w:rFonts w:cstheme="minorHAnsi"/>
                <w:sz w:val="20"/>
                <w:szCs w:val="20"/>
              </w:rPr>
            </w:pPr>
            <w:r w:rsidRPr="0003551D">
              <w:t>rs7833266 (G-allele)</w:t>
            </w:r>
          </w:p>
        </w:tc>
        <w:tc>
          <w:tcPr>
            <w:tcW w:w="0" w:type="auto"/>
            <w:vAlign w:val="center"/>
          </w:tcPr>
          <w:p w14:paraId="6000CAC7" w14:textId="77777777" w:rsidR="008E11A3" w:rsidRPr="0003551D" w:rsidRDefault="008E11A3" w:rsidP="008E11A3">
            <w:pPr>
              <w:jc w:val="center"/>
              <w:rPr>
                <w:rFonts w:cstheme="minorHAnsi"/>
                <w:sz w:val="20"/>
                <w:szCs w:val="20"/>
              </w:rPr>
            </w:pPr>
            <w:r w:rsidRPr="0003551D">
              <w:rPr>
                <w:i/>
                <w:iCs/>
                <w:sz w:val="18"/>
                <w:szCs w:val="18"/>
              </w:rPr>
              <w:t>SLC39A14</w:t>
            </w:r>
          </w:p>
        </w:tc>
        <w:tc>
          <w:tcPr>
            <w:tcW w:w="0" w:type="auto"/>
            <w:vAlign w:val="center"/>
          </w:tcPr>
          <w:p w14:paraId="7F83EA5A" w14:textId="77777777" w:rsidR="008E11A3" w:rsidRPr="0003551D" w:rsidRDefault="008E11A3" w:rsidP="008E11A3">
            <w:pPr>
              <w:jc w:val="center"/>
              <w:rPr>
                <w:rFonts w:cstheme="minorHAnsi"/>
                <w:sz w:val="20"/>
                <w:szCs w:val="20"/>
              </w:rPr>
            </w:pPr>
            <w:r w:rsidRPr="0003551D">
              <w:rPr>
                <w:rFonts w:cstheme="minorHAnsi"/>
                <w:sz w:val="20"/>
                <w:szCs w:val="20"/>
              </w:rPr>
              <w:t>0.81</w:t>
            </w:r>
          </w:p>
        </w:tc>
        <w:tc>
          <w:tcPr>
            <w:tcW w:w="0" w:type="auto"/>
            <w:noWrap/>
            <w:vAlign w:val="center"/>
            <w:hideMark/>
          </w:tcPr>
          <w:p w14:paraId="02C26833" w14:textId="77777777" w:rsidR="008E11A3" w:rsidRPr="0003551D" w:rsidRDefault="008E11A3" w:rsidP="008E11A3">
            <w:pPr>
              <w:jc w:val="center"/>
              <w:rPr>
                <w:rFonts w:cstheme="minorHAnsi"/>
                <w:sz w:val="20"/>
                <w:szCs w:val="20"/>
              </w:rPr>
            </w:pPr>
            <w:r w:rsidRPr="0003551D">
              <w:rPr>
                <w:rFonts w:cstheme="minorHAnsi"/>
                <w:sz w:val="20"/>
                <w:szCs w:val="20"/>
              </w:rPr>
              <w:t>0.93</w:t>
            </w:r>
          </w:p>
        </w:tc>
        <w:tc>
          <w:tcPr>
            <w:tcW w:w="0" w:type="auto"/>
            <w:vAlign w:val="center"/>
          </w:tcPr>
          <w:p w14:paraId="77241669" w14:textId="77777777" w:rsidR="008E11A3" w:rsidRPr="0003551D" w:rsidRDefault="008E11A3" w:rsidP="008E11A3">
            <w:pPr>
              <w:jc w:val="center"/>
              <w:rPr>
                <w:rFonts w:cstheme="minorHAnsi"/>
                <w:sz w:val="20"/>
                <w:szCs w:val="20"/>
              </w:rPr>
            </w:pPr>
            <w:r w:rsidRPr="0003551D">
              <w:rPr>
                <w:rFonts w:cstheme="minorHAnsi"/>
                <w:sz w:val="20"/>
                <w:szCs w:val="20"/>
              </w:rPr>
              <w:t>0.46</w:t>
            </w:r>
          </w:p>
        </w:tc>
        <w:tc>
          <w:tcPr>
            <w:tcW w:w="0" w:type="auto"/>
            <w:noWrap/>
            <w:vAlign w:val="center"/>
            <w:hideMark/>
          </w:tcPr>
          <w:p w14:paraId="3E7CA897" w14:textId="77777777" w:rsidR="008E11A3" w:rsidRPr="0003551D" w:rsidRDefault="008E11A3" w:rsidP="008E11A3">
            <w:pPr>
              <w:jc w:val="center"/>
              <w:rPr>
                <w:rFonts w:cstheme="minorHAnsi"/>
                <w:sz w:val="20"/>
                <w:szCs w:val="20"/>
              </w:rPr>
            </w:pPr>
            <w:r w:rsidRPr="0003551D">
              <w:rPr>
                <w:rFonts w:cstheme="minorHAnsi"/>
                <w:sz w:val="20"/>
                <w:szCs w:val="20"/>
              </w:rPr>
              <w:t>0.68</w:t>
            </w:r>
          </w:p>
        </w:tc>
      </w:tr>
      <w:tr w:rsidR="0003551D" w:rsidRPr="0003551D" w14:paraId="75D1BE65" w14:textId="77777777" w:rsidTr="008E11A3">
        <w:trPr>
          <w:trHeight w:val="332"/>
        </w:trPr>
        <w:tc>
          <w:tcPr>
            <w:tcW w:w="0" w:type="auto"/>
            <w:noWrap/>
            <w:vAlign w:val="center"/>
            <w:hideMark/>
          </w:tcPr>
          <w:p w14:paraId="2D02E1D6" w14:textId="77777777" w:rsidR="008E11A3" w:rsidRPr="0003551D" w:rsidRDefault="008E11A3" w:rsidP="008E11A3">
            <w:pPr>
              <w:jc w:val="center"/>
              <w:rPr>
                <w:rFonts w:cstheme="minorHAnsi"/>
                <w:sz w:val="20"/>
                <w:szCs w:val="20"/>
              </w:rPr>
            </w:pPr>
            <w:r w:rsidRPr="0003551D">
              <w:t>rs911752 (G-allele)</w:t>
            </w:r>
          </w:p>
        </w:tc>
        <w:tc>
          <w:tcPr>
            <w:tcW w:w="0" w:type="auto"/>
            <w:vAlign w:val="center"/>
          </w:tcPr>
          <w:p w14:paraId="629E8D9B" w14:textId="77777777" w:rsidR="008E11A3" w:rsidRPr="0003551D" w:rsidRDefault="008E11A3" w:rsidP="008E11A3">
            <w:pPr>
              <w:jc w:val="center"/>
              <w:rPr>
                <w:rFonts w:cstheme="minorHAnsi"/>
                <w:sz w:val="20"/>
                <w:szCs w:val="20"/>
              </w:rPr>
            </w:pPr>
            <w:r w:rsidRPr="0003551D">
              <w:rPr>
                <w:i/>
                <w:iCs/>
                <w:sz w:val="18"/>
                <w:szCs w:val="18"/>
              </w:rPr>
              <w:t>BMP6</w:t>
            </w:r>
          </w:p>
        </w:tc>
        <w:tc>
          <w:tcPr>
            <w:tcW w:w="0" w:type="auto"/>
            <w:vAlign w:val="center"/>
          </w:tcPr>
          <w:p w14:paraId="0403023A" w14:textId="77777777" w:rsidR="008E11A3" w:rsidRPr="0003551D" w:rsidRDefault="008E11A3" w:rsidP="008E11A3">
            <w:pPr>
              <w:jc w:val="center"/>
              <w:rPr>
                <w:rFonts w:cstheme="minorHAnsi"/>
                <w:sz w:val="20"/>
                <w:szCs w:val="20"/>
              </w:rPr>
            </w:pPr>
            <w:r w:rsidRPr="0003551D">
              <w:rPr>
                <w:rFonts w:cstheme="minorHAnsi"/>
                <w:sz w:val="20"/>
                <w:szCs w:val="20"/>
              </w:rPr>
              <w:t>0.70</w:t>
            </w:r>
          </w:p>
        </w:tc>
        <w:tc>
          <w:tcPr>
            <w:tcW w:w="0" w:type="auto"/>
            <w:noWrap/>
            <w:vAlign w:val="center"/>
            <w:hideMark/>
          </w:tcPr>
          <w:p w14:paraId="02792598" w14:textId="77777777" w:rsidR="008E11A3" w:rsidRPr="0003551D" w:rsidRDefault="008E11A3" w:rsidP="008E11A3">
            <w:pPr>
              <w:jc w:val="center"/>
              <w:rPr>
                <w:rFonts w:cstheme="minorHAnsi"/>
                <w:sz w:val="20"/>
                <w:szCs w:val="20"/>
              </w:rPr>
            </w:pPr>
            <w:r w:rsidRPr="0003551D">
              <w:rPr>
                <w:rFonts w:cstheme="minorHAnsi"/>
                <w:sz w:val="20"/>
                <w:szCs w:val="20"/>
              </w:rPr>
              <w:t>0.93</w:t>
            </w:r>
          </w:p>
        </w:tc>
        <w:tc>
          <w:tcPr>
            <w:tcW w:w="0" w:type="auto"/>
            <w:vAlign w:val="center"/>
          </w:tcPr>
          <w:p w14:paraId="7CA3E65F" w14:textId="77777777" w:rsidR="008E11A3" w:rsidRPr="0003551D" w:rsidRDefault="008E11A3" w:rsidP="008E11A3">
            <w:pPr>
              <w:jc w:val="center"/>
              <w:rPr>
                <w:rFonts w:cstheme="minorHAnsi"/>
                <w:sz w:val="20"/>
                <w:szCs w:val="20"/>
              </w:rPr>
            </w:pPr>
            <w:r w:rsidRPr="0003551D">
              <w:rPr>
                <w:rFonts w:cstheme="minorHAnsi"/>
                <w:sz w:val="20"/>
                <w:szCs w:val="20"/>
              </w:rPr>
              <w:t>0.39</w:t>
            </w:r>
          </w:p>
        </w:tc>
        <w:tc>
          <w:tcPr>
            <w:tcW w:w="0" w:type="auto"/>
            <w:noWrap/>
            <w:vAlign w:val="center"/>
            <w:hideMark/>
          </w:tcPr>
          <w:p w14:paraId="36C9C685" w14:textId="77777777" w:rsidR="008E11A3" w:rsidRPr="0003551D" w:rsidRDefault="008E11A3" w:rsidP="008E11A3">
            <w:pPr>
              <w:jc w:val="center"/>
              <w:rPr>
                <w:rFonts w:cstheme="minorHAnsi"/>
                <w:sz w:val="20"/>
                <w:szCs w:val="20"/>
              </w:rPr>
            </w:pPr>
            <w:r w:rsidRPr="0003551D">
              <w:rPr>
                <w:rFonts w:cstheme="minorHAnsi"/>
                <w:sz w:val="20"/>
                <w:szCs w:val="20"/>
              </w:rPr>
              <w:t>0.67</w:t>
            </w:r>
          </w:p>
        </w:tc>
      </w:tr>
      <w:tr w:rsidR="0003551D" w:rsidRPr="0003551D" w14:paraId="1C72D17E" w14:textId="77777777" w:rsidTr="008E11A3">
        <w:trPr>
          <w:trHeight w:val="332"/>
        </w:trPr>
        <w:tc>
          <w:tcPr>
            <w:tcW w:w="0" w:type="auto"/>
            <w:noWrap/>
            <w:vAlign w:val="center"/>
            <w:hideMark/>
          </w:tcPr>
          <w:p w14:paraId="0A821FFB" w14:textId="77777777" w:rsidR="008E11A3" w:rsidRPr="0003551D" w:rsidRDefault="008E11A3" w:rsidP="008E11A3">
            <w:pPr>
              <w:jc w:val="center"/>
              <w:rPr>
                <w:rFonts w:cstheme="minorHAnsi"/>
                <w:sz w:val="20"/>
                <w:szCs w:val="20"/>
              </w:rPr>
            </w:pPr>
            <w:r w:rsidRPr="0003551D">
              <w:t>rs9379137 (G-allele)</w:t>
            </w:r>
          </w:p>
        </w:tc>
        <w:tc>
          <w:tcPr>
            <w:tcW w:w="0" w:type="auto"/>
            <w:vAlign w:val="center"/>
          </w:tcPr>
          <w:p w14:paraId="3D119A41" w14:textId="77777777" w:rsidR="008E11A3" w:rsidRPr="0003551D" w:rsidRDefault="008E11A3" w:rsidP="008E11A3">
            <w:pPr>
              <w:jc w:val="center"/>
              <w:rPr>
                <w:rFonts w:cstheme="minorHAnsi"/>
                <w:sz w:val="20"/>
                <w:szCs w:val="20"/>
              </w:rPr>
            </w:pPr>
            <w:r w:rsidRPr="0003551D">
              <w:rPr>
                <w:i/>
                <w:iCs/>
                <w:sz w:val="18"/>
                <w:szCs w:val="18"/>
              </w:rPr>
              <w:t>BMP6</w:t>
            </w:r>
          </w:p>
        </w:tc>
        <w:tc>
          <w:tcPr>
            <w:tcW w:w="0" w:type="auto"/>
            <w:vAlign w:val="center"/>
          </w:tcPr>
          <w:p w14:paraId="22F0A7F2" w14:textId="77777777" w:rsidR="008E11A3" w:rsidRPr="0003551D" w:rsidRDefault="008E11A3" w:rsidP="008E11A3">
            <w:pPr>
              <w:jc w:val="center"/>
              <w:rPr>
                <w:rFonts w:cstheme="minorHAnsi"/>
                <w:sz w:val="20"/>
                <w:szCs w:val="20"/>
              </w:rPr>
            </w:pPr>
            <w:r w:rsidRPr="0003551D">
              <w:rPr>
                <w:rFonts w:cstheme="minorHAnsi"/>
                <w:sz w:val="20"/>
                <w:szCs w:val="20"/>
              </w:rPr>
              <w:t>0.76</w:t>
            </w:r>
          </w:p>
        </w:tc>
        <w:tc>
          <w:tcPr>
            <w:tcW w:w="0" w:type="auto"/>
            <w:noWrap/>
            <w:vAlign w:val="center"/>
            <w:hideMark/>
          </w:tcPr>
          <w:p w14:paraId="0567B7C0" w14:textId="77777777" w:rsidR="008E11A3" w:rsidRPr="0003551D" w:rsidRDefault="008E11A3" w:rsidP="008E11A3">
            <w:pPr>
              <w:jc w:val="center"/>
              <w:rPr>
                <w:rFonts w:cstheme="minorHAnsi"/>
                <w:sz w:val="20"/>
                <w:szCs w:val="20"/>
              </w:rPr>
            </w:pPr>
            <w:r w:rsidRPr="0003551D">
              <w:rPr>
                <w:rFonts w:cstheme="minorHAnsi"/>
                <w:sz w:val="20"/>
                <w:szCs w:val="20"/>
              </w:rPr>
              <w:t>0.93</w:t>
            </w:r>
          </w:p>
        </w:tc>
        <w:tc>
          <w:tcPr>
            <w:tcW w:w="0" w:type="auto"/>
            <w:vAlign w:val="center"/>
          </w:tcPr>
          <w:p w14:paraId="7700E324" w14:textId="77777777" w:rsidR="008E11A3" w:rsidRPr="0003551D" w:rsidRDefault="008E11A3" w:rsidP="008E11A3">
            <w:pPr>
              <w:jc w:val="center"/>
              <w:rPr>
                <w:rFonts w:cstheme="minorHAnsi"/>
                <w:sz w:val="20"/>
                <w:szCs w:val="20"/>
              </w:rPr>
            </w:pPr>
            <w:r w:rsidRPr="0003551D">
              <w:rPr>
                <w:rFonts w:cstheme="minorHAnsi"/>
                <w:sz w:val="20"/>
                <w:szCs w:val="20"/>
              </w:rPr>
              <w:t>0.54</w:t>
            </w:r>
          </w:p>
        </w:tc>
        <w:tc>
          <w:tcPr>
            <w:tcW w:w="0" w:type="auto"/>
            <w:noWrap/>
            <w:vAlign w:val="center"/>
            <w:hideMark/>
          </w:tcPr>
          <w:p w14:paraId="7816C43A" w14:textId="77777777" w:rsidR="008E11A3" w:rsidRPr="0003551D" w:rsidRDefault="008E11A3" w:rsidP="008E11A3">
            <w:pPr>
              <w:jc w:val="center"/>
              <w:rPr>
                <w:rFonts w:cstheme="minorHAnsi"/>
                <w:sz w:val="20"/>
                <w:szCs w:val="20"/>
              </w:rPr>
            </w:pPr>
            <w:r w:rsidRPr="0003551D">
              <w:rPr>
                <w:rFonts w:cstheme="minorHAnsi"/>
                <w:sz w:val="20"/>
                <w:szCs w:val="20"/>
              </w:rPr>
              <w:t>0.68</w:t>
            </w:r>
          </w:p>
        </w:tc>
      </w:tr>
      <w:tr w:rsidR="0003551D" w:rsidRPr="0003551D" w14:paraId="35BDDDF7" w14:textId="77777777" w:rsidTr="008E11A3">
        <w:trPr>
          <w:trHeight w:val="332"/>
        </w:trPr>
        <w:tc>
          <w:tcPr>
            <w:tcW w:w="0" w:type="auto"/>
            <w:noWrap/>
            <w:vAlign w:val="center"/>
            <w:hideMark/>
          </w:tcPr>
          <w:p w14:paraId="7BDBA251" w14:textId="77777777" w:rsidR="008E11A3" w:rsidRPr="0003551D" w:rsidRDefault="008E11A3" w:rsidP="008E11A3">
            <w:pPr>
              <w:jc w:val="center"/>
              <w:rPr>
                <w:rFonts w:cstheme="minorHAnsi"/>
                <w:sz w:val="20"/>
                <w:szCs w:val="20"/>
              </w:rPr>
            </w:pPr>
            <w:r w:rsidRPr="0003551D">
              <w:t>rs968567 (A-allele)</w:t>
            </w:r>
          </w:p>
        </w:tc>
        <w:tc>
          <w:tcPr>
            <w:tcW w:w="0" w:type="auto"/>
            <w:vAlign w:val="center"/>
          </w:tcPr>
          <w:p w14:paraId="33EEEB92" w14:textId="77777777" w:rsidR="008E11A3" w:rsidRPr="0003551D" w:rsidRDefault="008E11A3" w:rsidP="008E11A3">
            <w:pPr>
              <w:jc w:val="center"/>
              <w:rPr>
                <w:rFonts w:cstheme="minorHAnsi"/>
                <w:sz w:val="20"/>
                <w:szCs w:val="20"/>
              </w:rPr>
            </w:pPr>
            <w:r w:rsidRPr="0003551D">
              <w:rPr>
                <w:i/>
                <w:iCs/>
                <w:sz w:val="18"/>
                <w:szCs w:val="18"/>
              </w:rPr>
              <w:t>FADS2</w:t>
            </w:r>
          </w:p>
        </w:tc>
        <w:tc>
          <w:tcPr>
            <w:tcW w:w="0" w:type="auto"/>
            <w:vAlign w:val="center"/>
          </w:tcPr>
          <w:p w14:paraId="1D949D61" w14:textId="77777777" w:rsidR="008E11A3" w:rsidRPr="0003551D" w:rsidRDefault="008E11A3" w:rsidP="008E11A3">
            <w:pPr>
              <w:jc w:val="center"/>
              <w:rPr>
                <w:rFonts w:cstheme="minorHAnsi"/>
                <w:sz w:val="20"/>
                <w:szCs w:val="20"/>
              </w:rPr>
            </w:pPr>
            <w:r w:rsidRPr="0003551D">
              <w:rPr>
                <w:rFonts w:cstheme="minorHAnsi"/>
                <w:sz w:val="20"/>
                <w:szCs w:val="20"/>
              </w:rPr>
              <w:t>0.95</w:t>
            </w:r>
          </w:p>
        </w:tc>
        <w:tc>
          <w:tcPr>
            <w:tcW w:w="0" w:type="auto"/>
            <w:noWrap/>
            <w:vAlign w:val="center"/>
            <w:hideMark/>
          </w:tcPr>
          <w:p w14:paraId="69664ACF" w14:textId="77777777" w:rsidR="008E11A3" w:rsidRPr="0003551D" w:rsidRDefault="008E11A3" w:rsidP="008E11A3">
            <w:pPr>
              <w:jc w:val="center"/>
              <w:rPr>
                <w:rFonts w:cstheme="minorHAnsi"/>
                <w:sz w:val="20"/>
                <w:szCs w:val="20"/>
              </w:rPr>
            </w:pPr>
            <w:r w:rsidRPr="0003551D">
              <w:rPr>
                <w:rFonts w:cstheme="minorHAnsi"/>
                <w:sz w:val="20"/>
                <w:szCs w:val="20"/>
              </w:rPr>
              <w:t>0.98</w:t>
            </w:r>
          </w:p>
        </w:tc>
        <w:tc>
          <w:tcPr>
            <w:tcW w:w="0" w:type="auto"/>
            <w:vAlign w:val="center"/>
          </w:tcPr>
          <w:p w14:paraId="1450C65C" w14:textId="77777777" w:rsidR="008E11A3" w:rsidRPr="0003551D" w:rsidRDefault="008E11A3" w:rsidP="008E11A3">
            <w:pPr>
              <w:jc w:val="center"/>
              <w:rPr>
                <w:rFonts w:cstheme="minorHAnsi"/>
                <w:sz w:val="20"/>
                <w:szCs w:val="20"/>
              </w:rPr>
            </w:pPr>
            <w:r w:rsidRPr="0003551D">
              <w:rPr>
                <w:rFonts w:cstheme="minorHAnsi"/>
                <w:sz w:val="20"/>
                <w:szCs w:val="20"/>
              </w:rPr>
              <w:t>0.42</w:t>
            </w:r>
          </w:p>
        </w:tc>
        <w:tc>
          <w:tcPr>
            <w:tcW w:w="0" w:type="auto"/>
            <w:noWrap/>
            <w:vAlign w:val="center"/>
            <w:hideMark/>
          </w:tcPr>
          <w:p w14:paraId="79D6851F" w14:textId="77777777" w:rsidR="008E11A3" w:rsidRPr="0003551D" w:rsidRDefault="008E11A3" w:rsidP="008E11A3">
            <w:pPr>
              <w:jc w:val="center"/>
              <w:rPr>
                <w:rFonts w:cstheme="minorHAnsi"/>
                <w:sz w:val="20"/>
                <w:szCs w:val="20"/>
              </w:rPr>
            </w:pPr>
            <w:r w:rsidRPr="0003551D">
              <w:rPr>
                <w:rFonts w:cstheme="minorHAnsi"/>
                <w:sz w:val="20"/>
                <w:szCs w:val="20"/>
              </w:rPr>
              <w:t>0.67</w:t>
            </w:r>
          </w:p>
        </w:tc>
      </w:tr>
      <w:tr w:rsidR="0003551D" w:rsidRPr="0003551D" w14:paraId="7C2CA572" w14:textId="77777777" w:rsidTr="008E11A3">
        <w:trPr>
          <w:trHeight w:val="332"/>
        </w:trPr>
        <w:tc>
          <w:tcPr>
            <w:tcW w:w="0" w:type="auto"/>
            <w:noWrap/>
            <w:vAlign w:val="center"/>
            <w:hideMark/>
          </w:tcPr>
          <w:p w14:paraId="4FF90F31" w14:textId="77777777" w:rsidR="008E11A3" w:rsidRPr="0003551D" w:rsidRDefault="008E11A3" w:rsidP="008E11A3">
            <w:pPr>
              <w:jc w:val="center"/>
              <w:rPr>
                <w:rFonts w:cstheme="minorHAnsi"/>
                <w:sz w:val="20"/>
                <w:szCs w:val="20"/>
              </w:rPr>
            </w:pPr>
            <w:r w:rsidRPr="0003551D">
              <w:t>rs9859260 (G-allele)</w:t>
            </w:r>
          </w:p>
        </w:tc>
        <w:tc>
          <w:tcPr>
            <w:tcW w:w="0" w:type="auto"/>
            <w:vAlign w:val="center"/>
          </w:tcPr>
          <w:p w14:paraId="20C8A910" w14:textId="77777777" w:rsidR="008E11A3" w:rsidRPr="0003551D" w:rsidRDefault="008E11A3" w:rsidP="008E11A3">
            <w:pPr>
              <w:jc w:val="center"/>
              <w:rPr>
                <w:rFonts w:cstheme="minorHAnsi"/>
                <w:sz w:val="20"/>
                <w:szCs w:val="20"/>
              </w:rPr>
            </w:pPr>
            <w:r w:rsidRPr="0003551D">
              <w:rPr>
                <w:i/>
                <w:iCs/>
                <w:sz w:val="18"/>
                <w:szCs w:val="18"/>
              </w:rPr>
              <w:t>TFRC</w:t>
            </w:r>
          </w:p>
        </w:tc>
        <w:tc>
          <w:tcPr>
            <w:tcW w:w="0" w:type="auto"/>
            <w:vAlign w:val="center"/>
          </w:tcPr>
          <w:p w14:paraId="29814D31" w14:textId="77777777" w:rsidR="008E11A3" w:rsidRPr="0003551D" w:rsidRDefault="008E11A3" w:rsidP="008E11A3">
            <w:pPr>
              <w:jc w:val="center"/>
              <w:rPr>
                <w:rFonts w:cstheme="minorHAnsi"/>
                <w:sz w:val="20"/>
                <w:szCs w:val="20"/>
              </w:rPr>
            </w:pPr>
            <w:r w:rsidRPr="0003551D">
              <w:rPr>
                <w:rFonts w:cstheme="minorHAnsi"/>
                <w:sz w:val="20"/>
                <w:szCs w:val="20"/>
              </w:rPr>
              <w:t>0.10</w:t>
            </w:r>
          </w:p>
        </w:tc>
        <w:tc>
          <w:tcPr>
            <w:tcW w:w="0" w:type="auto"/>
            <w:noWrap/>
            <w:vAlign w:val="center"/>
            <w:hideMark/>
          </w:tcPr>
          <w:p w14:paraId="607B0EC4" w14:textId="77777777" w:rsidR="008E11A3" w:rsidRPr="0003551D" w:rsidRDefault="008E11A3" w:rsidP="008E11A3">
            <w:pPr>
              <w:jc w:val="center"/>
              <w:rPr>
                <w:rFonts w:cstheme="minorHAnsi"/>
                <w:sz w:val="20"/>
                <w:szCs w:val="20"/>
              </w:rPr>
            </w:pPr>
            <w:r w:rsidRPr="0003551D">
              <w:rPr>
                <w:rFonts w:cstheme="minorHAnsi"/>
                <w:sz w:val="20"/>
                <w:szCs w:val="20"/>
              </w:rPr>
              <w:t>0.65</w:t>
            </w:r>
          </w:p>
        </w:tc>
        <w:tc>
          <w:tcPr>
            <w:tcW w:w="0" w:type="auto"/>
            <w:vAlign w:val="center"/>
          </w:tcPr>
          <w:p w14:paraId="6BF2575B" w14:textId="77777777" w:rsidR="008E11A3" w:rsidRPr="0003551D" w:rsidRDefault="008E11A3" w:rsidP="008E11A3">
            <w:pPr>
              <w:jc w:val="center"/>
              <w:rPr>
                <w:rFonts w:cstheme="minorHAnsi"/>
                <w:sz w:val="20"/>
                <w:szCs w:val="20"/>
              </w:rPr>
            </w:pPr>
            <w:r w:rsidRPr="0003551D">
              <w:rPr>
                <w:rFonts w:cstheme="minorHAnsi"/>
                <w:sz w:val="20"/>
                <w:szCs w:val="20"/>
              </w:rPr>
              <w:t>0.25</w:t>
            </w:r>
          </w:p>
        </w:tc>
        <w:tc>
          <w:tcPr>
            <w:tcW w:w="0" w:type="auto"/>
            <w:noWrap/>
            <w:vAlign w:val="center"/>
            <w:hideMark/>
          </w:tcPr>
          <w:p w14:paraId="4B0E3C50" w14:textId="77777777" w:rsidR="008E11A3" w:rsidRPr="0003551D" w:rsidRDefault="008E11A3" w:rsidP="008E11A3">
            <w:pPr>
              <w:jc w:val="center"/>
              <w:rPr>
                <w:rFonts w:cstheme="minorHAnsi"/>
                <w:sz w:val="20"/>
                <w:szCs w:val="20"/>
              </w:rPr>
            </w:pPr>
            <w:r w:rsidRPr="0003551D">
              <w:rPr>
                <w:rFonts w:cstheme="minorHAnsi"/>
                <w:sz w:val="20"/>
                <w:szCs w:val="20"/>
              </w:rPr>
              <w:t>0.67</w:t>
            </w:r>
          </w:p>
        </w:tc>
      </w:tr>
      <w:tr w:rsidR="0003551D" w:rsidRPr="0003551D" w14:paraId="14775392" w14:textId="77777777" w:rsidTr="008E11A3">
        <w:trPr>
          <w:trHeight w:val="332"/>
        </w:trPr>
        <w:tc>
          <w:tcPr>
            <w:tcW w:w="0" w:type="auto"/>
            <w:noWrap/>
            <w:vAlign w:val="center"/>
            <w:hideMark/>
          </w:tcPr>
          <w:p w14:paraId="57D40531" w14:textId="77777777" w:rsidR="008E11A3" w:rsidRPr="0003551D" w:rsidRDefault="008E11A3" w:rsidP="008E11A3">
            <w:pPr>
              <w:jc w:val="center"/>
              <w:rPr>
                <w:rFonts w:cstheme="minorHAnsi"/>
                <w:sz w:val="20"/>
                <w:szCs w:val="20"/>
              </w:rPr>
            </w:pPr>
            <w:r w:rsidRPr="0003551D">
              <w:t>rs1799945 (G-allele)</w:t>
            </w:r>
          </w:p>
        </w:tc>
        <w:tc>
          <w:tcPr>
            <w:tcW w:w="0" w:type="auto"/>
            <w:vAlign w:val="center"/>
          </w:tcPr>
          <w:p w14:paraId="7BD80F86" w14:textId="77777777" w:rsidR="008E11A3" w:rsidRPr="0003551D" w:rsidRDefault="008E11A3" w:rsidP="008E11A3">
            <w:pPr>
              <w:jc w:val="center"/>
              <w:rPr>
                <w:rFonts w:cstheme="minorHAnsi"/>
                <w:sz w:val="20"/>
                <w:szCs w:val="20"/>
              </w:rPr>
            </w:pPr>
            <w:r w:rsidRPr="0003551D">
              <w:rPr>
                <w:i/>
                <w:iCs/>
                <w:sz w:val="18"/>
                <w:szCs w:val="18"/>
              </w:rPr>
              <w:t>TF</w:t>
            </w:r>
          </w:p>
        </w:tc>
        <w:tc>
          <w:tcPr>
            <w:tcW w:w="0" w:type="auto"/>
            <w:vAlign w:val="center"/>
          </w:tcPr>
          <w:p w14:paraId="500CD8FC" w14:textId="77777777" w:rsidR="008E11A3" w:rsidRPr="0003551D" w:rsidRDefault="008E11A3" w:rsidP="008E11A3">
            <w:pPr>
              <w:jc w:val="center"/>
              <w:rPr>
                <w:rFonts w:cstheme="minorHAnsi"/>
                <w:sz w:val="20"/>
                <w:szCs w:val="20"/>
              </w:rPr>
            </w:pPr>
            <w:r w:rsidRPr="0003551D">
              <w:rPr>
                <w:rFonts w:cstheme="minorHAnsi"/>
                <w:sz w:val="20"/>
                <w:szCs w:val="20"/>
              </w:rPr>
              <w:t>0.38</w:t>
            </w:r>
          </w:p>
        </w:tc>
        <w:tc>
          <w:tcPr>
            <w:tcW w:w="0" w:type="auto"/>
            <w:noWrap/>
            <w:vAlign w:val="center"/>
            <w:hideMark/>
          </w:tcPr>
          <w:p w14:paraId="17ED0B6C" w14:textId="77777777" w:rsidR="008E11A3" w:rsidRPr="0003551D" w:rsidRDefault="008E11A3" w:rsidP="008E11A3">
            <w:pPr>
              <w:jc w:val="center"/>
              <w:rPr>
                <w:rFonts w:cstheme="minorHAnsi"/>
                <w:sz w:val="20"/>
                <w:szCs w:val="20"/>
              </w:rPr>
            </w:pPr>
            <w:r w:rsidRPr="0003551D">
              <w:rPr>
                <w:rFonts w:cstheme="minorHAnsi"/>
                <w:sz w:val="20"/>
                <w:szCs w:val="20"/>
              </w:rPr>
              <w:t>0.88</w:t>
            </w:r>
          </w:p>
        </w:tc>
        <w:tc>
          <w:tcPr>
            <w:tcW w:w="0" w:type="auto"/>
            <w:vAlign w:val="center"/>
          </w:tcPr>
          <w:p w14:paraId="7BDBF9D5" w14:textId="77777777" w:rsidR="008E11A3" w:rsidRPr="0003551D" w:rsidRDefault="008E11A3" w:rsidP="008E11A3">
            <w:pPr>
              <w:jc w:val="center"/>
              <w:rPr>
                <w:rFonts w:cstheme="minorHAnsi"/>
                <w:sz w:val="20"/>
                <w:szCs w:val="20"/>
              </w:rPr>
            </w:pPr>
            <w:r w:rsidRPr="0003551D">
              <w:rPr>
                <w:rFonts w:cstheme="minorHAnsi"/>
                <w:sz w:val="20"/>
                <w:szCs w:val="20"/>
              </w:rPr>
              <w:t>0.07</w:t>
            </w:r>
          </w:p>
        </w:tc>
        <w:tc>
          <w:tcPr>
            <w:tcW w:w="0" w:type="auto"/>
            <w:noWrap/>
            <w:vAlign w:val="center"/>
            <w:hideMark/>
          </w:tcPr>
          <w:p w14:paraId="410C6B25" w14:textId="77777777" w:rsidR="008E11A3" w:rsidRPr="0003551D" w:rsidRDefault="008E11A3" w:rsidP="008E11A3">
            <w:pPr>
              <w:jc w:val="center"/>
              <w:rPr>
                <w:rFonts w:cstheme="minorHAnsi"/>
                <w:sz w:val="20"/>
                <w:szCs w:val="20"/>
              </w:rPr>
            </w:pPr>
            <w:r w:rsidRPr="0003551D">
              <w:rPr>
                <w:rFonts w:cstheme="minorHAnsi"/>
                <w:sz w:val="20"/>
                <w:szCs w:val="20"/>
              </w:rPr>
              <w:t>0.47</w:t>
            </w:r>
          </w:p>
        </w:tc>
      </w:tr>
      <w:tr w:rsidR="0003551D" w:rsidRPr="0003551D" w14:paraId="4DB89477" w14:textId="77777777" w:rsidTr="008E11A3">
        <w:trPr>
          <w:trHeight w:val="332"/>
        </w:trPr>
        <w:tc>
          <w:tcPr>
            <w:tcW w:w="0" w:type="auto"/>
            <w:noWrap/>
            <w:vAlign w:val="center"/>
            <w:hideMark/>
          </w:tcPr>
          <w:p w14:paraId="40CDB572" w14:textId="77777777" w:rsidR="008E11A3" w:rsidRPr="0003551D" w:rsidRDefault="008E11A3" w:rsidP="008E11A3">
            <w:pPr>
              <w:jc w:val="center"/>
              <w:rPr>
                <w:rFonts w:cstheme="minorHAnsi"/>
                <w:sz w:val="20"/>
                <w:szCs w:val="20"/>
              </w:rPr>
            </w:pPr>
            <w:r w:rsidRPr="0003551D">
              <w:t>rs855791 (A-allele)</w:t>
            </w:r>
          </w:p>
        </w:tc>
        <w:tc>
          <w:tcPr>
            <w:tcW w:w="0" w:type="auto"/>
            <w:vAlign w:val="center"/>
          </w:tcPr>
          <w:p w14:paraId="2EB6B31A" w14:textId="77777777" w:rsidR="008E11A3" w:rsidRPr="0003551D" w:rsidRDefault="008E11A3" w:rsidP="008E11A3">
            <w:pPr>
              <w:jc w:val="center"/>
              <w:rPr>
                <w:rFonts w:cstheme="minorHAnsi"/>
                <w:sz w:val="20"/>
                <w:szCs w:val="20"/>
              </w:rPr>
            </w:pPr>
            <w:r w:rsidRPr="0003551D">
              <w:rPr>
                <w:i/>
                <w:iCs/>
                <w:sz w:val="18"/>
                <w:szCs w:val="18"/>
              </w:rPr>
              <w:t>TMPRSS6</w:t>
            </w:r>
          </w:p>
        </w:tc>
        <w:tc>
          <w:tcPr>
            <w:tcW w:w="0" w:type="auto"/>
            <w:vAlign w:val="center"/>
          </w:tcPr>
          <w:p w14:paraId="0757A4C2" w14:textId="77777777" w:rsidR="008E11A3" w:rsidRPr="0003551D" w:rsidRDefault="008E11A3" w:rsidP="008E11A3">
            <w:pPr>
              <w:jc w:val="center"/>
              <w:rPr>
                <w:rFonts w:cstheme="minorHAnsi"/>
                <w:sz w:val="20"/>
                <w:szCs w:val="20"/>
              </w:rPr>
            </w:pPr>
            <w:r w:rsidRPr="0003551D">
              <w:rPr>
                <w:rFonts w:cstheme="minorHAnsi"/>
                <w:sz w:val="20"/>
                <w:szCs w:val="20"/>
              </w:rPr>
              <w:t>0.93</w:t>
            </w:r>
          </w:p>
        </w:tc>
        <w:tc>
          <w:tcPr>
            <w:tcW w:w="0" w:type="auto"/>
            <w:noWrap/>
            <w:vAlign w:val="center"/>
            <w:hideMark/>
          </w:tcPr>
          <w:p w14:paraId="48585C93" w14:textId="77777777" w:rsidR="008E11A3" w:rsidRPr="0003551D" w:rsidRDefault="008E11A3" w:rsidP="008E11A3">
            <w:pPr>
              <w:jc w:val="center"/>
              <w:rPr>
                <w:rFonts w:cstheme="minorHAnsi"/>
                <w:sz w:val="20"/>
                <w:szCs w:val="20"/>
              </w:rPr>
            </w:pPr>
            <w:r w:rsidRPr="0003551D">
              <w:rPr>
                <w:rFonts w:cstheme="minorHAnsi"/>
                <w:sz w:val="20"/>
                <w:szCs w:val="20"/>
              </w:rPr>
              <w:t>0.98</w:t>
            </w:r>
          </w:p>
        </w:tc>
        <w:tc>
          <w:tcPr>
            <w:tcW w:w="0" w:type="auto"/>
            <w:vAlign w:val="center"/>
          </w:tcPr>
          <w:p w14:paraId="00E452CA" w14:textId="77777777" w:rsidR="008E11A3" w:rsidRPr="0003551D" w:rsidRDefault="008E11A3" w:rsidP="008E11A3">
            <w:pPr>
              <w:jc w:val="center"/>
              <w:rPr>
                <w:rFonts w:cstheme="minorHAnsi"/>
                <w:sz w:val="20"/>
                <w:szCs w:val="20"/>
              </w:rPr>
            </w:pPr>
            <w:r w:rsidRPr="0003551D">
              <w:rPr>
                <w:rFonts w:cstheme="minorHAnsi"/>
                <w:sz w:val="20"/>
                <w:szCs w:val="20"/>
              </w:rPr>
              <w:t>0.20</w:t>
            </w:r>
          </w:p>
        </w:tc>
        <w:tc>
          <w:tcPr>
            <w:tcW w:w="0" w:type="auto"/>
            <w:noWrap/>
            <w:vAlign w:val="center"/>
            <w:hideMark/>
          </w:tcPr>
          <w:p w14:paraId="5248CBA0" w14:textId="77777777" w:rsidR="008E11A3" w:rsidRPr="0003551D" w:rsidRDefault="008E11A3" w:rsidP="008E11A3">
            <w:pPr>
              <w:jc w:val="center"/>
              <w:rPr>
                <w:rFonts w:cstheme="minorHAnsi"/>
                <w:sz w:val="20"/>
                <w:szCs w:val="20"/>
              </w:rPr>
            </w:pPr>
            <w:r w:rsidRPr="0003551D">
              <w:rPr>
                <w:rFonts w:cstheme="minorHAnsi"/>
                <w:sz w:val="20"/>
                <w:szCs w:val="20"/>
              </w:rPr>
              <w:t>0.66</w:t>
            </w:r>
          </w:p>
        </w:tc>
      </w:tr>
      <w:tr w:rsidR="0003551D" w:rsidRPr="0003551D" w14:paraId="4F9EE6F4" w14:textId="77777777" w:rsidTr="008E11A3">
        <w:trPr>
          <w:trHeight w:val="332"/>
        </w:trPr>
        <w:tc>
          <w:tcPr>
            <w:tcW w:w="0" w:type="auto"/>
            <w:noWrap/>
            <w:vAlign w:val="center"/>
            <w:hideMark/>
          </w:tcPr>
          <w:p w14:paraId="3D246848" w14:textId="77777777" w:rsidR="008E11A3" w:rsidRPr="0003551D" w:rsidRDefault="008E11A3" w:rsidP="008E11A3">
            <w:pPr>
              <w:jc w:val="center"/>
              <w:rPr>
                <w:rFonts w:cstheme="minorHAnsi"/>
                <w:sz w:val="20"/>
                <w:szCs w:val="20"/>
              </w:rPr>
            </w:pPr>
            <w:r w:rsidRPr="0003551D">
              <w:rPr>
                <w:rFonts w:cstheme="minorHAnsi"/>
                <w:sz w:val="20"/>
                <w:szCs w:val="20"/>
              </w:rPr>
              <w:t>Genetic risk score</w:t>
            </w:r>
          </w:p>
        </w:tc>
        <w:tc>
          <w:tcPr>
            <w:tcW w:w="0" w:type="auto"/>
            <w:vAlign w:val="center"/>
          </w:tcPr>
          <w:p w14:paraId="38C15DD6" w14:textId="77777777" w:rsidR="008E11A3" w:rsidRPr="0003551D" w:rsidRDefault="008E11A3" w:rsidP="008E11A3">
            <w:pPr>
              <w:jc w:val="center"/>
              <w:rPr>
                <w:rFonts w:cstheme="minorHAnsi"/>
                <w:sz w:val="20"/>
                <w:szCs w:val="20"/>
              </w:rPr>
            </w:pPr>
          </w:p>
        </w:tc>
        <w:tc>
          <w:tcPr>
            <w:tcW w:w="0" w:type="auto"/>
            <w:vAlign w:val="center"/>
          </w:tcPr>
          <w:p w14:paraId="56B26DC1" w14:textId="77777777" w:rsidR="008E11A3" w:rsidRPr="0003551D" w:rsidRDefault="008E11A3" w:rsidP="008E11A3">
            <w:pPr>
              <w:jc w:val="center"/>
              <w:rPr>
                <w:rFonts w:cstheme="minorHAnsi"/>
                <w:sz w:val="20"/>
                <w:szCs w:val="20"/>
              </w:rPr>
            </w:pPr>
            <w:r w:rsidRPr="0003551D">
              <w:rPr>
                <w:rFonts w:cstheme="minorHAnsi"/>
                <w:sz w:val="20"/>
                <w:szCs w:val="20"/>
              </w:rPr>
              <w:t>0.57</w:t>
            </w:r>
          </w:p>
        </w:tc>
        <w:tc>
          <w:tcPr>
            <w:tcW w:w="0" w:type="auto"/>
            <w:noWrap/>
            <w:vAlign w:val="center"/>
            <w:hideMark/>
          </w:tcPr>
          <w:p w14:paraId="16295943" w14:textId="77777777" w:rsidR="008E11A3" w:rsidRPr="0003551D" w:rsidRDefault="008E11A3" w:rsidP="008E11A3">
            <w:pPr>
              <w:jc w:val="center"/>
              <w:rPr>
                <w:rFonts w:cstheme="minorHAnsi"/>
                <w:sz w:val="20"/>
                <w:szCs w:val="20"/>
              </w:rPr>
            </w:pPr>
            <w:r w:rsidRPr="0003551D">
              <w:rPr>
                <w:rFonts w:cstheme="minorHAnsi"/>
                <w:sz w:val="20"/>
                <w:szCs w:val="20"/>
              </w:rPr>
              <w:t>0.91</w:t>
            </w:r>
          </w:p>
        </w:tc>
        <w:tc>
          <w:tcPr>
            <w:tcW w:w="0" w:type="auto"/>
            <w:vAlign w:val="center"/>
          </w:tcPr>
          <w:p w14:paraId="4B521224" w14:textId="77777777" w:rsidR="008E11A3" w:rsidRPr="0003551D" w:rsidRDefault="008E11A3" w:rsidP="008E11A3">
            <w:pPr>
              <w:jc w:val="center"/>
              <w:rPr>
                <w:rFonts w:cstheme="minorHAnsi"/>
                <w:sz w:val="20"/>
                <w:szCs w:val="20"/>
              </w:rPr>
            </w:pPr>
            <w:r w:rsidRPr="0003551D">
              <w:rPr>
                <w:rFonts w:cstheme="minorHAnsi"/>
                <w:sz w:val="20"/>
                <w:szCs w:val="20"/>
              </w:rPr>
              <w:t>0.26</w:t>
            </w:r>
          </w:p>
        </w:tc>
        <w:tc>
          <w:tcPr>
            <w:tcW w:w="0" w:type="auto"/>
            <w:noWrap/>
            <w:vAlign w:val="center"/>
            <w:hideMark/>
          </w:tcPr>
          <w:p w14:paraId="268ECEC3" w14:textId="77777777" w:rsidR="008E11A3" w:rsidRPr="0003551D" w:rsidRDefault="008E11A3" w:rsidP="008E11A3">
            <w:pPr>
              <w:jc w:val="center"/>
              <w:rPr>
                <w:rFonts w:cstheme="minorHAnsi"/>
                <w:sz w:val="20"/>
                <w:szCs w:val="20"/>
              </w:rPr>
            </w:pPr>
            <w:r w:rsidRPr="0003551D">
              <w:rPr>
                <w:rFonts w:cstheme="minorHAnsi"/>
                <w:sz w:val="20"/>
                <w:szCs w:val="20"/>
              </w:rPr>
              <w:t>0.67</w:t>
            </w:r>
          </w:p>
        </w:tc>
      </w:tr>
    </w:tbl>
    <w:p w14:paraId="1E0F0FDC" w14:textId="77777777" w:rsidR="00474EC0" w:rsidRPr="0003551D" w:rsidRDefault="00474EC0" w:rsidP="00474EC0">
      <w:pPr>
        <w:rPr>
          <w:rFonts w:ascii="Arial" w:hAnsi="Arial" w:cs="Arial"/>
          <w:sz w:val="20"/>
          <w:szCs w:val="20"/>
        </w:rPr>
      </w:pPr>
      <w:r w:rsidRPr="0003551D">
        <w:rPr>
          <w:rFonts w:ascii="Arial" w:hAnsi="Arial" w:cs="Arial"/>
          <w:sz w:val="20"/>
          <w:szCs w:val="20"/>
        </w:rPr>
        <w:lastRenderedPageBreak/>
        <w:t>Aryl hydrocarbon receptor nuclear translocator-like protein 1, ARNTL; solute carrier family 40, SLC40A1; transmembrane serine protease 6, TMPRSS6; transferrin receptor 1, TFRC; testis-expressed gene 14, TEX14; N-Acetyltransferase 2, NAT2; bone morphogenetic protein 6, BMP6; fatty acid desaturase 2, FADS2; homeostatic iron regulator, HFE; transferrin, TF; solute carrier family 39 member 14, SLC39A14; transferrin receptor 2, TFR2.</w:t>
      </w:r>
    </w:p>
    <w:p w14:paraId="42E03002" w14:textId="77777777" w:rsidR="00474EC0" w:rsidRPr="0003551D" w:rsidRDefault="00474EC0" w:rsidP="00474EC0">
      <w:pPr>
        <w:rPr>
          <w:rFonts w:ascii="Arial" w:hAnsi="Arial" w:cs="Arial"/>
          <w:sz w:val="18"/>
          <w:szCs w:val="18"/>
        </w:rPr>
      </w:pPr>
    </w:p>
    <w:p w14:paraId="2D9E8256" w14:textId="77777777" w:rsidR="00474EC0" w:rsidRPr="0003551D" w:rsidRDefault="00474EC0" w:rsidP="00474EC0">
      <w:pPr>
        <w:rPr>
          <w:rFonts w:ascii="Arial" w:eastAsia="MS Gothic" w:hAnsi="Arial" w:cs="Arial"/>
          <w:sz w:val="18"/>
          <w:szCs w:val="18"/>
          <w:lang w:val="en-GB"/>
        </w:rPr>
      </w:pPr>
      <w:r w:rsidRPr="0003551D">
        <w:rPr>
          <w:rFonts w:ascii="Arial" w:hAnsi="Arial" w:cs="Arial"/>
          <w:sz w:val="18"/>
          <w:szCs w:val="18"/>
          <w:lang w:val="en-GB"/>
        </w:rPr>
        <w:t xml:space="preserve">*Bold letters indicate significance </w:t>
      </w:r>
      <w:r w:rsidRPr="0003551D">
        <w:rPr>
          <w:rFonts w:ascii="Arial" w:eastAsia="MS Gothic" w:hAnsi="Arial" w:cs="Arial"/>
          <w:sz w:val="18"/>
          <w:szCs w:val="18"/>
          <w:lang w:val="en-GB"/>
        </w:rPr>
        <w:t>at a threshold of 5% level.</w:t>
      </w:r>
    </w:p>
    <w:p w14:paraId="34FAED44" w14:textId="77777777" w:rsidR="00474EC0" w:rsidRPr="0003551D" w:rsidRDefault="00474EC0" w:rsidP="00474EC0">
      <w:pPr>
        <w:rPr>
          <w:b/>
          <w:bCs/>
          <w:lang w:val="en-GB"/>
        </w:rPr>
      </w:pPr>
    </w:p>
    <w:p w14:paraId="5D9483EB" w14:textId="77777777" w:rsidR="00474EC0" w:rsidRPr="0003551D" w:rsidRDefault="00474EC0" w:rsidP="00730960">
      <w:pPr>
        <w:rPr>
          <w:rFonts w:cstheme="minorHAnsi"/>
          <w:b/>
          <w:bCs/>
          <w:lang w:val="en-GB"/>
        </w:rPr>
      </w:pPr>
    </w:p>
    <w:p w14:paraId="0AEDDDB0" w14:textId="77777777" w:rsidR="00474EC0" w:rsidRPr="0003551D" w:rsidRDefault="00474EC0" w:rsidP="00730960">
      <w:pPr>
        <w:rPr>
          <w:rFonts w:cstheme="minorHAnsi"/>
          <w:b/>
          <w:bCs/>
        </w:rPr>
      </w:pPr>
    </w:p>
    <w:p w14:paraId="5B734481" w14:textId="77777777" w:rsidR="00474EC0" w:rsidRPr="0003551D" w:rsidRDefault="00474EC0" w:rsidP="00730960">
      <w:pPr>
        <w:rPr>
          <w:rFonts w:cstheme="minorHAnsi"/>
          <w:b/>
          <w:bCs/>
        </w:rPr>
      </w:pPr>
    </w:p>
    <w:p w14:paraId="5F60E510" w14:textId="77777777" w:rsidR="00474EC0" w:rsidRPr="0003551D" w:rsidRDefault="00474EC0" w:rsidP="00730960">
      <w:pPr>
        <w:rPr>
          <w:rFonts w:cstheme="minorHAnsi"/>
          <w:b/>
          <w:bCs/>
        </w:rPr>
      </w:pPr>
    </w:p>
    <w:p w14:paraId="7A2308DB" w14:textId="77777777" w:rsidR="00474EC0" w:rsidRPr="0003551D" w:rsidRDefault="00474EC0" w:rsidP="00730960">
      <w:pPr>
        <w:rPr>
          <w:rFonts w:cstheme="minorHAnsi"/>
          <w:b/>
          <w:bCs/>
        </w:rPr>
      </w:pPr>
    </w:p>
    <w:p w14:paraId="7EE5A61F" w14:textId="77777777" w:rsidR="00474EC0" w:rsidRPr="0003551D" w:rsidRDefault="00474EC0" w:rsidP="00730960">
      <w:pPr>
        <w:rPr>
          <w:rFonts w:cstheme="minorHAnsi"/>
          <w:b/>
          <w:bCs/>
        </w:rPr>
      </w:pPr>
    </w:p>
    <w:p w14:paraId="17EE41E1" w14:textId="77777777" w:rsidR="00474EC0" w:rsidRPr="0003551D" w:rsidRDefault="00474EC0" w:rsidP="00730960">
      <w:pPr>
        <w:rPr>
          <w:rFonts w:cstheme="minorHAnsi"/>
          <w:b/>
          <w:bCs/>
        </w:rPr>
      </w:pPr>
    </w:p>
    <w:p w14:paraId="0DDF17C9" w14:textId="77777777" w:rsidR="00474EC0" w:rsidRPr="0003551D" w:rsidRDefault="00474EC0" w:rsidP="00730960">
      <w:pPr>
        <w:rPr>
          <w:rFonts w:cstheme="minorHAnsi"/>
          <w:b/>
          <w:bCs/>
        </w:rPr>
      </w:pPr>
    </w:p>
    <w:p w14:paraId="168B0C79" w14:textId="77777777" w:rsidR="00474EC0" w:rsidRPr="0003551D" w:rsidRDefault="00474EC0" w:rsidP="00730960">
      <w:pPr>
        <w:rPr>
          <w:rFonts w:cstheme="minorHAnsi"/>
          <w:b/>
          <w:bCs/>
        </w:rPr>
      </w:pPr>
    </w:p>
    <w:p w14:paraId="5C21B104" w14:textId="77777777" w:rsidR="00474EC0" w:rsidRPr="0003551D" w:rsidRDefault="00474EC0" w:rsidP="00730960">
      <w:pPr>
        <w:rPr>
          <w:rFonts w:cstheme="minorHAnsi"/>
          <w:b/>
          <w:bCs/>
        </w:rPr>
      </w:pPr>
    </w:p>
    <w:p w14:paraId="33F705DE" w14:textId="77777777" w:rsidR="00474EC0" w:rsidRPr="0003551D" w:rsidRDefault="00474EC0" w:rsidP="00730960">
      <w:pPr>
        <w:rPr>
          <w:rFonts w:cstheme="minorHAnsi"/>
          <w:b/>
          <w:bCs/>
        </w:rPr>
      </w:pPr>
    </w:p>
    <w:p w14:paraId="36EA8342" w14:textId="77777777" w:rsidR="00474EC0" w:rsidRPr="0003551D" w:rsidRDefault="00474EC0" w:rsidP="00730960">
      <w:pPr>
        <w:rPr>
          <w:rFonts w:cstheme="minorHAnsi"/>
          <w:b/>
          <w:bCs/>
        </w:rPr>
      </w:pPr>
    </w:p>
    <w:p w14:paraId="518559E3" w14:textId="77777777" w:rsidR="00474EC0" w:rsidRPr="0003551D" w:rsidRDefault="00474EC0" w:rsidP="00730960">
      <w:pPr>
        <w:rPr>
          <w:rFonts w:cstheme="minorHAnsi"/>
          <w:b/>
          <w:bCs/>
        </w:rPr>
      </w:pPr>
    </w:p>
    <w:p w14:paraId="4EF0612D" w14:textId="77777777" w:rsidR="00474EC0" w:rsidRPr="0003551D" w:rsidRDefault="00474EC0" w:rsidP="00730960">
      <w:pPr>
        <w:rPr>
          <w:rFonts w:cstheme="minorHAnsi"/>
          <w:b/>
          <w:bCs/>
        </w:rPr>
      </w:pPr>
    </w:p>
    <w:p w14:paraId="2A8BAA94" w14:textId="77777777" w:rsidR="00474EC0" w:rsidRPr="0003551D" w:rsidRDefault="00474EC0" w:rsidP="00730960">
      <w:pPr>
        <w:rPr>
          <w:rFonts w:cstheme="minorHAnsi"/>
          <w:b/>
          <w:bCs/>
        </w:rPr>
      </w:pPr>
    </w:p>
    <w:p w14:paraId="00633B67" w14:textId="77777777" w:rsidR="00474EC0" w:rsidRPr="0003551D" w:rsidRDefault="00474EC0" w:rsidP="00730960">
      <w:pPr>
        <w:rPr>
          <w:rFonts w:cstheme="minorHAnsi"/>
          <w:b/>
          <w:bCs/>
        </w:rPr>
      </w:pPr>
    </w:p>
    <w:p w14:paraId="3833811F" w14:textId="77777777" w:rsidR="00474EC0" w:rsidRPr="0003551D" w:rsidRDefault="00474EC0" w:rsidP="00730960">
      <w:pPr>
        <w:rPr>
          <w:rFonts w:cstheme="minorHAnsi"/>
          <w:b/>
          <w:bCs/>
        </w:rPr>
      </w:pPr>
    </w:p>
    <w:p w14:paraId="6F9F9B5B" w14:textId="77777777" w:rsidR="00474EC0" w:rsidRPr="0003551D" w:rsidRDefault="00474EC0" w:rsidP="00730960">
      <w:pPr>
        <w:rPr>
          <w:rFonts w:cstheme="minorHAnsi"/>
          <w:b/>
          <w:bCs/>
        </w:rPr>
      </w:pPr>
    </w:p>
    <w:p w14:paraId="0415245A" w14:textId="77777777" w:rsidR="00474EC0" w:rsidRPr="0003551D" w:rsidRDefault="00474EC0" w:rsidP="00730960">
      <w:pPr>
        <w:rPr>
          <w:rFonts w:cstheme="minorHAnsi"/>
          <w:b/>
          <w:bCs/>
        </w:rPr>
      </w:pPr>
    </w:p>
    <w:p w14:paraId="04A7695B" w14:textId="77777777" w:rsidR="00474EC0" w:rsidRPr="0003551D" w:rsidRDefault="00474EC0" w:rsidP="00730960">
      <w:pPr>
        <w:rPr>
          <w:rFonts w:cstheme="minorHAnsi"/>
          <w:b/>
          <w:bCs/>
        </w:rPr>
      </w:pPr>
    </w:p>
    <w:p w14:paraId="7422204A" w14:textId="77777777" w:rsidR="00474EC0" w:rsidRPr="0003551D" w:rsidRDefault="00474EC0" w:rsidP="00730960">
      <w:pPr>
        <w:rPr>
          <w:rFonts w:cstheme="minorHAnsi"/>
          <w:b/>
          <w:bCs/>
        </w:rPr>
      </w:pPr>
    </w:p>
    <w:p w14:paraId="47EA6A0D" w14:textId="77777777" w:rsidR="00474EC0" w:rsidRPr="0003551D" w:rsidRDefault="00474EC0" w:rsidP="00730960">
      <w:pPr>
        <w:rPr>
          <w:rFonts w:cstheme="minorHAnsi"/>
          <w:b/>
          <w:bCs/>
        </w:rPr>
      </w:pPr>
    </w:p>
    <w:p w14:paraId="3E3C65F1" w14:textId="77777777" w:rsidR="00474EC0" w:rsidRPr="0003551D" w:rsidRDefault="00474EC0" w:rsidP="00730960">
      <w:pPr>
        <w:rPr>
          <w:rFonts w:cstheme="minorHAnsi"/>
          <w:b/>
          <w:bCs/>
        </w:rPr>
      </w:pPr>
    </w:p>
    <w:p w14:paraId="110A24CE" w14:textId="77777777" w:rsidR="00474EC0" w:rsidRPr="0003551D" w:rsidRDefault="00474EC0" w:rsidP="00730960">
      <w:pPr>
        <w:rPr>
          <w:rFonts w:cstheme="minorHAnsi"/>
          <w:b/>
          <w:bCs/>
        </w:rPr>
      </w:pPr>
    </w:p>
    <w:p w14:paraId="296B5086" w14:textId="77777777" w:rsidR="00474EC0" w:rsidRPr="0003551D" w:rsidRDefault="00474EC0" w:rsidP="00730960">
      <w:pPr>
        <w:rPr>
          <w:rFonts w:cstheme="minorHAnsi"/>
          <w:b/>
          <w:bCs/>
        </w:rPr>
      </w:pPr>
    </w:p>
    <w:p w14:paraId="456D0C24" w14:textId="77777777" w:rsidR="00474EC0" w:rsidRPr="0003551D" w:rsidRDefault="00474EC0" w:rsidP="00730960">
      <w:pPr>
        <w:rPr>
          <w:rFonts w:cstheme="minorHAnsi"/>
          <w:b/>
          <w:bCs/>
        </w:rPr>
      </w:pPr>
    </w:p>
    <w:p w14:paraId="1CA4B062" w14:textId="77777777" w:rsidR="00474EC0" w:rsidRPr="0003551D" w:rsidRDefault="00474EC0" w:rsidP="00730960">
      <w:pPr>
        <w:rPr>
          <w:rFonts w:cstheme="minorHAnsi"/>
          <w:b/>
          <w:bCs/>
        </w:rPr>
      </w:pPr>
    </w:p>
    <w:p w14:paraId="6C0C28BB" w14:textId="77777777" w:rsidR="00474EC0" w:rsidRPr="0003551D" w:rsidRDefault="00474EC0" w:rsidP="00730960">
      <w:pPr>
        <w:rPr>
          <w:rFonts w:cstheme="minorHAnsi"/>
          <w:b/>
          <w:bCs/>
        </w:rPr>
      </w:pPr>
    </w:p>
    <w:p w14:paraId="35AEB4F2" w14:textId="77777777" w:rsidR="00474EC0" w:rsidRPr="0003551D" w:rsidRDefault="00474EC0" w:rsidP="00730960">
      <w:pPr>
        <w:rPr>
          <w:rFonts w:cstheme="minorHAnsi"/>
          <w:b/>
          <w:bCs/>
        </w:rPr>
      </w:pPr>
    </w:p>
    <w:p w14:paraId="3486AD77" w14:textId="77777777" w:rsidR="00474EC0" w:rsidRPr="0003551D" w:rsidRDefault="00474EC0" w:rsidP="00730960">
      <w:pPr>
        <w:rPr>
          <w:rFonts w:cstheme="minorHAnsi"/>
          <w:b/>
          <w:bCs/>
        </w:rPr>
      </w:pPr>
    </w:p>
    <w:p w14:paraId="4135D141" w14:textId="77777777" w:rsidR="00474EC0" w:rsidRPr="0003551D" w:rsidRDefault="00474EC0" w:rsidP="00730960">
      <w:pPr>
        <w:rPr>
          <w:rFonts w:cstheme="minorHAnsi"/>
          <w:b/>
          <w:bCs/>
        </w:rPr>
      </w:pPr>
    </w:p>
    <w:p w14:paraId="2B50BC0C" w14:textId="77777777" w:rsidR="00474EC0" w:rsidRPr="0003551D" w:rsidRDefault="00474EC0" w:rsidP="00730960">
      <w:pPr>
        <w:rPr>
          <w:rFonts w:cstheme="minorHAnsi"/>
          <w:b/>
          <w:bCs/>
        </w:rPr>
      </w:pPr>
    </w:p>
    <w:p w14:paraId="78B3F450" w14:textId="77777777" w:rsidR="00474EC0" w:rsidRPr="0003551D" w:rsidRDefault="00474EC0" w:rsidP="00730960">
      <w:pPr>
        <w:rPr>
          <w:rFonts w:cstheme="minorHAnsi"/>
          <w:b/>
          <w:bCs/>
        </w:rPr>
      </w:pPr>
    </w:p>
    <w:p w14:paraId="56C28D08" w14:textId="77777777" w:rsidR="00474EC0" w:rsidRPr="0003551D" w:rsidRDefault="00474EC0" w:rsidP="00730960">
      <w:pPr>
        <w:rPr>
          <w:rFonts w:cstheme="minorHAnsi"/>
          <w:b/>
          <w:bCs/>
        </w:rPr>
      </w:pPr>
    </w:p>
    <w:p w14:paraId="78D722B4" w14:textId="77777777" w:rsidR="00474EC0" w:rsidRPr="0003551D" w:rsidRDefault="00474EC0" w:rsidP="00730960">
      <w:pPr>
        <w:rPr>
          <w:rFonts w:cstheme="minorHAnsi"/>
          <w:b/>
          <w:bCs/>
        </w:rPr>
      </w:pPr>
    </w:p>
    <w:p w14:paraId="77E84ADA" w14:textId="77777777" w:rsidR="00474EC0" w:rsidRPr="0003551D" w:rsidRDefault="00474EC0" w:rsidP="00730960">
      <w:pPr>
        <w:rPr>
          <w:rFonts w:cstheme="minorHAnsi"/>
          <w:b/>
          <w:bCs/>
        </w:rPr>
      </w:pPr>
    </w:p>
    <w:p w14:paraId="1C7B0F68" w14:textId="77777777" w:rsidR="00474EC0" w:rsidRPr="0003551D" w:rsidRDefault="00474EC0" w:rsidP="00730960">
      <w:pPr>
        <w:rPr>
          <w:rFonts w:cstheme="minorHAnsi"/>
          <w:b/>
          <w:bCs/>
        </w:rPr>
      </w:pPr>
    </w:p>
    <w:p w14:paraId="11DEBF61" w14:textId="77777777" w:rsidR="00474EC0" w:rsidRPr="0003551D" w:rsidRDefault="00474EC0" w:rsidP="00730960">
      <w:pPr>
        <w:rPr>
          <w:rFonts w:cstheme="minorHAnsi"/>
          <w:b/>
          <w:bCs/>
        </w:rPr>
      </w:pPr>
    </w:p>
    <w:p w14:paraId="7DDB7E9E" w14:textId="77777777" w:rsidR="00474EC0" w:rsidRPr="0003551D" w:rsidRDefault="00474EC0" w:rsidP="00730960">
      <w:pPr>
        <w:rPr>
          <w:rFonts w:cstheme="minorHAnsi"/>
          <w:b/>
          <w:bCs/>
        </w:rPr>
      </w:pPr>
    </w:p>
    <w:p w14:paraId="4A43F850" w14:textId="77777777" w:rsidR="00474EC0" w:rsidRPr="0003551D" w:rsidRDefault="00474EC0" w:rsidP="00730960">
      <w:pPr>
        <w:rPr>
          <w:rFonts w:cstheme="minorHAnsi"/>
          <w:b/>
          <w:bCs/>
        </w:rPr>
      </w:pPr>
    </w:p>
    <w:p w14:paraId="2923FD72" w14:textId="77777777" w:rsidR="00474EC0" w:rsidRPr="0003551D" w:rsidRDefault="00474EC0" w:rsidP="00730960">
      <w:pPr>
        <w:rPr>
          <w:rFonts w:cstheme="minorHAnsi"/>
          <w:b/>
          <w:bCs/>
        </w:rPr>
      </w:pPr>
    </w:p>
    <w:p w14:paraId="749866A4" w14:textId="77777777" w:rsidR="00FB1B05" w:rsidRPr="0003551D" w:rsidRDefault="00FB1B05">
      <w:pPr>
        <w:rPr>
          <w:rFonts w:ascii="Arial" w:hAnsi="Arial" w:cs="Arial"/>
          <w:b/>
          <w:bCs/>
        </w:rPr>
      </w:pPr>
      <w:r w:rsidRPr="0003551D">
        <w:rPr>
          <w:rFonts w:ascii="Arial" w:hAnsi="Arial" w:cs="Arial"/>
          <w:b/>
          <w:bCs/>
        </w:rPr>
        <w:br w:type="page"/>
      </w:r>
    </w:p>
    <w:p w14:paraId="0B818245" w14:textId="415F0039" w:rsidR="00730960" w:rsidRPr="0003551D" w:rsidRDefault="00730960" w:rsidP="004761B5">
      <w:pPr>
        <w:spacing w:line="480" w:lineRule="auto"/>
        <w:rPr>
          <w:rFonts w:ascii="Arial" w:hAnsi="Arial" w:cs="Arial"/>
          <w:b/>
          <w:bCs/>
        </w:rPr>
      </w:pPr>
      <w:r w:rsidRPr="0003551D">
        <w:rPr>
          <w:rFonts w:ascii="Arial" w:hAnsi="Arial" w:cs="Arial"/>
          <w:b/>
          <w:bCs/>
        </w:rPr>
        <w:lastRenderedPageBreak/>
        <w:t xml:space="preserve">Supplementary Table </w:t>
      </w:r>
      <w:r w:rsidR="00474EC0" w:rsidRPr="0003551D">
        <w:rPr>
          <w:rFonts w:ascii="Arial" w:hAnsi="Arial" w:cs="Arial"/>
          <w:b/>
          <w:bCs/>
        </w:rPr>
        <w:t>6</w:t>
      </w:r>
    </w:p>
    <w:p w14:paraId="7F8EB238" w14:textId="77777777" w:rsidR="00730960" w:rsidRPr="0003551D" w:rsidRDefault="00730960" w:rsidP="004761B5">
      <w:pPr>
        <w:spacing w:line="480" w:lineRule="auto"/>
        <w:rPr>
          <w:rFonts w:ascii="Arial" w:hAnsi="Arial" w:cs="Arial"/>
        </w:rPr>
      </w:pPr>
      <w:r w:rsidRPr="0003551D">
        <w:rPr>
          <w:rFonts w:ascii="Arial" w:hAnsi="Arial" w:cs="Arial"/>
        </w:rPr>
        <w:t xml:space="preserve">Minor allele frequency (MAF) of iron homeostasis pathway single nucleotide polymorphisms (SNPs) by country and the whole cohort.  </w:t>
      </w:r>
    </w:p>
    <w:p w14:paraId="20580D5A" w14:textId="77777777" w:rsidR="00730960" w:rsidRPr="0003551D" w:rsidRDefault="00730960" w:rsidP="00730960">
      <w:pPr>
        <w:rPr>
          <w:rFonts w:cstheme="minorHAnsi"/>
        </w:rPr>
      </w:pPr>
    </w:p>
    <w:tbl>
      <w:tblPr>
        <w:tblStyle w:val="TableGridLight1"/>
        <w:tblW w:w="9016" w:type="dxa"/>
        <w:tblLook w:val="04A0" w:firstRow="1" w:lastRow="0" w:firstColumn="1" w:lastColumn="0" w:noHBand="0" w:noVBand="1"/>
      </w:tblPr>
      <w:tblGrid>
        <w:gridCol w:w="1526"/>
        <w:gridCol w:w="1244"/>
        <w:gridCol w:w="1248"/>
        <w:gridCol w:w="1249"/>
        <w:gridCol w:w="1252"/>
        <w:gridCol w:w="1249"/>
        <w:gridCol w:w="1248"/>
      </w:tblGrid>
      <w:tr w:rsidR="0003551D" w:rsidRPr="0003551D" w14:paraId="18FCE478" w14:textId="77777777" w:rsidTr="00C42FE7">
        <w:trPr>
          <w:trHeight w:val="580"/>
        </w:trPr>
        <w:tc>
          <w:tcPr>
            <w:tcW w:w="1526" w:type="dxa"/>
          </w:tcPr>
          <w:p w14:paraId="6D04FB9A" w14:textId="77777777" w:rsidR="00730960" w:rsidRPr="0003551D" w:rsidRDefault="00730960" w:rsidP="00C42FE7">
            <w:pPr>
              <w:jc w:val="center"/>
              <w:rPr>
                <w:sz w:val="18"/>
                <w:szCs w:val="18"/>
              </w:rPr>
            </w:pPr>
            <w:r w:rsidRPr="0003551D">
              <w:rPr>
                <w:sz w:val="18"/>
                <w:szCs w:val="18"/>
              </w:rPr>
              <w:t>SNPs</w:t>
            </w:r>
          </w:p>
        </w:tc>
        <w:tc>
          <w:tcPr>
            <w:tcW w:w="1244" w:type="dxa"/>
          </w:tcPr>
          <w:p w14:paraId="73352ED7" w14:textId="77777777" w:rsidR="00730960" w:rsidRPr="0003551D" w:rsidRDefault="00730960" w:rsidP="00C42FE7">
            <w:pPr>
              <w:jc w:val="center"/>
              <w:rPr>
                <w:sz w:val="18"/>
                <w:szCs w:val="18"/>
              </w:rPr>
            </w:pPr>
            <w:r w:rsidRPr="0003551D">
              <w:rPr>
                <w:sz w:val="18"/>
                <w:szCs w:val="18"/>
              </w:rPr>
              <w:t>Gene</w:t>
            </w:r>
          </w:p>
        </w:tc>
        <w:tc>
          <w:tcPr>
            <w:tcW w:w="1248" w:type="dxa"/>
          </w:tcPr>
          <w:p w14:paraId="5A52DD86" w14:textId="77777777" w:rsidR="00730960" w:rsidRPr="0003551D" w:rsidRDefault="00730960" w:rsidP="00C42FE7">
            <w:pPr>
              <w:jc w:val="center"/>
              <w:rPr>
                <w:sz w:val="18"/>
                <w:szCs w:val="18"/>
              </w:rPr>
            </w:pPr>
            <w:r w:rsidRPr="0003551D">
              <w:rPr>
                <w:sz w:val="18"/>
                <w:szCs w:val="18"/>
              </w:rPr>
              <w:t>The US</w:t>
            </w:r>
          </w:p>
        </w:tc>
        <w:tc>
          <w:tcPr>
            <w:tcW w:w="1249" w:type="dxa"/>
          </w:tcPr>
          <w:p w14:paraId="38093B6A" w14:textId="77777777" w:rsidR="00730960" w:rsidRPr="0003551D" w:rsidRDefault="00730960" w:rsidP="00C42FE7">
            <w:pPr>
              <w:jc w:val="center"/>
              <w:rPr>
                <w:sz w:val="18"/>
                <w:szCs w:val="18"/>
              </w:rPr>
            </w:pPr>
            <w:r w:rsidRPr="0003551D">
              <w:rPr>
                <w:sz w:val="18"/>
                <w:szCs w:val="18"/>
              </w:rPr>
              <w:t>Finland</w:t>
            </w:r>
          </w:p>
        </w:tc>
        <w:tc>
          <w:tcPr>
            <w:tcW w:w="1252" w:type="dxa"/>
          </w:tcPr>
          <w:p w14:paraId="55393443" w14:textId="77777777" w:rsidR="00730960" w:rsidRPr="0003551D" w:rsidRDefault="00730960" w:rsidP="00C42FE7">
            <w:pPr>
              <w:jc w:val="center"/>
              <w:rPr>
                <w:sz w:val="18"/>
                <w:szCs w:val="18"/>
              </w:rPr>
            </w:pPr>
            <w:r w:rsidRPr="0003551D">
              <w:rPr>
                <w:sz w:val="18"/>
                <w:szCs w:val="18"/>
              </w:rPr>
              <w:t>Germany</w:t>
            </w:r>
          </w:p>
        </w:tc>
        <w:tc>
          <w:tcPr>
            <w:tcW w:w="1249" w:type="dxa"/>
          </w:tcPr>
          <w:p w14:paraId="0E96D79E" w14:textId="77777777" w:rsidR="00730960" w:rsidRPr="0003551D" w:rsidRDefault="00730960" w:rsidP="00C42FE7">
            <w:pPr>
              <w:jc w:val="center"/>
              <w:rPr>
                <w:sz w:val="18"/>
                <w:szCs w:val="18"/>
              </w:rPr>
            </w:pPr>
            <w:r w:rsidRPr="0003551D">
              <w:rPr>
                <w:sz w:val="18"/>
                <w:szCs w:val="18"/>
              </w:rPr>
              <w:t>Sweden</w:t>
            </w:r>
          </w:p>
        </w:tc>
        <w:tc>
          <w:tcPr>
            <w:tcW w:w="1248" w:type="dxa"/>
          </w:tcPr>
          <w:p w14:paraId="4BDA83BE" w14:textId="77777777" w:rsidR="00730960" w:rsidRPr="0003551D" w:rsidRDefault="00730960" w:rsidP="00C42FE7">
            <w:pPr>
              <w:jc w:val="center"/>
              <w:rPr>
                <w:sz w:val="18"/>
                <w:szCs w:val="18"/>
              </w:rPr>
            </w:pPr>
            <w:r w:rsidRPr="0003551D">
              <w:rPr>
                <w:sz w:val="18"/>
                <w:szCs w:val="18"/>
              </w:rPr>
              <w:t>All</w:t>
            </w:r>
          </w:p>
        </w:tc>
      </w:tr>
      <w:tr w:rsidR="0003551D" w:rsidRPr="0003551D" w14:paraId="41238ED7" w14:textId="77777777" w:rsidTr="00C42FE7">
        <w:trPr>
          <w:trHeight w:val="580"/>
        </w:trPr>
        <w:tc>
          <w:tcPr>
            <w:tcW w:w="1526" w:type="dxa"/>
            <w:hideMark/>
          </w:tcPr>
          <w:p w14:paraId="38D59E45" w14:textId="77777777" w:rsidR="00730960" w:rsidRPr="0003551D" w:rsidRDefault="00730960" w:rsidP="00C42FE7">
            <w:pPr>
              <w:rPr>
                <w:sz w:val="18"/>
                <w:szCs w:val="18"/>
              </w:rPr>
            </w:pPr>
            <w:r w:rsidRPr="0003551D">
              <w:rPr>
                <w:sz w:val="18"/>
                <w:szCs w:val="18"/>
              </w:rPr>
              <w:t>rs10831990 (G-allele)</w:t>
            </w:r>
          </w:p>
        </w:tc>
        <w:tc>
          <w:tcPr>
            <w:tcW w:w="1244" w:type="dxa"/>
          </w:tcPr>
          <w:p w14:paraId="76258C43" w14:textId="77777777" w:rsidR="00730960" w:rsidRPr="0003551D" w:rsidRDefault="00730960" w:rsidP="00C42FE7">
            <w:pPr>
              <w:jc w:val="center"/>
              <w:rPr>
                <w:i/>
                <w:iCs/>
                <w:sz w:val="18"/>
                <w:szCs w:val="18"/>
              </w:rPr>
            </w:pPr>
            <w:r w:rsidRPr="0003551D">
              <w:rPr>
                <w:rFonts w:cstheme="minorHAnsi"/>
                <w:i/>
                <w:iCs/>
                <w:sz w:val="16"/>
                <w:szCs w:val="16"/>
              </w:rPr>
              <w:t>ARNTL</w:t>
            </w:r>
          </w:p>
        </w:tc>
        <w:tc>
          <w:tcPr>
            <w:tcW w:w="1248" w:type="dxa"/>
            <w:hideMark/>
          </w:tcPr>
          <w:p w14:paraId="1982E652" w14:textId="77777777" w:rsidR="00730960" w:rsidRPr="0003551D" w:rsidRDefault="00730960" w:rsidP="00C42FE7">
            <w:pPr>
              <w:jc w:val="right"/>
              <w:rPr>
                <w:sz w:val="18"/>
                <w:szCs w:val="18"/>
              </w:rPr>
            </w:pPr>
            <w:r w:rsidRPr="0003551D">
              <w:rPr>
                <w:sz w:val="18"/>
                <w:szCs w:val="18"/>
              </w:rPr>
              <w:t>0.25</w:t>
            </w:r>
          </w:p>
        </w:tc>
        <w:tc>
          <w:tcPr>
            <w:tcW w:w="1249" w:type="dxa"/>
            <w:hideMark/>
          </w:tcPr>
          <w:p w14:paraId="4DCA948E" w14:textId="77777777" w:rsidR="00730960" w:rsidRPr="0003551D" w:rsidRDefault="00730960" w:rsidP="00C42FE7">
            <w:pPr>
              <w:jc w:val="right"/>
              <w:rPr>
                <w:sz w:val="18"/>
                <w:szCs w:val="18"/>
              </w:rPr>
            </w:pPr>
            <w:r w:rsidRPr="0003551D">
              <w:rPr>
                <w:sz w:val="18"/>
                <w:szCs w:val="18"/>
              </w:rPr>
              <w:t>0.32</w:t>
            </w:r>
          </w:p>
        </w:tc>
        <w:tc>
          <w:tcPr>
            <w:tcW w:w="1252" w:type="dxa"/>
            <w:hideMark/>
          </w:tcPr>
          <w:p w14:paraId="6FB1F156" w14:textId="77777777" w:rsidR="00730960" w:rsidRPr="0003551D" w:rsidRDefault="00730960" w:rsidP="00C42FE7">
            <w:pPr>
              <w:jc w:val="right"/>
              <w:rPr>
                <w:sz w:val="18"/>
                <w:szCs w:val="18"/>
              </w:rPr>
            </w:pPr>
            <w:r w:rsidRPr="0003551D">
              <w:rPr>
                <w:sz w:val="18"/>
                <w:szCs w:val="18"/>
              </w:rPr>
              <w:t>0.27</w:t>
            </w:r>
          </w:p>
        </w:tc>
        <w:tc>
          <w:tcPr>
            <w:tcW w:w="1249" w:type="dxa"/>
            <w:hideMark/>
          </w:tcPr>
          <w:p w14:paraId="188463B6" w14:textId="77777777" w:rsidR="00730960" w:rsidRPr="0003551D" w:rsidRDefault="00730960" w:rsidP="00C42FE7">
            <w:pPr>
              <w:jc w:val="right"/>
              <w:rPr>
                <w:sz w:val="18"/>
                <w:szCs w:val="18"/>
              </w:rPr>
            </w:pPr>
            <w:r w:rsidRPr="0003551D">
              <w:rPr>
                <w:sz w:val="18"/>
                <w:szCs w:val="18"/>
              </w:rPr>
              <w:t>0.27</w:t>
            </w:r>
          </w:p>
        </w:tc>
        <w:tc>
          <w:tcPr>
            <w:tcW w:w="1248" w:type="dxa"/>
            <w:hideMark/>
          </w:tcPr>
          <w:p w14:paraId="29F1ED26" w14:textId="77777777" w:rsidR="00730960" w:rsidRPr="0003551D" w:rsidRDefault="00730960" w:rsidP="00C42FE7">
            <w:pPr>
              <w:jc w:val="right"/>
              <w:rPr>
                <w:sz w:val="18"/>
                <w:szCs w:val="18"/>
              </w:rPr>
            </w:pPr>
            <w:r w:rsidRPr="0003551D">
              <w:rPr>
                <w:sz w:val="18"/>
                <w:szCs w:val="18"/>
              </w:rPr>
              <w:t>0.27</w:t>
            </w:r>
          </w:p>
        </w:tc>
      </w:tr>
      <w:tr w:rsidR="0003551D" w:rsidRPr="0003551D" w14:paraId="5ED006FC" w14:textId="77777777" w:rsidTr="00C42FE7">
        <w:trPr>
          <w:trHeight w:val="580"/>
        </w:trPr>
        <w:tc>
          <w:tcPr>
            <w:tcW w:w="1526" w:type="dxa"/>
            <w:hideMark/>
          </w:tcPr>
          <w:p w14:paraId="0C2BA540" w14:textId="77777777" w:rsidR="00730960" w:rsidRPr="0003551D" w:rsidRDefault="00730960" w:rsidP="00C42FE7">
            <w:pPr>
              <w:rPr>
                <w:sz w:val="18"/>
                <w:szCs w:val="18"/>
              </w:rPr>
            </w:pPr>
            <w:r w:rsidRPr="0003551D">
              <w:rPr>
                <w:sz w:val="18"/>
                <w:szCs w:val="18"/>
              </w:rPr>
              <w:t>rs11568351 (C-allele)</w:t>
            </w:r>
          </w:p>
        </w:tc>
        <w:tc>
          <w:tcPr>
            <w:tcW w:w="1244" w:type="dxa"/>
          </w:tcPr>
          <w:p w14:paraId="016F453F" w14:textId="77777777" w:rsidR="00730960" w:rsidRPr="0003551D" w:rsidRDefault="00730960" w:rsidP="00C42FE7">
            <w:pPr>
              <w:jc w:val="center"/>
              <w:rPr>
                <w:i/>
                <w:iCs/>
                <w:sz w:val="18"/>
                <w:szCs w:val="18"/>
              </w:rPr>
            </w:pPr>
            <w:r w:rsidRPr="0003551D">
              <w:rPr>
                <w:i/>
                <w:iCs/>
                <w:sz w:val="18"/>
                <w:szCs w:val="18"/>
              </w:rPr>
              <w:t>SLC40A1</w:t>
            </w:r>
          </w:p>
        </w:tc>
        <w:tc>
          <w:tcPr>
            <w:tcW w:w="1248" w:type="dxa"/>
            <w:hideMark/>
          </w:tcPr>
          <w:p w14:paraId="24C02FD2" w14:textId="77777777" w:rsidR="00730960" w:rsidRPr="0003551D" w:rsidRDefault="00730960" w:rsidP="00C42FE7">
            <w:pPr>
              <w:jc w:val="right"/>
              <w:rPr>
                <w:sz w:val="18"/>
                <w:szCs w:val="18"/>
              </w:rPr>
            </w:pPr>
            <w:r w:rsidRPr="0003551D">
              <w:rPr>
                <w:sz w:val="18"/>
                <w:szCs w:val="18"/>
              </w:rPr>
              <w:t>0.20</w:t>
            </w:r>
          </w:p>
        </w:tc>
        <w:tc>
          <w:tcPr>
            <w:tcW w:w="1249" w:type="dxa"/>
            <w:hideMark/>
          </w:tcPr>
          <w:p w14:paraId="7BF74C06" w14:textId="77777777" w:rsidR="00730960" w:rsidRPr="0003551D" w:rsidRDefault="00730960" w:rsidP="00C42FE7">
            <w:pPr>
              <w:jc w:val="right"/>
              <w:rPr>
                <w:sz w:val="18"/>
                <w:szCs w:val="18"/>
              </w:rPr>
            </w:pPr>
            <w:r w:rsidRPr="0003551D">
              <w:rPr>
                <w:sz w:val="18"/>
                <w:szCs w:val="18"/>
              </w:rPr>
              <w:t>0.22</w:t>
            </w:r>
          </w:p>
        </w:tc>
        <w:tc>
          <w:tcPr>
            <w:tcW w:w="1252" w:type="dxa"/>
            <w:hideMark/>
          </w:tcPr>
          <w:p w14:paraId="592C8B7C" w14:textId="77777777" w:rsidR="00730960" w:rsidRPr="0003551D" w:rsidRDefault="00730960" w:rsidP="00C42FE7">
            <w:pPr>
              <w:jc w:val="right"/>
              <w:rPr>
                <w:sz w:val="18"/>
                <w:szCs w:val="18"/>
              </w:rPr>
            </w:pPr>
            <w:r w:rsidRPr="0003551D">
              <w:rPr>
                <w:sz w:val="18"/>
                <w:szCs w:val="18"/>
              </w:rPr>
              <w:t>0.23</w:t>
            </w:r>
          </w:p>
        </w:tc>
        <w:tc>
          <w:tcPr>
            <w:tcW w:w="1249" w:type="dxa"/>
            <w:hideMark/>
          </w:tcPr>
          <w:p w14:paraId="1CEFFBAD" w14:textId="77777777" w:rsidR="00730960" w:rsidRPr="0003551D" w:rsidRDefault="00730960" w:rsidP="00C42FE7">
            <w:pPr>
              <w:jc w:val="right"/>
              <w:rPr>
                <w:sz w:val="18"/>
                <w:szCs w:val="18"/>
              </w:rPr>
            </w:pPr>
            <w:r w:rsidRPr="0003551D">
              <w:rPr>
                <w:sz w:val="18"/>
                <w:szCs w:val="18"/>
              </w:rPr>
              <w:t>0.26</w:t>
            </w:r>
          </w:p>
        </w:tc>
        <w:tc>
          <w:tcPr>
            <w:tcW w:w="1248" w:type="dxa"/>
            <w:hideMark/>
          </w:tcPr>
          <w:p w14:paraId="3D96D757" w14:textId="77777777" w:rsidR="00730960" w:rsidRPr="0003551D" w:rsidRDefault="00730960" w:rsidP="00C42FE7">
            <w:pPr>
              <w:jc w:val="right"/>
              <w:rPr>
                <w:sz w:val="18"/>
                <w:szCs w:val="18"/>
              </w:rPr>
            </w:pPr>
            <w:r w:rsidRPr="0003551D">
              <w:rPr>
                <w:sz w:val="18"/>
                <w:szCs w:val="18"/>
              </w:rPr>
              <w:t>0.22</w:t>
            </w:r>
          </w:p>
        </w:tc>
      </w:tr>
      <w:tr w:rsidR="0003551D" w:rsidRPr="0003551D" w14:paraId="6777A019" w14:textId="77777777" w:rsidTr="00C42FE7">
        <w:trPr>
          <w:trHeight w:val="580"/>
        </w:trPr>
        <w:tc>
          <w:tcPr>
            <w:tcW w:w="1526" w:type="dxa"/>
            <w:hideMark/>
          </w:tcPr>
          <w:p w14:paraId="6DA8DE57" w14:textId="77777777" w:rsidR="00730960" w:rsidRPr="0003551D" w:rsidRDefault="00730960" w:rsidP="00C42FE7">
            <w:pPr>
              <w:rPr>
                <w:b/>
                <w:bCs/>
                <w:sz w:val="18"/>
                <w:szCs w:val="18"/>
              </w:rPr>
            </w:pPr>
            <w:r w:rsidRPr="0003551D">
              <w:rPr>
                <w:b/>
                <w:sz w:val="18"/>
                <w:szCs w:val="18"/>
              </w:rPr>
              <w:t>rs11912783 (A-allele)</w:t>
            </w:r>
          </w:p>
        </w:tc>
        <w:tc>
          <w:tcPr>
            <w:tcW w:w="1244" w:type="dxa"/>
          </w:tcPr>
          <w:p w14:paraId="0266A5EC" w14:textId="77777777" w:rsidR="00730960" w:rsidRPr="0003551D" w:rsidRDefault="00730960" w:rsidP="00C42FE7">
            <w:pPr>
              <w:jc w:val="center"/>
              <w:rPr>
                <w:i/>
                <w:iCs/>
                <w:sz w:val="18"/>
                <w:szCs w:val="18"/>
              </w:rPr>
            </w:pPr>
            <w:r w:rsidRPr="0003551D">
              <w:rPr>
                <w:i/>
                <w:iCs/>
                <w:sz w:val="18"/>
                <w:szCs w:val="18"/>
              </w:rPr>
              <w:t>TMPRSS6</w:t>
            </w:r>
          </w:p>
        </w:tc>
        <w:tc>
          <w:tcPr>
            <w:tcW w:w="1248" w:type="dxa"/>
            <w:hideMark/>
          </w:tcPr>
          <w:p w14:paraId="36F7FB05" w14:textId="77777777" w:rsidR="00730960" w:rsidRPr="0003551D" w:rsidRDefault="00730960" w:rsidP="00C42FE7">
            <w:pPr>
              <w:jc w:val="right"/>
              <w:rPr>
                <w:b/>
                <w:bCs/>
                <w:sz w:val="18"/>
                <w:szCs w:val="18"/>
              </w:rPr>
            </w:pPr>
            <w:r w:rsidRPr="0003551D">
              <w:rPr>
                <w:b/>
                <w:bCs/>
                <w:sz w:val="18"/>
                <w:szCs w:val="18"/>
              </w:rPr>
              <w:t>&lt;0.01</w:t>
            </w:r>
          </w:p>
        </w:tc>
        <w:tc>
          <w:tcPr>
            <w:tcW w:w="1249" w:type="dxa"/>
            <w:hideMark/>
          </w:tcPr>
          <w:p w14:paraId="6265AFB4" w14:textId="77777777" w:rsidR="00730960" w:rsidRPr="0003551D" w:rsidRDefault="00730960" w:rsidP="00C42FE7">
            <w:pPr>
              <w:jc w:val="right"/>
              <w:rPr>
                <w:b/>
                <w:bCs/>
                <w:sz w:val="18"/>
                <w:szCs w:val="18"/>
              </w:rPr>
            </w:pPr>
            <w:r w:rsidRPr="0003551D">
              <w:rPr>
                <w:b/>
                <w:bCs/>
                <w:sz w:val="18"/>
                <w:szCs w:val="18"/>
              </w:rPr>
              <w:t>&lt;0.01</w:t>
            </w:r>
          </w:p>
        </w:tc>
        <w:tc>
          <w:tcPr>
            <w:tcW w:w="1252" w:type="dxa"/>
            <w:hideMark/>
          </w:tcPr>
          <w:p w14:paraId="721288C5" w14:textId="77777777" w:rsidR="00730960" w:rsidRPr="0003551D" w:rsidRDefault="00730960" w:rsidP="00C42FE7">
            <w:pPr>
              <w:jc w:val="right"/>
              <w:rPr>
                <w:b/>
                <w:bCs/>
                <w:sz w:val="18"/>
                <w:szCs w:val="18"/>
              </w:rPr>
            </w:pPr>
            <w:r w:rsidRPr="0003551D">
              <w:rPr>
                <w:b/>
                <w:bCs/>
                <w:sz w:val="18"/>
                <w:szCs w:val="18"/>
              </w:rPr>
              <w:t>&lt;0.01</w:t>
            </w:r>
          </w:p>
        </w:tc>
        <w:tc>
          <w:tcPr>
            <w:tcW w:w="1249" w:type="dxa"/>
            <w:hideMark/>
          </w:tcPr>
          <w:p w14:paraId="4C15DB7C" w14:textId="77777777" w:rsidR="00730960" w:rsidRPr="0003551D" w:rsidRDefault="00730960" w:rsidP="00C42FE7">
            <w:pPr>
              <w:jc w:val="right"/>
              <w:rPr>
                <w:b/>
                <w:bCs/>
                <w:sz w:val="18"/>
                <w:szCs w:val="18"/>
              </w:rPr>
            </w:pPr>
            <w:r w:rsidRPr="0003551D">
              <w:rPr>
                <w:b/>
                <w:bCs/>
                <w:sz w:val="18"/>
                <w:szCs w:val="18"/>
              </w:rPr>
              <w:t>&lt;0.01</w:t>
            </w:r>
          </w:p>
        </w:tc>
        <w:tc>
          <w:tcPr>
            <w:tcW w:w="1248" w:type="dxa"/>
            <w:hideMark/>
          </w:tcPr>
          <w:p w14:paraId="7D920FDE" w14:textId="77777777" w:rsidR="00730960" w:rsidRPr="0003551D" w:rsidRDefault="00730960" w:rsidP="00C42FE7">
            <w:pPr>
              <w:jc w:val="right"/>
              <w:rPr>
                <w:b/>
                <w:bCs/>
                <w:sz w:val="18"/>
                <w:szCs w:val="18"/>
              </w:rPr>
            </w:pPr>
            <w:r w:rsidRPr="0003551D">
              <w:rPr>
                <w:b/>
                <w:bCs/>
                <w:sz w:val="18"/>
                <w:szCs w:val="18"/>
              </w:rPr>
              <w:t>&lt;0.01</w:t>
            </w:r>
          </w:p>
        </w:tc>
      </w:tr>
      <w:tr w:rsidR="0003551D" w:rsidRPr="0003551D" w14:paraId="4501B0B8" w14:textId="77777777" w:rsidTr="00C42FE7">
        <w:trPr>
          <w:trHeight w:val="580"/>
        </w:trPr>
        <w:tc>
          <w:tcPr>
            <w:tcW w:w="1526" w:type="dxa"/>
            <w:hideMark/>
          </w:tcPr>
          <w:p w14:paraId="7345C103" w14:textId="77777777" w:rsidR="00730960" w:rsidRPr="0003551D" w:rsidRDefault="00730960" w:rsidP="00C42FE7">
            <w:pPr>
              <w:rPr>
                <w:sz w:val="18"/>
                <w:szCs w:val="18"/>
              </w:rPr>
            </w:pPr>
            <w:r w:rsidRPr="0003551D">
              <w:rPr>
                <w:sz w:val="18"/>
                <w:szCs w:val="18"/>
              </w:rPr>
              <w:t>rs12487782 (G-allele)</w:t>
            </w:r>
          </w:p>
        </w:tc>
        <w:tc>
          <w:tcPr>
            <w:tcW w:w="1244" w:type="dxa"/>
          </w:tcPr>
          <w:p w14:paraId="560A7970" w14:textId="77777777" w:rsidR="00730960" w:rsidRPr="0003551D" w:rsidRDefault="00730960" w:rsidP="00C42FE7">
            <w:pPr>
              <w:jc w:val="center"/>
              <w:rPr>
                <w:i/>
                <w:iCs/>
                <w:sz w:val="18"/>
                <w:szCs w:val="18"/>
              </w:rPr>
            </w:pPr>
            <w:r w:rsidRPr="0003551D">
              <w:rPr>
                <w:i/>
                <w:iCs/>
                <w:sz w:val="18"/>
                <w:szCs w:val="18"/>
              </w:rPr>
              <w:t>TFRC</w:t>
            </w:r>
          </w:p>
        </w:tc>
        <w:tc>
          <w:tcPr>
            <w:tcW w:w="1248" w:type="dxa"/>
            <w:hideMark/>
          </w:tcPr>
          <w:p w14:paraId="6AE1A683" w14:textId="77777777" w:rsidR="00730960" w:rsidRPr="0003551D" w:rsidRDefault="00730960" w:rsidP="00C42FE7">
            <w:pPr>
              <w:jc w:val="right"/>
              <w:rPr>
                <w:sz w:val="18"/>
                <w:szCs w:val="18"/>
              </w:rPr>
            </w:pPr>
            <w:r w:rsidRPr="0003551D">
              <w:rPr>
                <w:sz w:val="18"/>
                <w:szCs w:val="18"/>
              </w:rPr>
              <w:t>0.49</w:t>
            </w:r>
          </w:p>
        </w:tc>
        <w:tc>
          <w:tcPr>
            <w:tcW w:w="1249" w:type="dxa"/>
            <w:hideMark/>
          </w:tcPr>
          <w:p w14:paraId="6DBDCDD9" w14:textId="77777777" w:rsidR="00730960" w:rsidRPr="0003551D" w:rsidRDefault="00730960" w:rsidP="00C42FE7">
            <w:pPr>
              <w:jc w:val="right"/>
              <w:rPr>
                <w:sz w:val="18"/>
                <w:szCs w:val="18"/>
              </w:rPr>
            </w:pPr>
            <w:r w:rsidRPr="0003551D">
              <w:rPr>
                <w:sz w:val="18"/>
                <w:szCs w:val="18"/>
              </w:rPr>
              <w:t>0.49</w:t>
            </w:r>
          </w:p>
        </w:tc>
        <w:tc>
          <w:tcPr>
            <w:tcW w:w="1252" w:type="dxa"/>
            <w:hideMark/>
          </w:tcPr>
          <w:p w14:paraId="258EEB28" w14:textId="77777777" w:rsidR="00730960" w:rsidRPr="0003551D" w:rsidRDefault="00730960" w:rsidP="00C42FE7">
            <w:pPr>
              <w:jc w:val="right"/>
              <w:rPr>
                <w:sz w:val="18"/>
                <w:szCs w:val="18"/>
              </w:rPr>
            </w:pPr>
            <w:r w:rsidRPr="0003551D">
              <w:rPr>
                <w:sz w:val="18"/>
                <w:szCs w:val="18"/>
              </w:rPr>
              <w:t>0.48</w:t>
            </w:r>
          </w:p>
        </w:tc>
        <w:tc>
          <w:tcPr>
            <w:tcW w:w="1249" w:type="dxa"/>
            <w:hideMark/>
          </w:tcPr>
          <w:p w14:paraId="76E0119A" w14:textId="77777777" w:rsidR="00730960" w:rsidRPr="0003551D" w:rsidRDefault="00730960" w:rsidP="00C42FE7">
            <w:pPr>
              <w:jc w:val="right"/>
              <w:rPr>
                <w:sz w:val="18"/>
                <w:szCs w:val="18"/>
              </w:rPr>
            </w:pPr>
            <w:r w:rsidRPr="0003551D">
              <w:rPr>
                <w:sz w:val="18"/>
                <w:szCs w:val="18"/>
              </w:rPr>
              <w:t>0.46</w:t>
            </w:r>
          </w:p>
        </w:tc>
        <w:tc>
          <w:tcPr>
            <w:tcW w:w="1248" w:type="dxa"/>
            <w:hideMark/>
          </w:tcPr>
          <w:p w14:paraId="0D104A5E" w14:textId="77777777" w:rsidR="00730960" w:rsidRPr="0003551D" w:rsidRDefault="00730960" w:rsidP="00C42FE7">
            <w:pPr>
              <w:jc w:val="right"/>
              <w:rPr>
                <w:sz w:val="18"/>
                <w:szCs w:val="18"/>
              </w:rPr>
            </w:pPr>
            <w:r w:rsidRPr="0003551D">
              <w:rPr>
                <w:sz w:val="18"/>
                <w:szCs w:val="18"/>
              </w:rPr>
              <w:t>0.48</w:t>
            </w:r>
          </w:p>
        </w:tc>
      </w:tr>
      <w:tr w:rsidR="0003551D" w:rsidRPr="0003551D" w14:paraId="089A0136" w14:textId="77777777" w:rsidTr="00C42FE7">
        <w:trPr>
          <w:trHeight w:val="340"/>
        </w:trPr>
        <w:tc>
          <w:tcPr>
            <w:tcW w:w="1526" w:type="dxa"/>
            <w:hideMark/>
          </w:tcPr>
          <w:p w14:paraId="6CE56200" w14:textId="77777777" w:rsidR="00730960" w:rsidRPr="0003551D" w:rsidRDefault="00730960" w:rsidP="00C42FE7">
            <w:pPr>
              <w:rPr>
                <w:sz w:val="18"/>
                <w:szCs w:val="18"/>
              </w:rPr>
            </w:pPr>
            <w:r w:rsidRPr="0003551D">
              <w:rPr>
                <w:sz w:val="18"/>
                <w:szCs w:val="18"/>
              </w:rPr>
              <w:t>rs1267545 (A-allele)</w:t>
            </w:r>
          </w:p>
        </w:tc>
        <w:tc>
          <w:tcPr>
            <w:tcW w:w="1244" w:type="dxa"/>
          </w:tcPr>
          <w:p w14:paraId="36ED8E11" w14:textId="77777777" w:rsidR="00730960" w:rsidRPr="0003551D" w:rsidRDefault="00730960" w:rsidP="00C42FE7">
            <w:pPr>
              <w:jc w:val="center"/>
              <w:rPr>
                <w:i/>
                <w:iCs/>
                <w:sz w:val="18"/>
                <w:szCs w:val="18"/>
              </w:rPr>
            </w:pPr>
            <w:r w:rsidRPr="0003551D">
              <w:rPr>
                <w:i/>
                <w:iCs/>
                <w:sz w:val="18"/>
                <w:szCs w:val="18"/>
              </w:rPr>
              <w:t>TEX14</w:t>
            </w:r>
          </w:p>
        </w:tc>
        <w:tc>
          <w:tcPr>
            <w:tcW w:w="1248" w:type="dxa"/>
            <w:hideMark/>
          </w:tcPr>
          <w:p w14:paraId="526FE396" w14:textId="77777777" w:rsidR="00730960" w:rsidRPr="0003551D" w:rsidRDefault="00730960" w:rsidP="00C42FE7">
            <w:pPr>
              <w:jc w:val="right"/>
              <w:rPr>
                <w:sz w:val="18"/>
                <w:szCs w:val="18"/>
              </w:rPr>
            </w:pPr>
            <w:r w:rsidRPr="0003551D">
              <w:rPr>
                <w:sz w:val="18"/>
                <w:szCs w:val="18"/>
              </w:rPr>
              <w:t>0.40</w:t>
            </w:r>
          </w:p>
        </w:tc>
        <w:tc>
          <w:tcPr>
            <w:tcW w:w="1249" w:type="dxa"/>
            <w:hideMark/>
          </w:tcPr>
          <w:p w14:paraId="297AE149" w14:textId="77777777" w:rsidR="00730960" w:rsidRPr="0003551D" w:rsidRDefault="00730960" w:rsidP="00C42FE7">
            <w:pPr>
              <w:jc w:val="right"/>
              <w:rPr>
                <w:sz w:val="18"/>
                <w:szCs w:val="18"/>
              </w:rPr>
            </w:pPr>
            <w:r w:rsidRPr="0003551D">
              <w:rPr>
                <w:sz w:val="18"/>
                <w:szCs w:val="18"/>
              </w:rPr>
              <w:t>0.36</w:t>
            </w:r>
          </w:p>
        </w:tc>
        <w:tc>
          <w:tcPr>
            <w:tcW w:w="1252" w:type="dxa"/>
            <w:hideMark/>
          </w:tcPr>
          <w:p w14:paraId="6A2187A8" w14:textId="77777777" w:rsidR="00730960" w:rsidRPr="0003551D" w:rsidRDefault="00730960" w:rsidP="00C42FE7">
            <w:pPr>
              <w:jc w:val="right"/>
              <w:rPr>
                <w:sz w:val="18"/>
                <w:szCs w:val="18"/>
              </w:rPr>
            </w:pPr>
            <w:r w:rsidRPr="0003551D">
              <w:rPr>
                <w:sz w:val="18"/>
                <w:szCs w:val="18"/>
              </w:rPr>
              <w:t>0.36</w:t>
            </w:r>
          </w:p>
        </w:tc>
        <w:tc>
          <w:tcPr>
            <w:tcW w:w="1249" w:type="dxa"/>
            <w:hideMark/>
          </w:tcPr>
          <w:p w14:paraId="235E2594" w14:textId="77777777" w:rsidR="00730960" w:rsidRPr="0003551D" w:rsidRDefault="00730960" w:rsidP="00C42FE7">
            <w:pPr>
              <w:jc w:val="right"/>
              <w:rPr>
                <w:sz w:val="18"/>
                <w:szCs w:val="18"/>
              </w:rPr>
            </w:pPr>
            <w:r w:rsidRPr="0003551D">
              <w:rPr>
                <w:sz w:val="18"/>
                <w:szCs w:val="18"/>
              </w:rPr>
              <w:t>0.40</w:t>
            </w:r>
          </w:p>
        </w:tc>
        <w:tc>
          <w:tcPr>
            <w:tcW w:w="1248" w:type="dxa"/>
            <w:hideMark/>
          </w:tcPr>
          <w:p w14:paraId="6DD467AB" w14:textId="77777777" w:rsidR="00730960" w:rsidRPr="0003551D" w:rsidRDefault="00730960" w:rsidP="00C42FE7">
            <w:pPr>
              <w:jc w:val="right"/>
              <w:rPr>
                <w:sz w:val="18"/>
                <w:szCs w:val="18"/>
              </w:rPr>
            </w:pPr>
            <w:r w:rsidRPr="0003551D">
              <w:rPr>
                <w:sz w:val="18"/>
                <w:szCs w:val="18"/>
              </w:rPr>
              <w:t>0.39</w:t>
            </w:r>
          </w:p>
        </w:tc>
      </w:tr>
      <w:tr w:rsidR="0003551D" w:rsidRPr="0003551D" w14:paraId="629E26CE" w14:textId="77777777" w:rsidTr="00C42FE7">
        <w:trPr>
          <w:trHeight w:val="580"/>
        </w:trPr>
        <w:tc>
          <w:tcPr>
            <w:tcW w:w="1526" w:type="dxa"/>
            <w:hideMark/>
          </w:tcPr>
          <w:p w14:paraId="172D3249" w14:textId="77777777" w:rsidR="00730960" w:rsidRPr="0003551D" w:rsidRDefault="00730960" w:rsidP="00C42FE7">
            <w:pPr>
              <w:rPr>
                <w:sz w:val="18"/>
                <w:szCs w:val="18"/>
              </w:rPr>
            </w:pPr>
            <w:r w:rsidRPr="0003551D">
              <w:rPr>
                <w:sz w:val="18"/>
                <w:szCs w:val="18"/>
              </w:rPr>
              <w:t>rs13263632 (A-allele)</w:t>
            </w:r>
          </w:p>
        </w:tc>
        <w:tc>
          <w:tcPr>
            <w:tcW w:w="1244" w:type="dxa"/>
          </w:tcPr>
          <w:p w14:paraId="3BEEE0CE" w14:textId="77777777" w:rsidR="00730960" w:rsidRPr="0003551D" w:rsidRDefault="00730960" w:rsidP="00C42FE7">
            <w:pPr>
              <w:jc w:val="center"/>
              <w:rPr>
                <w:i/>
                <w:iCs/>
                <w:sz w:val="18"/>
                <w:szCs w:val="18"/>
              </w:rPr>
            </w:pPr>
            <w:r w:rsidRPr="0003551D">
              <w:rPr>
                <w:i/>
                <w:iCs/>
                <w:sz w:val="18"/>
                <w:szCs w:val="18"/>
              </w:rPr>
              <w:t>NAT2</w:t>
            </w:r>
          </w:p>
        </w:tc>
        <w:tc>
          <w:tcPr>
            <w:tcW w:w="1248" w:type="dxa"/>
            <w:hideMark/>
          </w:tcPr>
          <w:p w14:paraId="563300D9" w14:textId="77777777" w:rsidR="00730960" w:rsidRPr="0003551D" w:rsidRDefault="00730960" w:rsidP="00C42FE7">
            <w:pPr>
              <w:jc w:val="right"/>
              <w:rPr>
                <w:sz w:val="18"/>
                <w:szCs w:val="18"/>
              </w:rPr>
            </w:pPr>
            <w:r w:rsidRPr="0003551D">
              <w:rPr>
                <w:sz w:val="18"/>
                <w:szCs w:val="18"/>
              </w:rPr>
              <w:t>0.05</w:t>
            </w:r>
          </w:p>
        </w:tc>
        <w:tc>
          <w:tcPr>
            <w:tcW w:w="1249" w:type="dxa"/>
            <w:hideMark/>
          </w:tcPr>
          <w:p w14:paraId="7DB45FA4" w14:textId="77777777" w:rsidR="00730960" w:rsidRPr="0003551D" w:rsidRDefault="00730960" w:rsidP="00C42FE7">
            <w:pPr>
              <w:jc w:val="right"/>
              <w:rPr>
                <w:sz w:val="18"/>
                <w:szCs w:val="18"/>
              </w:rPr>
            </w:pPr>
            <w:r w:rsidRPr="0003551D">
              <w:rPr>
                <w:sz w:val="18"/>
                <w:szCs w:val="18"/>
              </w:rPr>
              <w:t>0.03</w:t>
            </w:r>
          </w:p>
        </w:tc>
        <w:tc>
          <w:tcPr>
            <w:tcW w:w="1252" w:type="dxa"/>
            <w:hideMark/>
          </w:tcPr>
          <w:p w14:paraId="0BC61C7A" w14:textId="77777777" w:rsidR="00730960" w:rsidRPr="0003551D" w:rsidRDefault="00730960" w:rsidP="00C42FE7">
            <w:pPr>
              <w:jc w:val="right"/>
              <w:rPr>
                <w:sz w:val="18"/>
                <w:szCs w:val="18"/>
              </w:rPr>
            </w:pPr>
            <w:r w:rsidRPr="0003551D">
              <w:rPr>
                <w:sz w:val="18"/>
                <w:szCs w:val="18"/>
              </w:rPr>
              <w:t>0.06</w:t>
            </w:r>
          </w:p>
        </w:tc>
        <w:tc>
          <w:tcPr>
            <w:tcW w:w="1249" w:type="dxa"/>
            <w:hideMark/>
          </w:tcPr>
          <w:p w14:paraId="4A3F3E93" w14:textId="77777777" w:rsidR="00730960" w:rsidRPr="0003551D" w:rsidRDefault="00730960" w:rsidP="00C42FE7">
            <w:pPr>
              <w:jc w:val="right"/>
              <w:rPr>
                <w:sz w:val="18"/>
                <w:szCs w:val="18"/>
              </w:rPr>
            </w:pPr>
            <w:r w:rsidRPr="0003551D">
              <w:rPr>
                <w:sz w:val="18"/>
                <w:szCs w:val="18"/>
              </w:rPr>
              <w:t>0.06</w:t>
            </w:r>
          </w:p>
        </w:tc>
        <w:tc>
          <w:tcPr>
            <w:tcW w:w="1248" w:type="dxa"/>
            <w:hideMark/>
          </w:tcPr>
          <w:p w14:paraId="77506777" w14:textId="77777777" w:rsidR="00730960" w:rsidRPr="0003551D" w:rsidRDefault="00730960" w:rsidP="00C42FE7">
            <w:pPr>
              <w:jc w:val="right"/>
              <w:rPr>
                <w:sz w:val="18"/>
                <w:szCs w:val="18"/>
              </w:rPr>
            </w:pPr>
            <w:r w:rsidRPr="0003551D">
              <w:rPr>
                <w:sz w:val="18"/>
                <w:szCs w:val="18"/>
              </w:rPr>
              <w:t>0.05</w:t>
            </w:r>
          </w:p>
        </w:tc>
      </w:tr>
      <w:tr w:rsidR="0003551D" w:rsidRPr="0003551D" w14:paraId="107AA04D" w14:textId="77777777" w:rsidTr="00C42FE7">
        <w:trPr>
          <w:trHeight w:val="340"/>
        </w:trPr>
        <w:tc>
          <w:tcPr>
            <w:tcW w:w="1526" w:type="dxa"/>
            <w:hideMark/>
          </w:tcPr>
          <w:p w14:paraId="6843A04C" w14:textId="77777777" w:rsidR="00730960" w:rsidRPr="0003551D" w:rsidRDefault="00730960" w:rsidP="00C42FE7">
            <w:pPr>
              <w:rPr>
                <w:sz w:val="18"/>
                <w:szCs w:val="18"/>
              </w:rPr>
            </w:pPr>
            <w:r w:rsidRPr="0003551D">
              <w:rPr>
                <w:sz w:val="18"/>
                <w:szCs w:val="18"/>
              </w:rPr>
              <w:t>rs1358893 (A-allele)</w:t>
            </w:r>
          </w:p>
        </w:tc>
        <w:tc>
          <w:tcPr>
            <w:tcW w:w="1244" w:type="dxa"/>
          </w:tcPr>
          <w:p w14:paraId="0569804B" w14:textId="77777777" w:rsidR="00730960" w:rsidRPr="0003551D" w:rsidRDefault="00730960" w:rsidP="00C42FE7">
            <w:pPr>
              <w:jc w:val="center"/>
              <w:rPr>
                <w:i/>
                <w:iCs/>
                <w:sz w:val="18"/>
                <w:szCs w:val="18"/>
              </w:rPr>
            </w:pPr>
            <w:r w:rsidRPr="0003551D">
              <w:rPr>
                <w:i/>
                <w:iCs/>
                <w:sz w:val="18"/>
                <w:szCs w:val="18"/>
              </w:rPr>
              <w:t>BMP6</w:t>
            </w:r>
          </w:p>
        </w:tc>
        <w:tc>
          <w:tcPr>
            <w:tcW w:w="1248" w:type="dxa"/>
            <w:hideMark/>
          </w:tcPr>
          <w:p w14:paraId="3B6B7A50" w14:textId="77777777" w:rsidR="00730960" w:rsidRPr="0003551D" w:rsidRDefault="00730960" w:rsidP="00C42FE7">
            <w:pPr>
              <w:jc w:val="right"/>
              <w:rPr>
                <w:sz w:val="18"/>
                <w:szCs w:val="18"/>
              </w:rPr>
            </w:pPr>
            <w:r w:rsidRPr="0003551D">
              <w:rPr>
                <w:sz w:val="18"/>
                <w:szCs w:val="18"/>
              </w:rPr>
              <w:t>0.39</w:t>
            </w:r>
          </w:p>
        </w:tc>
        <w:tc>
          <w:tcPr>
            <w:tcW w:w="1249" w:type="dxa"/>
            <w:hideMark/>
          </w:tcPr>
          <w:p w14:paraId="25402A54" w14:textId="77777777" w:rsidR="00730960" w:rsidRPr="0003551D" w:rsidRDefault="00730960" w:rsidP="00C42FE7">
            <w:pPr>
              <w:jc w:val="right"/>
              <w:rPr>
                <w:sz w:val="18"/>
                <w:szCs w:val="18"/>
              </w:rPr>
            </w:pPr>
            <w:r w:rsidRPr="0003551D">
              <w:rPr>
                <w:sz w:val="18"/>
                <w:szCs w:val="18"/>
              </w:rPr>
              <w:t>0.31</w:t>
            </w:r>
          </w:p>
        </w:tc>
        <w:tc>
          <w:tcPr>
            <w:tcW w:w="1252" w:type="dxa"/>
            <w:hideMark/>
          </w:tcPr>
          <w:p w14:paraId="29A49522" w14:textId="77777777" w:rsidR="00730960" w:rsidRPr="0003551D" w:rsidRDefault="00730960" w:rsidP="00C42FE7">
            <w:pPr>
              <w:jc w:val="right"/>
              <w:rPr>
                <w:sz w:val="18"/>
                <w:szCs w:val="18"/>
              </w:rPr>
            </w:pPr>
            <w:r w:rsidRPr="0003551D">
              <w:rPr>
                <w:sz w:val="18"/>
                <w:szCs w:val="18"/>
              </w:rPr>
              <w:t>0.38</w:t>
            </w:r>
          </w:p>
        </w:tc>
        <w:tc>
          <w:tcPr>
            <w:tcW w:w="1249" w:type="dxa"/>
            <w:hideMark/>
          </w:tcPr>
          <w:p w14:paraId="29FA112B" w14:textId="77777777" w:rsidR="00730960" w:rsidRPr="0003551D" w:rsidRDefault="00730960" w:rsidP="00C42FE7">
            <w:pPr>
              <w:jc w:val="right"/>
              <w:rPr>
                <w:sz w:val="18"/>
                <w:szCs w:val="18"/>
              </w:rPr>
            </w:pPr>
            <w:r w:rsidRPr="0003551D">
              <w:rPr>
                <w:sz w:val="18"/>
                <w:szCs w:val="18"/>
              </w:rPr>
              <w:t>0.36</w:t>
            </w:r>
          </w:p>
        </w:tc>
        <w:tc>
          <w:tcPr>
            <w:tcW w:w="1248" w:type="dxa"/>
            <w:hideMark/>
          </w:tcPr>
          <w:p w14:paraId="797173F6" w14:textId="77777777" w:rsidR="00730960" w:rsidRPr="0003551D" w:rsidRDefault="00730960" w:rsidP="00C42FE7">
            <w:pPr>
              <w:jc w:val="right"/>
              <w:rPr>
                <w:sz w:val="18"/>
                <w:szCs w:val="18"/>
              </w:rPr>
            </w:pPr>
            <w:r w:rsidRPr="0003551D">
              <w:rPr>
                <w:sz w:val="18"/>
                <w:szCs w:val="18"/>
              </w:rPr>
              <w:t>0.36</w:t>
            </w:r>
          </w:p>
        </w:tc>
      </w:tr>
      <w:tr w:rsidR="0003551D" w:rsidRPr="0003551D" w14:paraId="5439A3B0" w14:textId="77777777" w:rsidTr="00C42FE7">
        <w:trPr>
          <w:trHeight w:val="580"/>
        </w:trPr>
        <w:tc>
          <w:tcPr>
            <w:tcW w:w="1526" w:type="dxa"/>
            <w:hideMark/>
          </w:tcPr>
          <w:p w14:paraId="4B646E3B" w14:textId="77777777" w:rsidR="00730960" w:rsidRPr="0003551D" w:rsidRDefault="00730960" w:rsidP="00C42FE7">
            <w:pPr>
              <w:rPr>
                <w:sz w:val="18"/>
                <w:szCs w:val="18"/>
              </w:rPr>
            </w:pPr>
            <w:r w:rsidRPr="0003551D">
              <w:rPr>
                <w:sz w:val="18"/>
                <w:szCs w:val="18"/>
              </w:rPr>
              <w:t>rs16912751 (G-allele)</w:t>
            </w:r>
          </w:p>
        </w:tc>
        <w:tc>
          <w:tcPr>
            <w:tcW w:w="1244" w:type="dxa"/>
          </w:tcPr>
          <w:p w14:paraId="66E5B97A" w14:textId="77777777" w:rsidR="00730960" w:rsidRPr="0003551D" w:rsidRDefault="00730960" w:rsidP="00C42FE7">
            <w:pPr>
              <w:jc w:val="center"/>
              <w:rPr>
                <w:i/>
                <w:iCs/>
                <w:sz w:val="18"/>
                <w:szCs w:val="18"/>
              </w:rPr>
            </w:pPr>
            <w:r w:rsidRPr="0003551D">
              <w:rPr>
                <w:i/>
                <w:iCs/>
                <w:sz w:val="18"/>
                <w:szCs w:val="18"/>
              </w:rPr>
              <w:t>ARNTL</w:t>
            </w:r>
          </w:p>
        </w:tc>
        <w:tc>
          <w:tcPr>
            <w:tcW w:w="1248" w:type="dxa"/>
            <w:hideMark/>
          </w:tcPr>
          <w:p w14:paraId="16097AAE" w14:textId="77777777" w:rsidR="00730960" w:rsidRPr="0003551D" w:rsidRDefault="00730960" w:rsidP="00C42FE7">
            <w:pPr>
              <w:jc w:val="right"/>
              <w:rPr>
                <w:sz w:val="18"/>
                <w:szCs w:val="18"/>
              </w:rPr>
            </w:pPr>
            <w:r w:rsidRPr="0003551D">
              <w:rPr>
                <w:sz w:val="18"/>
                <w:szCs w:val="18"/>
              </w:rPr>
              <w:t>0.06</w:t>
            </w:r>
          </w:p>
        </w:tc>
        <w:tc>
          <w:tcPr>
            <w:tcW w:w="1249" w:type="dxa"/>
            <w:hideMark/>
          </w:tcPr>
          <w:p w14:paraId="04B41445" w14:textId="77777777" w:rsidR="00730960" w:rsidRPr="0003551D" w:rsidRDefault="00730960" w:rsidP="00C42FE7">
            <w:pPr>
              <w:jc w:val="right"/>
              <w:rPr>
                <w:sz w:val="18"/>
                <w:szCs w:val="18"/>
              </w:rPr>
            </w:pPr>
            <w:r w:rsidRPr="0003551D">
              <w:rPr>
                <w:sz w:val="18"/>
                <w:szCs w:val="18"/>
              </w:rPr>
              <w:t>0.05</w:t>
            </w:r>
          </w:p>
        </w:tc>
        <w:tc>
          <w:tcPr>
            <w:tcW w:w="1252" w:type="dxa"/>
            <w:hideMark/>
          </w:tcPr>
          <w:p w14:paraId="0B7A513E" w14:textId="77777777" w:rsidR="00730960" w:rsidRPr="0003551D" w:rsidRDefault="00730960" w:rsidP="00C42FE7">
            <w:pPr>
              <w:jc w:val="right"/>
              <w:rPr>
                <w:sz w:val="18"/>
                <w:szCs w:val="18"/>
              </w:rPr>
            </w:pPr>
            <w:r w:rsidRPr="0003551D">
              <w:rPr>
                <w:sz w:val="18"/>
                <w:szCs w:val="18"/>
              </w:rPr>
              <w:t>0.04</w:t>
            </w:r>
          </w:p>
        </w:tc>
        <w:tc>
          <w:tcPr>
            <w:tcW w:w="1249" w:type="dxa"/>
            <w:hideMark/>
          </w:tcPr>
          <w:p w14:paraId="6E8B7782" w14:textId="77777777" w:rsidR="00730960" w:rsidRPr="0003551D" w:rsidRDefault="00730960" w:rsidP="00C42FE7">
            <w:pPr>
              <w:jc w:val="right"/>
              <w:rPr>
                <w:sz w:val="18"/>
                <w:szCs w:val="18"/>
              </w:rPr>
            </w:pPr>
            <w:r w:rsidRPr="0003551D">
              <w:rPr>
                <w:sz w:val="18"/>
                <w:szCs w:val="18"/>
              </w:rPr>
              <w:t>0.04</w:t>
            </w:r>
          </w:p>
        </w:tc>
        <w:tc>
          <w:tcPr>
            <w:tcW w:w="1248" w:type="dxa"/>
            <w:hideMark/>
          </w:tcPr>
          <w:p w14:paraId="7774BB12" w14:textId="77777777" w:rsidR="00730960" w:rsidRPr="0003551D" w:rsidRDefault="00730960" w:rsidP="00C42FE7">
            <w:pPr>
              <w:jc w:val="right"/>
              <w:rPr>
                <w:sz w:val="18"/>
                <w:szCs w:val="18"/>
              </w:rPr>
            </w:pPr>
            <w:r w:rsidRPr="0003551D">
              <w:rPr>
                <w:sz w:val="18"/>
                <w:szCs w:val="18"/>
              </w:rPr>
              <w:t>0.051</w:t>
            </w:r>
          </w:p>
        </w:tc>
      </w:tr>
      <w:tr w:rsidR="0003551D" w:rsidRPr="0003551D" w14:paraId="0EE77111" w14:textId="77777777" w:rsidTr="00C42FE7">
        <w:trPr>
          <w:trHeight w:val="340"/>
        </w:trPr>
        <w:tc>
          <w:tcPr>
            <w:tcW w:w="1526" w:type="dxa"/>
            <w:hideMark/>
          </w:tcPr>
          <w:p w14:paraId="42498468" w14:textId="77777777" w:rsidR="00730960" w:rsidRPr="0003551D" w:rsidRDefault="00730960" w:rsidP="00C42FE7">
            <w:pPr>
              <w:rPr>
                <w:sz w:val="18"/>
                <w:szCs w:val="18"/>
              </w:rPr>
            </w:pPr>
            <w:r w:rsidRPr="0003551D">
              <w:rPr>
                <w:sz w:val="18"/>
                <w:szCs w:val="18"/>
              </w:rPr>
              <w:t>rs174535 (G-allele)</w:t>
            </w:r>
          </w:p>
        </w:tc>
        <w:tc>
          <w:tcPr>
            <w:tcW w:w="1244" w:type="dxa"/>
          </w:tcPr>
          <w:p w14:paraId="19697216" w14:textId="77777777" w:rsidR="00730960" w:rsidRPr="0003551D" w:rsidRDefault="00730960" w:rsidP="00C42FE7">
            <w:pPr>
              <w:jc w:val="center"/>
              <w:rPr>
                <w:i/>
                <w:iCs/>
                <w:sz w:val="18"/>
                <w:szCs w:val="18"/>
              </w:rPr>
            </w:pPr>
            <w:r w:rsidRPr="0003551D">
              <w:rPr>
                <w:i/>
                <w:iCs/>
                <w:sz w:val="18"/>
                <w:szCs w:val="18"/>
              </w:rPr>
              <w:t>FADS2</w:t>
            </w:r>
          </w:p>
        </w:tc>
        <w:tc>
          <w:tcPr>
            <w:tcW w:w="1248" w:type="dxa"/>
            <w:hideMark/>
          </w:tcPr>
          <w:p w14:paraId="7D4A6378" w14:textId="77777777" w:rsidR="00730960" w:rsidRPr="0003551D" w:rsidRDefault="00730960" w:rsidP="00C42FE7">
            <w:pPr>
              <w:jc w:val="right"/>
              <w:rPr>
                <w:sz w:val="18"/>
                <w:szCs w:val="18"/>
              </w:rPr>
            </w:pPr>
            <w:r w:rsidRPr="0003551D">
              <w:rPr>
                <w:sz w:val="18"/>
                <w:szCs w:val="18"/>
              </w:rPr>
              <w:t>0.37</w:t>
            </w:r>
          </w:p>
        </w:tc>
        <w:tc>
          <w:tcPr>
            <w:tcW w:w="1249" w:type="dxa"/>
            <w:hideMark/>
          </w:tcPr>
          <w:p w14:paraId="29D6FC9D" w14:textId="77777777" w:rsidR="00730960" w:rsidRPr="0003551D" w:rsidRDefault="00730960" w:rsidP="00C42FE7">
            <w:pPr>
              <w:jc w:val="right"/>
              <w:rPr>
                <w:sz w:val="18"/>
                <w:szCs w:val="18"/>
              </w:rPr>
            </w:pPr>
            <w:r w:rsidRPr="0003551D">
              <w:rPr>
                <w:sz w:val="18"/>
                <w:szCs w:val="18"/>
              </w:rPr>
              <w:t>0.40</w:t>
            </w:r>
          </w:p>
        </w:tc>
        <w:tc>
          <w:tcPr>
            <w:tcW w:w="1252" w:type="dxa"/>
            <w:hideMark/>
          </w:tcPr>
          <w:p w14:paraId="37A5DCFD" w14:textId="77777777" w:rsidR="00730960" w:rsidRPr="0003551D" w:rsidRDefault="00730960" w:rsidP="00C42FE7">
            <w:pPr>
              <w:jc w:val="right"/>
              <w:rPr>
                <w:sz w:val="18"/>
                <w:szCs w:val="18"/>
              </w:rPr>
            </w:pPr>
            <w:r w:rsidRPr="0003551D">
              <w:rPr>
                <w:sz w:val="18"/>
                <w:szCs w:val="18"/>
              </w:rPr>
              <w:t>0.32</w:t>
            </w:r>
          </w:p>
        </w:tc>
        <w:tc>
          <w:tcPr>
            <w:tcW w:w="1249" w:type="dxa"/>
            <w:hideMark/>
          </w:tcPr>
          <w:p w14:paraId="711BBA76" w14:textId="77777777" w:rsidR="00730960" w:rsidRPr="0003551D" w:rsidRDefault="00730960" w:rsidP="00C42FE7">
            <w:pPr>
              <w:jc w:val="right"/>
              <w:rPr>
                <w:sz w:val="18"/>
                <w:szCs w:val="18"/>
              </w:rPr>
            </w:pPr>
            <w:r w:rsidRPr="0003551D">
              <w:rPr>
                <w:sz w:val="18"/>
                <w:szCs w:val="18"/>
              </w:rPr>
              <w:t>0.34</w:t>
            </w:r>
          </w:p>
        </w:tc>
        <w:tc>
          <w:tcPr>
            <w:tcW w:w="1248" w:type="dxa"/>
            <w:hideMark/>
          </w:tcPr>
          <w:p w14:paraId="4FCD37ED" w14:textId="77777777" w:rsidR="00730960" w:rsidRPr="0003551D" w:rsidRDefault="00730960" w:rsidP="00C42FE7">
            <w:pPr>
              <w:jc w:val="right"/>
              <w:rPr>
                <w:sz w:val="18"/>
                <w:szCs w:val="18"/>
              </w:rPr>
            </w:pPr>
            <w:r w:rsidRPr="0003551D">
              <w:rPr>
                <w:sz w:val="18"/>
                <w:szCs w:val="18"/>
              </w:rPr>
              <w:t>0.37</w:t>
            </w:r>
          </w:p>
        </w:tc>
      </w:tr>
      <w:tr w:rsidR="0003551D" w:rsidRPr="0003551D" w14:paraId="20DD5545" w14:textId="77777777" w:rsidTr="00C42FE7">
        <w:trPr>
          <w:trHeight w:val="580"/>
        </w:trPr>
        <w:tc>
          <w:tcPr>
            <w:tcW w:w="1526" w:type="dxa"/>
            <w:hideMark/>
          </w:tcPr>
          <w:p w14:paraId="5FE95737" w14:textId="77777777" w:rsidR="00730960" w:rsidRPr="0003551D" w:rsidRDefault="00730960" w:rsidP="00C42FE7">
            <w:pPr>
              <w:rPr>
                <w:sz w:val="18"/>
                <w:szCs w:val="18"/>
              </w:rPr>
            </w:pPr>
            <w:r w:rsidRPr="0003551D">
              <w:rPr>
                <w:sz w:val="18"/>
                <w:szCs w:val="18"/>
              </w:rPr>
              <w:t>rs17596719 (A-allele)</w:t>
            </w:r>
          </w:p>
        </w:tc>
        <w:tc>
          <w:tcPr>
            <w:tcW w:w="1244" w:type="dxa"/>
          </w:tcPr>
          <w:p w14:paraId="15C3C21C" w14:textId="77777777" w:rsidR="00730960" w:rsidRPr="0003551D" w:rsidRDefault="00730960" w:rsidP="00C42FE7">
            <w:pPr>
              <w:jc w:val="center"/>
              <w:rPr>
                <w:i/>
                <w:iCs/>
                <w:sz w:val="18"/>
                <w:szCs w:val="18"/>
              </w:rPr>
            </w:pPr>
            <w:r w:rsidRPr="0003551D">
              <w:rPr>
                <w:i/>
                <w:iCs/>
                <w:sz w:val="18"/>
                <w:szCs w:val="18"/>
              </w:rPr>
              <w:t>HFE</w:t>
            </w:r>
          </w:p>
        </w:tc>
        <w:tc>
          <w:tcPr>
            <w:tcW w:w="1248" w:type="dxa"/>
            <w:hideMark/>
          </w:tcPr>
          <w:p w14:paraId="11FA5995" w14:textId="77777777" w:rsidR="00730960" w:rsidRPr="0003551D" w:rsidRDefault="00730960" w:rsidP="00C42FE7">
            <w:pPr>
              <w:jc w:val="right"/>
              <w:rPr>
                <w:sz w:val="18"/>
                <w:szCs w:val="18"/>
              </w:rPr>
            </w:pPr>
            <w:r w:rsidRPr="0003551D">
              <w:rPr>
                <w:sz w:val="18"/>
                <w:szCs w:val="18"/>
              </w:rPr>
              <w:t>0.10</w:t>
            </w:r>
          </w:p>
        </w:tc>
        <w:tc>
          <w:tcPr>
            <w:tcW w:w="1249" w:type="dxa"/>
            <w:hideMark/>
          </w:tcPr>
          <w:p w14:paraId="4C4B5F74" w14:textId="77777777" w:rsidR="00730960" w:rsidRPr="0003551D" w:rsidRDefault="00730960" w:rsidP="00C42FE7">
            <w:pPr>
              <w:jc w:val="right"/>
              <w:rPr>
                <w:sz w:val="18"/>
                <w:szCs w:val="18"/>
              </w:rPr>
            </w:pPr>
            <w:r w:rsidRPr="0003551D">
              <w:rPr>
                <w:sz w:val="18"/>
                <w:szCs w:val="18"/>
              </w:rPr>
              <w:t>0.09</w:t>
            </w:r>
          </w:p>
        </w:tc>
        <w:tc>
          <w:tcPr>
            <w:tcW w:w="1252" w:type="dxa"/>
            <w:hideMark/>
          </w:tcPr>
          <w:p w14:paraId="0299B312" w14:textId="77777777" w:rsidR="00730960" w:rsidRPr="0003551D" w:rsidRDefault="00730960" w:rsidP="00C42FE7">
            <w:pPr>
              <w:jc w:val="right"/>
              <w:rPr>
                <w:sz w:val="18"/>
                <w:szCs w:val="18"/>
              </w:rPr>
            </w:pPr>
            <w:r w:rsidRPr="0003551D">
              <w:rPr>
                <w:sz w:val="18"/>
                <w:szCs w:val="18"/>
              </w:rPr>
              <w:t>0.10</w:t>
            </w:r>
          </w:p>
        </w:tc>
        <w:tc>
          <w:tcPr>
            <w:tcW w:w="1249" w:type="dxa"/>
            <w:hideMark/>
          </w:tcPr>
          <w:p w14:paraId="5D77696B" w14:textId="77777777" w:rsidR="00730960" w:rsidRPr="0003551D" w:rsidRDefault="00730960" w:rsidP="00C42FE7">
            <w:pPr>
              <w:jc w:val="right"/>
              <w:rPr>
                <w:sz w:val="18"/>
                <w:szCs w:val="18"/>
              </w:rPr>
            </w:pPr>
            <w:r w:rsidRPr="0003551D">
              <w:rPr>
                <w:sz w:val="18"/>
                <w:szCs w:val="18"/>
              </w:rPr>
              <w:t>0.09</w:t>
            </w:r>
          </w:p>
        </w:tc>
        <w:tc>
          <w:tcPr>
            <w:tcW w:w="1248" w:type="dxa"/>
            <w:hideMark/>
          </w:tcPr>
          <w:p w14:paraId="49140A56" w14:textId="77777777" w:rsidR="00730960" w:rsidRPr="0003551D" w:rsidRDefault="00730960" w:rsidP="00C42FE7">
            <w:pPr>
              <w:jc w:val="right"/>
              <w:rPr>
                <w:sz w:val="18"/>
                <w:szCs w:val="18"/>
              </w:rPr>
            </w:pPr>
            <w:r w:rsidRPr="0003551D">
              <w:rPr>
                <w:sz w:val="18"/>
                <w:szCs w:val="18"/>
              </w:rPr>
              <w:t>0.09</w:t>
            </w:r>
          </w:p>
        </w:tc>
      </w:tr>
      <w:tr w:rsidR="0003551D" w:rsidRPr="0003551D" w14:paraId="09E1887D" w14:textId="77777777" w:rsidTr="00C42FE7">
        <w:trPr>
          <w:trHeight w:val="580"/>
        </w:trPr>
        <w:tc>
          <w:tcPr>
            <w:tcW w:w="1526" w:type="dxa"/>
            <w:hideMark/>
          </w:tcPr>
          <w:p w14:paraId="661CEB3E" w14:textId="77777777" w:rsidR="00730960" w:rsidRPr="0003551D" w:rsidRDefault="00730960" w:rsidP="00C42FE7">
            <w:pPr>
              <w:rPr>
                <w:sz w:val="18"/>
                <w:szCs w:val="18"/>
              </w:rPr>
            </w:pPr>
            <w:r w:rsidRPr="0003551D">
              <w:rPr>
                <w:sz w:val="18"/>
                <w:szCs w:val="18"/>
              </w:rPr>
              <w:t>rs17673852 (G-allele)</w:t>
            </w:r>
          </w:p>
        </w:tc>
        <w:tc>
          <w:tcPr>
            <w:tcW w:w="1244" w:type="dxa"/>
          </w:tcPr>
          <w:p w14:paraId="7E7985AF" w14:textId="77777777" w:rsidR="00730960" w:rsidRPr="0003551D" w:rsidRDefault="00730960" w:rsidP="00C42FE7">
            <w:pPr>
              <w:jc w:val="center"/>
              <w:rPr>
                <w:i/>
                <w:iCs/>
                <w:sz w:val="18"/>
                <w:szCs w:val="18"/>
              </w:rPr>
            </w:pPr>
            <w:r w:rsidRPr="0003551D">
              <w:rPr>
                <w:i/>
                <w:iCs/>
                <w:sz w:val="18"/>
                <w:szCs w:val="18"/>
              </w:rPr>
              <w:t>BMP6</w:t>
            </w:r>
          </w:p>
        </w:tc>
        <w:tc>
          <w:tcPr>
            <w:tcW w:w="1248" w:type="dxa"/>
            <w:hideMark/>
          </w:tcPr>
          <w:p w14:paraId="170A7473" w14:textId="77777777" w:rsidR="00730960" w:rsidRPr="0003551D" w:rsidRDefault="00730960" w:rsidP="00C42FE7">
            <w:pPr>
              <w:jc w:val="right"/>
              <w:rPr>
                <w:sz w:val="18"/>
                <w:szCs w:val="18"/>
              </w:rPr>
            </w:pPr>
            <w:r w:rsidRPr="0003551D">
              <w:rPr>
                <w:sz w:val="18"/>
                <w:szCs w:val="18"/>
              </w:rPr>
              <w:t>0.09</w:t>
            </w:r>
          </w:p>
        </w:tc>
        <w:tc>
          <w:tcPr>
            <w:tcW w:w="1249" w:type="dxa"/>
            <w:hideMark/>
          </w:tcPr>
          <w:p w14:paraId="07222C95" w14:textId="77777777" w:rsidR="00730960" w:rsidRPr="0003551D" w:rsidRDefault="00730960" w:rsidP="00C42FE7">
            <w:pPr>
              <w:jc w:val="right"/>
              <w:rPr>
                <w:sz w:val="18"/>
                <w:szCs w:val="18"/>
              </w:rPr>
            </w:pPr>
            <w:r w:rsidRPr="0003551D">
              <w:rPr>
                <w:sz w:val="18"/>
                <w:szCs w:val="18"/>
              </w:rPr>
              <w:t>0.15</w:t>
            </w:r>
          </w:p>
        </w:tc>
        <w:tc>
          <w:tcPr>
            <w:tcW w:w="1252" w:type="dxa"/>
            <w:hideMark/>
          </w:tcPr>
          <w:p w14:paraId="45150A93" w14:textId="77777777" w:rsidR="00730960" w:rsidRPr="0003551D" w:rsidRDefault="00730960" w:rsidP="00C42FE7">
            <w:pPr>
              <w:jc w:val="right"/>
              <w:rPr>
                <w:sz w:val="18"/>
                <w:szCs w:val="18"/>
              </w:rPr>
            </w:pPr>
            <w:r w:rsidRPr="0003551D">
              <w:rPr>
                <w:sz w:val="18"/>
                <w:szCs w:val="18"/>
              </w:rPr>
              <w:t>0.08</w:t>
            </w:r>
          </w:p>
        </w:tc>
        <w:tc>
          <w:tcPr>
            <w:tcW w:w="1249" w:type="dxa"/>
            <w:hideMark/>
          </w:tcPr>
          <w:p w14:paraId="534376F4" w14:textId="77777777" w:rsidR="00730960" w:rsidRPr="0003551D" w:rsidRDefault="00730960" w:rsidP="00C42FE7">
            <w:pPr>
              <w:jc w:val="right"/>
              <w:rPr>
                <w:sz w:val="18"/>
                <w:szCs w:val="18"/>
              </w:rPr>
            </w:pPr>
            <w:r w:rsidRPr="0003551D">
              <w:rPr>
                <w:sz w:val="18"/>
                <w:szCs w:val="18"/>
              </w:rPr>
              <w:t>0.08</w:t>
            </w:r>
          </w:p>
        </w:tc>
        <w:tc>
          <w:tcPr>
            <w:tcW w:w="1248" w:type="dxa"/>
            <w:hideMark/>
          </w:tcPr>
          <w:p w14:paraId="5E374867" w14:textId="77777777" w:rsidR="00730960" w:rsidRPr="0003551D" w:rsidRDefault="00730960" w:rsidP="00C42FE7">
            <w:pPr>
              <w:jc w:val="right"/>
              <w:rPr>
                <w:sz w:val="18"/>
                <w:szCs w:val="18"/>
              </w:rPr>
            </w:pPr>
            <w:r w:rsidRPr="0003551D">
              <w:rPr>
                <w:sz w:val="18"/>
                <w:szCs w:val="18"/>
              </w:rPr>
              <w:t>0.10</w:t>
            </w:r>
          </w:p>
        </w:tc>
      </w:tr>
      <w:tr w:rsidR="0003551D" w:rsidRPr="0003551D" w14:paraId="3AD5D421" w14:textId="77777777" w:rsidTr="00C42FE7">
        <w:trPr>
          <w:trHeight w:val="340"/>
        </w:trPr>
        <w:tc>
          <w:tcPr>
            <w:tcW w:w="1526" w:type="dxa"/>
            <w:hideMark/>
          </w:tcPr>
          <w:p w14:paraId="2C3DDA8F" w14:textId="77777777" w:rsidR="00730960" w:rsidRPr="0003551D" w:rsidRDefault="00730960" w:rsidP="00C42FE7">
            <w:pPr>
              <w:rPr>
                <w:sz w:val="18"/>
                <w:szCs w:val="18"/>
              </w:rPr>
            </w:pPr>
            <w:r w:rsidRPr="0003551D">
              <w:rPr>
                <w:sz w:val="18"/>
                <w:szCs w:val="18"/>
              </w:rPr>
              <w:t>rs1799852 (A-allele)</w:t>
            </w:r>
          </w:p>
        </w:tc>
        <w:tc>
          <w:tcPr>
            <w:tcW w:w="1244" w:type="dxa"/>
          </w:tcPr>
          <w:p w14:paraId="5BF66DCC" w14:textId="77777777" w:rsidR="00730960" w:rsidRPr="0003551D" w:rsidRDefault="00730960" w:rsidP="00C42FE7">
            <w:pPr>
              <w:jc w:val="center"/>
              <w:rPr>
                <w:i/>
                <w:iCs/>
                <w:sz w:val="18"/>
                <w:szCs w:val="18"/>
              </w:rPr>
            </w:pPr>
            <w:r w:rsidRPr="0003551D">
              <w:rPr>
                <w:i/>
                <w:iCs/>
                <w:sz w:val="18"/>
                <w:szCs w:val="18"/>
              </w:rPr>
              <w:t>HFE</w:t>
            </w:r>
          </w:p>
        </w:tc>
        <w:tc>
          <w:tcPr>
            <w:tcW w:w="1248" w:type="dxa"/>
            <w:hideMark/>
          </w:tcPr>
          <w:p w14:paraId="17DF20C0" w14:textId="77777777" w:rsidR="00730960" w:rsidRPr="0003551D" w:rsidRDefault="00730960" w:rsidP="00C42FE7">
            <w:pPr>
              <w:jc w:val="right"/>
              <w:rPr>
                <w:sz w:val="18"/>
                <w:szCs w:val="18"/>
              </w:rPr>
            </w:pPr>
            <w:r w:rsidRPr="0003551D">
              <w:rPr>
                <w:sz w:val="18"/>
                <w:szCs w:val="18"/>
              </w:rPr>
              <w:t>0.11</w:t>
            </w:r>
          </w:p>
        </w:tc>
        <w:tc>
          <w:tcPr>
            <w:tcW w:w="1249" w:type="dxa"/>
            <w:hideMark/>
          </w:tcPr>
          <w:p w14:paraId="65F81FF8" w14:textId="77777777" w:rsidR="00730960" w:rsidRPr="0003551D" w:rsidRDefault="00730960" w:rsidP="00C42FE7">
            <w:pPr>
              <w:jc w:val="right"/>
              <w:rPr>
                <w:sz w:val="18"/>
                <w:szCs w:val="18"/>
              </w:rPr>
            </w:pPr>
            <w:r w:rsidRPr="0003551D">
              <w:rPr>
                <w:sz w:val="18"/>
                <w:szCs w:val="18"/>
              </w:rPr>
              <w:t>0.17</w:t>
            </w:r>
          </w:p>
        </w:tc>
        <w:tc>
          <w:tcPr>
            <w:tcW w:w="1252" w:type="dxa"/>
            <w:hideMark/>
          </w:tcPr>
          <w:p w14:paraId="7AEF4C19" w14:textId="77777777" w:rsidR="00730960" w:rsidRPr="0003551D" w:rsidRDefault="00730960" w:rsidP="00C42FE7">
            <w:pPr>
              <w:jc w:val="right"/>
              <w:rPr>
                <w:sz w:val="18"/>
                <w:szCs w:val="18"/>
              </w:rPr>
            </w:pPr>
            <w:r w:rsidRPr="0003551D">
              <w:rPr>
                <w:sz w:val="18"/>
                <w:szCs w:val="18"/>
              </w:rPr>
              <w:t>0.13</w:t>
            </w:r>
          </w:p>
        </w:tc>
        <w:tc>
          <w:tcPr>
            <w:tcW w:w="1249" w:type="dxa"/>
            <w:hideMark/>
          </w:tcPr>
          <w:p w14:paraId="49476793" w14:textId="77777777" w:rsidR="00730960" w:rsidRPr="0003551D" w:rsidRDefault="00730960" w:rsidP="00C42FE7">
            <w:pPr>
              <w:jc w:val="right"/>
              <w:rPr>
                <w:sz w:val="18"/>
                <w:szCs w:val="18"/>
              </w:rPr>
            </w:pPr>
            <w:r w:rsidRPr="0003551D">
              <w:rPr>
                <w:sz w:val="18"/>
                <w:szCs w:val="18"/>
              </w:rPr>
              <w:t>0.13</w:t>
            </w:r>
          </w:p>
        </w:tc>
        <w:tc>
          <w:tcPr>
            <w:tcW w:w="1248" w:type="dxa"/>
            <w:hideMark/>
          </w:tcPr>
          <w:p w14:paraId="535D3C0E" w14:textId="77777777" w:rsidR="00730960" w:rsidRPr="0003551D" w:rsidRDefault="00730960" w:rsidP="00C42FE7">
            <w:pPr>
              <w:jc w:val="right"/>
              <w:rPr>
                <w:sz w:val="18"/>
                <w:szCs w:val="18"/>
              </w:rPr>
            </w:pPr>
            <w:r w:rsidRPr="0003551D">
              <w:rPr>
                <w:sz w:val="18"/>
                <w:szCs w:val="18"/>
              </w:rPr>
              <w:t>0.13</w:t>
            </w:r>
          </w:p>
        </w:tc>
      </w:tr>
      <w:tr w:rsidR="0003551D" w:rsidRPr="0003551D" w14:paraId="49A6D843" w14:textId="77777777" w:rsidTr="00C42FE7">
        <w:trPr>
          <w:trHeight w:val="340"/>
        </w:trPr>
        <w:tc>
          <w:tcPr>
            <w:tcW w:w="1526" w:type="dxa"/>
          </w:tcPr>
          <w:p w14:paraId="3837D72C" w14:textId="77777777" w:rsidR="00730960" w:rsidRPr="0003551D" w:rsidRDefault="00730960" w:rsidP="00C42FE7">
            <w:pPr>
              <w:rPr>
                <w:sz w:val="18"/>
                <w:szCs w:val="18"/>
              </w:rPr>
            </w:pPr>
            <w:r w:rsidRPr="0003551D">
              <w:rPr>
                <w:sz w:val="18"/>
                <w:szCs w:val="18"/>
              </w:rPr>
              <w:t>rs1799945 (G-allele)</w:t>
            </w:r>
          </w:p>
        </w:tc>
        <w:tc>
          <w:tcPr>
            <w:tcW w:w="1244" w:type="dxa"/>
          </w:tcPr>
          <w:p w14:paraId="51467D03" w14:textId="77777777" w:rsidR="00730960" w:rsidRPr="0003551D" w:rsidRDefault="00730960" w:rsidP="00C42FE7">
            <w:pPr>
              <w:jc w:val="center"/>
              <w:rPr>
                <w:i/>
                <w:iCs/>
                <w:sz w:val="18"/>
                <w:szCs w:val="18"/>
              </w:rPr>
            </w:pPr>
            <w:r w:rsidRPr="0003551D">
              <w:rPr>
                <w:i/>
                <w:iCs/>
                <w:sz w:val="18"/>
                <w:szCs w:val="18"/>
              </w:rPr>
              <w:t>TF</w:t>
            </w:r>
          </w:p>
        </w:tc>
        <w:tc>
          <w:tcPr>
            <w:tcW w:w="1248" w:type="dxa"/>
          </w:tcPr>
          <w:p w14:paraId="1836C79D" w14:textId="77777777" w:rsidR="00730960" w:rsidRPr="0003551D" w:rsidRDefault="00730960" w:rsidP="00C42FE7">
            <w:pPr>
              <w:jc w:val="right"/>
              <w:rPr>
                <w:sz w:val="18"/>
                <w:szCs w:val="18"/>
              </w:rPr>
            </w:pPr>
            <w:r w:rsidRPr="0003551D">
              <w:rPr>
                <w:sz w:val="18"/>
                <w:szCs w:val="18"/>
              </w:rPr>
              <w:t>0.12</w:t>
            </w:r>
          </w:p>
        </w:tc>
        <w:tc>
          <w:tcPr>
            <w:tcW w:w="1249" w:type="dxa"/>
          </w:tcPr>
          <w:p w14:paraId="08949E9E" w14:textId="77777777" w:rsidR="00730960" w:rsidRPr="0003551D" w:rsidRDefault="00730960" w:rsidP="00C42FE7">
            <w:pPr>
              <w:jc w:val="right"/>
              <w:rPr>
                <w:sz w:val="18"/>
                <w:szCs w:val="18"/>
              </w:rPr>
            </w:pPr>
            <w:r w:rsidRPr="0003551D">
              <w:rPr>
                <w:sz w:val="18"/>
                <w:szCs w:val="18"/>
              </w:rPr>
              <w:t>0.11</w:t>
            </w:r>
          </w:p>
        </w:tc>
        <w:tc>
          <w:tcPr>
            <w:tcW w:w="1252" w:type="dxa"/>
          </w:tcPr>
          <w:p w14:paraId="4895B8F0" w14:textId="77777777" w:rsidR="00730960" w:rsidRPr="0003551D" w:rsidRDefault="00730960" w:rsidP="00C42FE7">
            <w:pPr>
              <w:jc w:val="right"/>
              <w:rPr>
                <w:sz w:val="18"/>
                <w:szCs w:val="18"/>
              </w:rPr>
            </w:pPr>
            <w:r w:rsidRPr="0003551D">
              <w:rPr>
                <w:sz w:val="18"/>
                <w:szCs w:val="18"/>
              </w:rPr>
              <w:t>0.13</w:t>
            </w:r>
          </w:p>
        </w:tc>
        <w:tc>
          <w:tcPr>
            <w:tcW w:w="1249" w:type="dxa"/>
          </w:tcPr>
          <w:p w14:paraId="32E4A91A" w14:textId="77777777" w:rsidR="00730960" w:rsidRPr="0003551D" w:rsidRDefault="00730960" w:rsidP="00C42FE7">
            <w:pPr>
              <w:jc w:val="right"/>
              <w:rPr>
                <w:sz w:val="18"/>
                <w:szCs w:val="18"/>
              </w:rPr>
            </w:pPr>
            <w:r w:rsidRPr="0003551D">
              <w:rPr>
                <w:sz w:val="18"/>
                <w:szCs w:val="18"/>
              </w:rPr>
              <w:t>0.10</w:t>
            </w:r>
          </w:p>
        </w:tc>
        <w:tc>
          <w:tcPr>
            <w:tcW w:w="1248" w:type="dxa"/>
          </w:tcPr>
          <w:p w14:paraId="09382317" w14:textId="77777777" w:rsidR="00730960" w:rsidRPr="0003551D" w:rsidRDefault="00730960" w:rsidP="00C42FE7">
            <w:pPr>
              <w:jc w:val="right"/>
              <w:rPr>
                <w:sz w:val="18"/>
                <w:szCs w:val="18"/>
              </w:rPr>
            </w:pPr>
            <w:r w:rsidRPr="0003551D">
              <w:rPr>
                <w:sz w:val="18"/>
                <w:szCs w:val="18"/>
              </w:rPr>
              <w:t>0.11</w:t>
            </w:r>
          </w:p>
        </w:tc>
      </w:tr>
      <w:tr w:rsidR="0003551D" w:rsidRPr="0003551D" w14:paraId="2F5F923A" w14:textId="77777777" w:rsidTr="00C42FE7">
        <w:trPr>
          <w:trHeight w:val="340"/>
        </w:trPr>
        <w:tc>
          <w:tcPr>
            <w:tcW w:w="1526" w:type="dxa"/>
            <w:hideMark/>
          </w:tcPr>
          <w:p w14:paraId="20C350F1" w14:textId="77777777" w:rsidR="00730960" w:rsidRPr="0003551D" w:rsidRDefault="00730960" w:rsidP="00C42FE7">
            <w:pPr>
              <w:rPr>
                <w:sz w:val="18"/>
                <w:szCs w:val="18"/>
              </w:rPr>
            </w:pPr>
            <w:r w:rsidRPr="0003551D">
              <w:rPr>
                <w:sz w:val="18"/>
                <w:szCs w:val="18"/>
              </w:rPr>
              <w:t>rs1800562 (A-allele)</w:t>
            </w:r>
          </w:p>
        </w:tc>
        <w:tc>
          <w:tcPr>
            <w:tcW w:w="1244" w:type="dxa"/>
          </w:tcPr>
          <w:p w14:paraId="0004F5C9" w14:textId="77777777" w:rsidR="00730960" w:rsidRPr="0003551D" w:rsidRDefault="00730960" w:rsidP="00C42FE7">
            <w:pPr>
              <w:jc w:val="center"/>
              <w:rPr>
                <w:i/>
                <w:iCs/>
                <w:sz w:val="18"/>
                <w:szCs w:val="18"/>
              </w:rPr>
            </w:pPr>
            <w:r w:rsidRPr="0003551D">
              <w:rPr>
                <w:i/>
                <w:iCs/>
                <w:sz w:val="18"/>
                <w:szCs w:val="18"/>
              </w:rPr>
              <w:t>HFE</w:t>
            </w:r>
          </w:p>
        </w:tc>
        <w:tc>
          <w:tcPr>
            <w:tcW w:w="1248" w:type="dxa"/>
            <w:hideMark/>
          </w:tcPr>
          <w:p w14:paraId="5955D764" w14:textId="77777777" w:rsidR="00730960" w:rsidRPr="0003551D" w:rsidRDefault="00730960" w:rsidP="00C42FE7">
            <w:pPr>
              <w:jc w:val="right"/>
              <w:rPr>
                <w:sz w:val="18"/>
                <w:szCs w:val="18"/>
              </w:rPr>
            </w:pPr>
            <w:r w:rsidRPr="0003551D">
              <w:rPr>
                <w:sz w:val="18"/>
                <w:szCs w:val="18"/>
              </w:rPr>
              <w:t>0.05</w:t>
            </w:r>
          </w:p>
        </w:tc>
        <w:tc>
          <w:tcPr>
            <w:tcW w:w="1249" w:type="dxa"/>
            <w:hideMark/>
          </w:tcPr>
          <w:p w14:paraId="4D34FA16" w14:textId="77777777" w:rsidR="00730960" w:rsidRPr="0003551D" w:rsidRDefault="00730960" w:rsidP="00C42FE7">
            <w:pPr>
              <w:jc w:val="right"/>
              <w:rPr>
                <w:sz w:val="18"/>
                <w:szCs w:val="18"/>
              </w:rPr>
            </w:pPr>
            <w:r w:rsidRPr="0003551D">
              <w:rPr>
                <w:sz w:val="18"/>
                <w:szCs w:val="18"/>
              </w:rPr>
              <w:t>0.03</w:t>
            </w:r>
          </w:p>
        </w:tc>
        <w:tc>
          <w:tcPr>
            <w:tcW w:w="1252" w:type="dxa"/>
            <w:hideMark/>
          </w:tcPr>
          <w:p w14:paraId="046AEEC5" w14:textId="77777777" w:rsidR="00730960" w:rsidRPr="0003551D" w:rsidRDefault="00730960" w:rsidP="00C42FE7">
            <w:pPr>
              <w:jc w:val="right"/>
              <w:rPr>
                <w:sz w:val="18"/>
                <w:szCs w:val="18"/>
              </w:rPr>
            </w:pPr>
            <w:r w:rsidRPr="0003551D">
              <w:rPr>
                <w:sz w:val="18"/>
                <w:szCs w:val="18"/>
              </w:rPr>
              <w:t>0.05</w:t>
            </w:r>
          </w:p>
        </w:tc>
        <w:tc>
          <w:tcPr>
            <w:tcW w:w="1249" w:type="dxa"/>
            <w:hideMark/>
          </w:tcPr>
          <w:p w14:paraId="1556A7B4" w14:textId="77777777" w:rsidR="00730960" w:rsidRPr="0003551D" w:rsidRDefault="00730960" w:rsidP="00C42FE7">
            <w:pPr>
              <w:jc w:val="right"/>
              <w:rPr>
                <w:sz w:val="18"/>
                <w:szCs w:val="18"/>
              </w:rPr>
            </w:pPr>
            <w:r w:rsidRPr="0003551D">
              <w:rPr>
                <w:sz w:val="18"/>
                <w:szCs w:val="18"/>
              </w:rPr>
              <w:t>0.04</w:t>
            </w:r>
          </w:p>
        </w:tc>
        <w:tc>
          <w:tcPr>
            <w:tcW w:w="1248" w:type="dxa"/>
            <w:hideMark/>
          </w:tcPr>
          <w:p w14:paraId="386C5758" w14:textId="77777777" w:rsidR="00730960" w:rsidRPr="0003551D" w:rsidRDefault="00730960" w:rsidP="00C42FE7">
            <w:pPr>
              <w:jc w:val="right"/>
              <w:rPr>
                <w:sz w:val="18"/>
                <w:szCs w:val="18"/>
              </w:rPr>
            </w:pPr>
            <w:r w:rsidRPr="0003551D">
              <w:rPr>
                <w:sz w:val="18"/>
                <w:szCs w:val="18"/>
              </w:rPr>
              <w:t>0.04</w:t>
            </w:r>
          </w:p>
        </w:tc>
      </w:tr>
      <w:tr w:rsidR="0003551D" w:rsidRPr="0003551D" w14:paraId="25592C34" w14:textId="77777777" w:rsidTr="00C42FE7">
        <w:trPr>
          <w:trHeight w:val="340"/>
        </w:trPr>
        <w:tc>
          <w:tcPr>
            <w:tcW w:w="1526" w:type="dxa"/>
            <w:hideMark/>
          </w:tcPr>
          <w:p w14:paraId="00798AF3" w14:textId="77777777" w:rsidR="00730960" w:rsidRPr="0003551D" w:rsidRDefault="00730960" w:rsidP="00C42FE7">
            <w:pPr>
              <w:rPr>
                <w:sz w:val="18"/>
                <w:szCs w:val="18"/>
              </w:rPr>
            </w:pPr>
            <w:r w:rsidRPr="0003551D">
              <w:rPr>
                <w:sz w:val="18"/>
                <w:szCs w:val="18"/>
              </w:rPr>
              <w:t>rs1961456 (G-allele)</w:t>
            </w:r>
          </w:p>
        </w:tc>
        <w:tc>
          <w:tcPr>
            <w:tcW w:w="1244" w:type="dxa"/>
          </w:tcPr>
          <w:p w14:paraId="51D43184" w14:textId="77777777" w:rsidR="00730960" w:rsidRPr="0003551D" w:rsidRDefault="00730960" w:rsidP="00C42FE7">
            <w:pPr>
              <w:jc w:val="center"/>
              <w:rPr>
                <w:i/>
                <w:iCs/>
                <w:sz w:val="18"/>
                <w:szCs w:val="18"/>
              </w:rPr>
            </w:pPr>
            <w:r w:rsidRPr="0003551D">
              <w:rPr>
                <w:i/>
                <w:iCs/>
                <w:sz w:val="18"/>
                <w:szCs w:val="18"/>
              </w:rPr>
              <w:t>NAT2</w:t>
            </w:r>
          </w:p>
        </w:tc>
        <w:tc>
          <w:tcPr>
            <w:tcW w:w="1248" w:type="dxa"/>
            <w:hideMark/>
          </w:tcPr>
          <w:p w14:paraId="547C795B" w14:textId="77777777" w:rsidR="00730960" w:rsidRPr="0003551D" w:rsidRDefault="00730960" w:rsidP="00C42FE7">
            <w:pPr>
              <w:jc w:val="right"/>
              <w:rPr>
                <w:sz w:val="18"/>
                <w:szCs w:val="18"/>
              </w:rPr>
            </w:pPr>
            <w:r w:rsidRPr="0003551D">
              <w:rPr>
                <w:sz w:val="18"/>
                <w:szCs w:val="18"/>
              </w:rPr>
              <w:t>0.32</w:t>
            </w:r>
          </w:p>
        </w:tc>
        <w:tc>
          <w:tcPr>
            <w:tcW w:w="1249" w:type="dxa"/>
            <w:hideMark/>
          </w:tcPr>
          <w:p w14:paraId="46488CA6" w14:textId="77777777" w:rsidR="00730960" w:rsidRPr="0003551D" w:rsidRDefault="00730960" w:rsidP="00C42FE7">
            <w:pPr>
              <w:jc w:val="right"/>
              <w:rPr>
                <w:sz w:val="18"/>
                <w:szCs w:val="18"/>
              </w:rPr>
            </w:pPr>
            <w:r w:rsidRPr="0003551D">
              <w:rPr>
                <w:sz w:val="18"/>
                <w:szCs w:val="18"/>
              </w:rPr>
              <w:t>0.33</w:t>
            </w:r>
          </w:p>
        </w:tc>
        <w:tc>
          <w:tcPr>
            <w:tcW w:w="1252" w:type="dxa"/>
            <w:hideMark/>
          </w:tcPr>
          <w:p w14:paraId="6848880E" w14:textId="77777777" w:rsidR="00730960" w:rsidRPr="0003551D" w:rsidRDefault="00730960" w:rsidP="00C42FE7">
            <w:pPr>
              <w:jc w:val="right"/>
              <w:rPr>
                <w:sz w:val="18"/>
                <w:szCs w:val="18"/>
              </w:rPr>
            </w:pPr>
            <w:r w:rsidRPr="0003551D">
              <w:rPr>
                <w:sz w:val="18"/>
                <w:szCs w:val="18"/>
              </w:rPr>
              <w:t>0.31</w:t>
            </w:r>
          </w:p>
        </w:tc>
        <w:tc>
          <w:tcPr>
            <w:tcW w:w="1249" w:type="dxa"/>
            <w:hideMark/>
          </w:tcPr>
          <w:p w14:paraId="4198736D" w14:textId="77777777" w:rsidR="00730960" w:rsidRPr="0003551D" w:rsidRDefault="00730960" w:rsidP="00C42FE7">
            <w:pPr>
              <w:jc w:val="right"/>
              <w:rPr>
                <w:sz w:val="18"/>
                <w:szCs w:val="18"/>
              </w:rPr>
            </w:pPr>
            <w:r w:rsidRPr="0003551D">
              <w:rPr>
                <w:sz w:val="18"/>
                <w:szCs w:val="18"/>
              </w:rPr>
              <w:t>0.28</w:t>
            </w:r>
          </w:p>
        </w:tc>
        <w:tc>
          <w:tcPr>
            <w:tcW w:w="1248" w:type="dxa"/>
            <w:hideMark/>
          </w:tcPr>
          <w:p w14:paraId="1090FD7C" w14:textId="77777777" w:rsidR="00730960" w:rsidRPr="0003551D" w:rsidRDefault="00730960" w:rsidP="00C42FE7">
            <w:pPr>
              <w:jc w:val="right"/>
              <w:rPr>
                <w:sz w:val="18"/>
                <w:szCs w:val="18"/>
              </w:rPr>
            </w:pPr>
            <w:r w:rsidRPr="0003551D">
              <w:rPr>
                <w:sz w:val="18"/>
                <w:szCs w:val="18"/>
              </w:rPr>
              <w:t>0.31</w:t>
            </w:r>
          </w:p>
        </w:tc>
      </w:tr>
      <w:tr w:rsidR="0003551D" w:rsidRPr="0003551D" w14:paraId="66AB659F" w14:textId="77777777" w:rsidTr="00C42FE7">
        <w:trPr>
          <w:trHeight w:val="340"/>
        </w:trPr>
        <w:tc>
          <w:tcPr>
            <w:tcW w:w="1526" w:type="dxa"/>
            <w:hideMark/>
          </w:tcPr>
          <w:p w14:paraId="69019C88" w14:textId="77777777" w:rsidR="00730960" w:rsidRPr="0003551D" w:rsidRDefault="00730960" w:rsidP="00C42FE7">
            <w:pPr>
              <w:rPr>
                <w:sz w:val="18"/>
                <w:szCs w:val="18"/>
              </w:rPr>
            </w:pPr>
            <w:r w:rsidRPr="0003551D">
              <w:rPr>
                <w:sz w:val="18"/>
                <w:szCs w:val="18"/>
              </w:rPr>
              <w:t>rs198475 (A-allele)</w:t>
            </w:r>
          </w:p>
        </w:tc>
        <w:tc>
          <w:tcPr>
            <w:tcW w:w="1244" w:type="dxa"/>
          </w:tcPr>
          <w:p w14:paraId="7DDEFED8" w14:textId="77777777" w:rsidR="00730960" w:rsidRPr="0003551D" w:rsidRDefault="00730960" w:rsidP="00C42FE7">
            <w:pPr>
              <w:jc w:val="center"/>
              <w:rPr>
                <w:i/>
                <w:iCs/>
                <w:sz w:val="18"/>
                <w:szCs w:val="18"/>
              </w:rPr>
            </w:pPr>
            <w:r w:rsidRPr="0003551D">
              <w:rPr>
                <w:i/>
                <w:iCs/>
                <w:sz w:val="18"/>
                <w:szCs w:val="18"/>
              </w:rPr>
              <w:t>FADS2</w:t>
            </w:r>
          </w:p>
        </w:tc>
        <w:tc>
          <w:tcPr>
            <w:tcW w:w="1248" w:type="dxa"/>
            <w:hideMark/>
          </w:tcPr>
          <w:p w14:paraId="6EE3A4D2" w14:textId="77777777" w:rsidR="00730960" w:rsidRPr="0003551D" w:rsidRDefault="00730960" w:rsidP="00C42FE7">
            <w:pPr>
              <w:jc w:val="right"/>
              <w:rPr>
                <w:sz w:val="18"/>
                <w:szCs w:val="18"/>
              </w:rPr>
            </w:pPr>
            <w:r w:rsidRPr="0003551D">
              <w:rPr>
                <w:sz w:val="18"/>
                <w:szCs w:val="18"/>
              </w:rPr>
              <w:t>0.25</w:t>
            </w:r>
          </w:p>
        </w:tc>
        <w:tc>
          <w:tcPr>
            <w:tcW w:w="1249" w:type="dxa"/>
            <w:hideMark/>
          </w:tcPr>
          <w:p w14:paraId="2E36EBF9" w14:textId="77777777" w:rsidR="00730960" w:rsidRPr="0003551D" w:rsidRDefault="00730960" w:rsidP="00C42FE7">
            <w:pPr>
              <w:jc w:val="right"/>
              <w:rPr>
                <w:sz w:val="18"/>
                <w:szCs w:val="18"/>
              </w:rPr>
            </w:pPr>
            <w:r w:rsidRPr="0003551D">
              <w:rPr>
                <w:sz w:val="18"/>
                <w:szCs w:val="18"/>
              </w:rPr>
              <w:t>0.12</w:t>
            </w:r>
          </w:p>
        </w:tc>
        <w:tc>
          <w:tcPr>
            <w:tcW w:w="1252" w:type="dxa"/>
            <w:hideMark/>
          </w:tcPr>
          <w:p w14:paraId="0C0787A7" w14:textId="77777777" w:rsidR="00730960" w:rsidRPr="0003551D" w:rsidRDefault="00730960" w:rsidP="00C42FE7">
            <w:pPr>
              <w:jc w:val="right"/>
              <w:rPr>
                <w:sz w:val="18"/>
                <w:szCs w:val="18"/>
              </w:rPr>
            </w:pPr>
            <w:r w:rsidRPr="0003551D">
              <w:rPr>
                <w:sz w:val="18"/>
                <w:szCs w:val="18"/>
              </w:rPr>
              <w:t>0.26</w:t>
            </w:r>
          </w:p>
        </w:tc>
        <w:tc>
          <w:tcPr>
            <w:tcW w:w="1249" w:type="dxa"/>
            <w:hideMark/>
          </w:tcPr>
          <w:p w14:paraId="17EBBD21" w14:textId="77777777" w:rsidR="00730960" w:rsidRPr="0003551D" w:rsidRDefault="00730960" w:rsidP="00C42FE7">
            <w:pPr>
              <w:jc w:val="right"/>
              <w:rPr>
                <w:sz w:val="18"/>
                <w:szCs w:val="18"/>
              </w:rPr>
            </w:pPr>
            <w:r w:rsidRPr="0003551D">
              <w:rPr>
                <w:sz w:val="18"/>
                <w:szCs w:val="18"/>
              </w:rPr>
              <w:t>0.24</w:t>
            </w:r>
          </w:p>
        </w:tc>
        <w:tc>
          <w:tcPr>
            <w:tcW w:w="1248" w:type="dxa"/>
            <w:hideMark/>
          </w:tcPr>
          <w:p w14:paraId="49C35BF3" w14:textId="77777777" w:rsidR="00730960" w:rsidRPr="0003551D" w:rsidRDefault="00730960" w:rsidP="00C42FE7">
            <w:pPr>
              <w:jc w:val="right"/>
              <w:rPr>
                <w:sz w:val="18"/>
                <w:szCs w:val="18"/>
              </w:rPr>
            </w:pPr>
            <w:r w:rsidRPr="0003551D">
              <w:rPr>
                <w:sz w:val="18"/>
                <w:szCs w:val="18"/>
              </w:rPr>
              <w:t>0.22</w:t>
            </w:r>
          </w:p>
        </w:tc>
      </w:tr>
      <w:tr w:rsidR="0003551D" w:rsidRPr="0003551D" w14:paraId="1D9BE9BA" w14:textId="77777777" w:rsidTr="00C42FE7">
        <w:trPr>
          <w:trHeight w:val="340"/>
        </w:trPr>
        <w:tc>
          <w:tcPr>
            <w:tcW w:w="1526" w:type="dxa"/>
            <w:hideMark/>
          </w:tcPr>
          <w:p w14:paraId="586677A0" w14:textId="77777777" w:rsidR="00730960" w:rsidRPr="0003551D" w:rsidRDefault="00730960" w:rsidP="00C42FE7">
            <w:pPr>
              <w:rPr>
                <w:sz w:val="18"/>
                <w:szCs w:val="18"/>
              </w:rPr>
            </w:pPr>
            <w:r w:rsidRPr="0003551D">
              <w:rPr>
                <w:sz w:val="18"/>
                <w:szCs w:val="18"/>
              </w:rPr>
              <w:t>rs2071303 (G-allele)</w:t>
            </w:r>
          </w:p>
        </w:tc>
        <w:tc>
          <w:tcPr>
            <w:tcW w:w="1244" w:type="dxa"/>
          </w:tcPr>
          <w:p w14:paraId="6E08206B" w14:textId="77777777" w:rsidR="00730960" w:rsidRPr="0003551D" w:rsidRDefault="00730960" w:rsidP="00C42FE7">
            <w:pPr>
              <w:jc w:val="center"/>
              <w:rPr>
                <w:i/>
                <w:iCs/>
                <w:sz w:val="18"/>
                <w:szCs w:val="18"/>
              </w:rPr>
            </w:pPr>
            <w:r w:rsidRPr="0003551D">
              <w:rPr>
                <w:i/>
                <w:iCs/>
                <w:sz w:val="18"/>
                <w:szCs w:val="18"/>
              </w:rPr>
              <w:t>HFE</w:t>
            </w:r>
          </w:p>
        </w:tc>
        <w:tc>
          <w:tcPr>
            <w:tcW w:w="1248" w:type="dxa"/>
            <w:hideMark/>
          </w:tcPr>
          <w:p w14:paraId="48D0AD45" w14:textId="77777777" w:rsidR="00730960" w:rsidRPr="0003551D" w:rsidRDefault="00730960" w:rsidP="00C42FE7">
            <w:pPr>
              <w:jc w:val="right"/>
              <w:rPr>
                <w:sz w:val="18"/>
                <w:szCs w:val="18"/>
              </w:rPr>
            </w:pPr>
            <w:r w:rsidRPr="0003551D">
              <w:rPr>
                <w:sz w:val="18"/>
                <w:szCs w:val="18"/>
              </w:rPr>
              <w:t>0.40</w:t>
            </w:r>
          </w:p>
        </w:tc>
        <w:tc>
          <w:tcPr>
            <w:tcW w:w="1249" w:type="dxa"/>
            <w:hideMark/>
          </w:tcPr>
          <w:p w14:paraId="08940869" w14:textId="77777777" w:rsidR="00730960" w:rsidRPr="0003551D" w:rsidRDefault="00730960" w:rsidP="00C42FE7">
            <w:pPr>
              <w:jc w:val="right"/>
              <w:rPr>
                <w:sz w:val="18"/>
                <w:szCs w:val="18"/>
              </w:rPr>
            </w:pPr>
            <w:r w:rsidRPr="0003551D">
              <w:rPr>
                <w:sz w:val="18"/>
                <w:szCs w:val="18"/>
              </w:rPr>
              <w:t>0.35</w:t>
            </w:r>
          </w:p>
        </w:tc>
        <w:tc>
          <w:tcPr>
            <w:tcW w:w="1252" w:type="dxa"/>
            <w:hideMark/>
          </w:tcPr>
          <w:p w14:paraId="32135D8A" w14:textId="77777777" w:rsidR="00730960" w:rsidRPr="0003551D" w:rsidRDefault="00730960" w:rsidP="00C42FE7">
            <w:pPr>
              <w:jc w:val="right"/>
              <w:rPr>
                <w:sz w:val="18"/>
                <w:szCs w:val="18"/>
              </w:rPr>
            </w:pPr>
            <w:r w:rsidRPr="0003551D">
              <w:rPr>
                <w:sz w:val="18"/>
                <w:szCs w:val="18"/>
              </w:rPr>
              <w:t>0.37</w:t>
            </w:r>
          </w:p>
        </w:tc>
        <w:tc>
          <w:tcPr>
            <w:tcW w:w="1249" w:type="dxa"/>
            <w:hideMark/>
          </w:tcPr>
          <w:p w14:paraId="2BF85638" w14:textId="77777777" w:rsidR="00730960" w:rsidRPr="0003551D" w:rsidRDefault="00730960" w:rsidP="00C42FE7">
            <w:pPr>
              <w:jc w:val="right"/>
              <w:rPr>
                <w:sz w:val="18"/>
                <w:szCs w:val="18"/>
              </w:rPr>
            </w:pPr>
            <w:r w:rsidRPr="0003551D">
              <w:rPr>
                <w:sz w:val="18"/>
                <w:szCs w:val="18"/>
              </w:rPr>
              <w:t>0.36</w:t>
            </w:r>
          </w:p>
        </w:tc>
        <w:tc>
          <w:tcPr>
            <w:tcW w:w="1248" w:type="dxa"/>
            <w:hideMark/>
          </w:tcPr>
          <w:p w14:paraId="71106913" w14:textId="77777777" w:rsidR="00730960" w:rsidRPr="0003551D" w:rsidRDefault="00730960" w:rsidP="00C42FE7">
            <w:pPr>
              <w:jc w:val="right"/>
              <w:rPr>
                <w:sz w:val="18"/>
                <w:szCs w:val="18"/>
              </w:rPr>
            </w:pPr>
            <w:r w:rsidRPr="0003551D">
              <w:rPr>
                <w:sz w:val="18"/>
                <w:szCs w:val="18"/>
              </w:rPr>
              <w:t>0.37</w:t>
            </w:r>
          </w:p>
        </w:tc>
      </w:tr>
      <w:tr w:rsidR="0003551D" w:rsidRPr="0003551D" w14:paraId="6815F16F" w14:textId="77777777" w:rsidTr="00C42FE7">
        <w:trPr>
          <w:trHeight w:val="340"/>
        </w:trPr>
        <w:tc>
          <w:tcPr>
            <w:tcW w:w="1526" w:type="dxa"/>
            <w:hideMark/>
          </w:tcPr>
          <w:p w14:paraId="016246BC" w14:textId="77777777" w:rsidR="00730960" w:rsidRPr="0003551D" w:rsidRDefault="00730960" w:rsidP="00C42FE7">
            <w:pPr>
              <w:rPr>
                <w:sz w:val="18"/>
                <w:szCs w:val="18"/>
              </w:rPr>
            </w:pPr>
            <w:r w:rsidRPr="0003551D">
              <w:rPr>
                <w:sz w:val="18"/>
                <w:szCs w:val="18"/>
              </w:rPr>
              <w:t>rs2413450 (A-allele)</w:t>
            </w:r>
          </w:p>
        </w:tc>
        <w:tc>
          <w:tcPr>
            <w:tcW w:w="1244" w:type="dxa"/>
          </w:tcPr>
          <w:p w14:paraId="32405CAF" w14:textId="77777777" w:rsidR="00730960" w:rsidRPr="0003551D" w:rsidRDefault="00730960" w:rsidP="00C42FE7">
            <w:pPr>
              <w:jc w:val="center"/>
              <w:rPr>
                <w:i/>
                <w:iCs/>
                <w:sz w:val="18"/>
                <w:szCs w:val="18"/>
              </w:rPr>
            </w:pPr>
            <w:r w:rsidRPr="0003551D">
              <w:rPr>
                <w:i/>
                <w:iCs/>
                <w:sz w:val="18"/>
                <w:szCs w:val="18"/>
              </w:rPr>
              <w:t>TMPRSS6</w:t>
            </w:r>
          </w:p>
        </w:tc>
        <w:tc>
          <w:tcPr>
            <w:tcW w:w="1248" w:type="dxa"/>
            <w:hideMark/>
          </w:tcPr>
          <w:p w14:paraId="6A307CDD" w14:textId="77777777" w:rsidR="00730960" w:rsidRPr="0003551D" w:rsidRDefault="00730960" w:rsidP="00C42FE7">
            <w:pPr>
              <w:jc w:val="right"/>
              <w:rPr>
                <w:sz w:val="18"/>
                <w:szCs w:val="18"/>
              </w:rPr>
            </w:pPr>
            <w:r w:rsidRPr="0003551D">
              <w:rPr>
                <w:sz w:val="18"/>
                <w:szCs w:val="18"/>
              </w:rPr>
              <w:t>0.47</w:t>
            </w:r>
          </w:p>
        </w:tc>
        <w:tc>
          <w:tcPr>
            <w:tcW w:w="1249" w:type="dxa"/>
            <w:hideMark/>
          </w:tcPr>
          <w:p w14:paraId="61332714" w14:textId="77777777" w:rsidR="00730960" w:rsidRPr="0003551D" w:rsidRDefault="00730960" w:rsidP="00C42FE7">
            <w:pPr>
              <w:jc w:val="right"/>
              <w:rPr>
                <w:sz w:val="18"/>
                <w:szCs w:val="18"/>
              </w:rPr>
            </w:pPr>
            <w:r w:rsidRPr="0003551D">
              <w:rPr>
                <w:sz w:val="18"/>
                <w:szCs w:val="18"/>
              </w:rPr>
              <w:t>0.43</w:t>
            </w:r>
          </w:p>
        </w:tc>
        <w:tc>
          <w:tcPr>
            <w:tcW w:w="1252" w:type="dxa"/>
            <w:hideMark/>
          </w:tcPr>
          <w:p w14:paraId="026F04EF" w14:textId="77777777" w:rsidR="00730960" w:rsidRPr="0003551D" w:rsidRDefault="00730960" w:rsidP="00C42FE7">
            <w:pPr>
              <w:jc w:val="right"/>
              <w:rPr>
                <w:sz w:val="18"/>
                <w:szCs w:val="18"/>
              </w:rPr>
            </w:pPr>
            <w:r w:rsidRPr="0003551D">
              <w:rPr>
                <w:sz w:val="18"/>
                <w:szCs w:val="18"/>
              </w:rPr>
              <w:t>0.46</w:t>
            </w:r>
          </w:p>
        </w:tc>
        <w:tc>
          <w:tcPr>
            <w:tcW w:w="1249" w:type="dxa"/>
            <w:hideMark/>
          </w:tcPr>
          <w:p w14:paraId="781CF00E" w14:textId="77777777" w:rsidR="00730960" w:rsidRPr="0003551D" w:rsidRDefault="00730960" w:rsidP="00C42FE7">
            <w:pPr>
              <w:jc w:val="right"/>
              <w:rPr>
                <w:sz w:val="18"/>
                <w:szCs w:val="18"/>
              </w:rPr>
            </w:pPr>
            <w:r w:rsidRPr="0003551D">
              <w:rPr>
                <w:sz w:val="18"/>
                <w:szCs w:val="18"/>
              </w:rPr>
              <w:t>0.45</w:t>
            </w:r>
          </w:p>
        </w:tc>
        <w:tc>
          <w:tcPr>
            <w:tcW w:w="1248" w:type="dxa"/>
            <w:hideMark/>
          </w:tcPr>
          <w:p w14:paraId="093241E0" w14:textId="77777777" w:rsidR="00730960" w:rsidRPr="0003551D" w:rsidRDefault="00730960" w:rsidP="00C42FE7">
            <w:pPr>
              <w:jc w:val="right"/>
              <w:rPr>
                <w:sz w:val="18"/>
                <w:szCs w:val="18"/>
              </w:rPr>
            </w:pPr>
            <w:r w:rsidRPr="0003551D">
              <w:rPr>
                <w:sz w:val="18"/>
                <w:szCs w:val="18"/>
              </w:rPr>
              <w:t>0.46</w:t>
            </w:r>
          </w:p>
        </w:tc>
      </w:tr>
      <w:tr w:rsidR="0003551D" w:rsidRPr="0003551D" w14:paraId="10A55459" w14:textId="77777777" w:rsidTr="00C42FE7">
        <w:trPr>
          <w:trHeight w:val="340"/>
        </w:trPr>
        <w:tc>
          <w:tcPr>
            <w:tcW w:w="1526" w:type="dxa"/>
            <w:hideMark/>
          </w:tcPr>
          <w:p w14:paraId="2CDC1EF8" w14:textId="77777777" w:rsidR="00730960" w:rsidRPr="0003551D" w:rsidRDefault="00730960" w:rsidP="00C42FE7">
            <w:pPr>
              <w:rPr>
                <w:sz w:val="18"/>
                <w:szCs w:val="18"/>
              </w:rPr>
            </w:pPr>
            <w:r w:rsidRPr="0003551D">
              <w:rPr>
                <w:sz w:val="18"/>
                <w:szCs w:val="18"/>
              </w:rPr>
              <w:t>rs302874 (A-allele)</w:t>
            </w:r>
          </w:p>
        </w:tc>
        <w:tc>
          <w:tcPr>
            <w:tcW w:w="1244" w:type="dxa"/>
          </w:tcPr>
          <w:p w14:paraId="139CDC4D" w14:textId="77777777" w:rsidR="00730960" w:rsidRPr="0003551D" w:rsidRDefault="00730960" w:rsidP="00C42FE7">
            <w:pPr>
              <w:jc w:val="center"/>
              <w:rPr>
                <w:i/>
                <w:iCs/>
                <w:sz w:val="18"/>
                <w:szCs w:val="18"/>
              </w:rPr>
            </w:pPr>
            <w:r w:rsidRPr="0003551D">
              <w:rPr>
                <w:i/>
                <w:iCs/>
                <w:sz w:val="18"/>
                <w:szCs w:val="18"/>
              </w:rPr>
              <w:t>TEX14</w:t>
            </w:r>
          </w:p>
        </w:tc>
        <w:tc>
          <w:tcPr>
            <w:tcW w:w="1248" w:type="dxa"/>
            <w:hideMark/>
          </w:tcPr>
          <w:p w14:paraId="03BC1F0A" w14:textId="77777777" w:rsidR="00730960" w:rsidRPr="0003551D" w:rsidRDefault="00730960" w:rsidP="00C42FE7">
            <w:pPr>
              <w:jc w:val="right"/>
              <w:rPr>
                <w:sz w:val="18"/>
                <w:szCs w:val="18"/>
              </w:rPr>
            </w:pPr>
            <w:r w:rsidRPr="0003551D">
              <w:rPr>
                <w:sz w:val="18"/>
                <w:szCs w:val="18"/>
              </w:rPr>
              <w:t>0.42</w:t>
            </w:r>
          </w:p>
        </w:tc>
        <w:tc>
          <w:tcPr>
            <w:tcW w:w="1249" w:type="dxa"/>
            <w:hideMark/>
          </w:tcPr>
          <w:p w14:paraId="62FF646C" w14:textId="77777777" w:rsidR="00730960" w:rsidRPr="0003551D" w:rsidRDefault="00730960" w:rsidP="00C42FE7">
            <w:pPr>
              <w:jc w:val="right"/>
              <w:rPr>
                <w:sz w:val="18"/>
                <w:szCs w:val="18"/>
              </w:rPr>
            </w:pPr>
            <w:r w:rsidRPr="0003551D">
              <w:rPr>
                <w:sz w:val="18"/>
                <w:szCs w:val="18"/>
              </w:rPr>
              <w:t>0.39</w:t>
            </w:r>
          </w:p>
        </w:tc>
        <w:tc>
          <w:tcPr>
            <w:tcW w:w="1252" w:type="dxa"/>
            <w:hideMark/>
          </w:tcPr>
          <w:p w14:paraId="7ABC805D" w14:textId="77777777" w:rsidR="00730960" w:rsidRPr="0003551D" w:rsidRDefault="00730960" w:rsidP="00C42FE7">
            <w:pPr>
              <w:jc w:val="right"/>
              <w:rPr>
                <w:sz w:val="18"/>
                <w:szCs w:val="18"/>
              </w:rPr>
            </w:pPr>
            <w:r w:rsidRPr="0003551D">
              <w:rPr>
                <w:sz w:val="18"/>
                <w:szCs w:val="18"/>
              </w:rPr>
              <w:t>0.38</w:t>
            </w:r>
          </w:p>
        </w:tc>
        <w:tc>
          <w:tcPr>
            <w:tcW w:w="1249" w:type="dxa"/>
            <w:hideMark/>
          </w:tcPr>
          <w:p w14:paraId="2C9556AA" w14:textId="77777777" w:rsidR="00730960" w:rsidRPr="0003551D" w:rsidRDefault="00730960" w:rsidP="00C42FE7">
            <w:pPr>
              <w:jc w:val="right"/>
              <w:rPr>
                <w:sz w:val="18"/>
                <w:szCs w:val="18"/>
              </w:rPr>
            </w:pPr>
            <w:r w:rsidRPr="0003551D">
              <w:rPr>
                <w:sz w:val="18"/>
                <w:szCs w:val="18"/>
              </w:rPr>
              <w:t>0.42</w:t>
            </w:r>
          </w:p>
        </w:tc>
        <w:tc>
          <w:tcPr>
            <w:tcW w:w="1248" w:type="dxa"/>
            <w:hideMark/>
          </w:tcPr>
          <w:p w14:paraId="782A7A5E" w14:textId="77777777" w:rsidR="00730960" w:rsidRPr="0003551D" w:rsidRDefault="00730960" w:rsidP="00C42FE7">
            <w:pPr>
              <w:jc w:val="right"/>
              <w:rPr>
                <w:sz w:val="18"/>
                <w:szCs w:val="18"/>
              </w:rPr>
            </w:pPr>
            <w:r w:rsidRPr="0003551D">
              <w:rPr>
                <w:sz w:val="18"/>
                <w:szCs w:val="18"/>
              </w:rPr>
              <w:t>0.41</w:t>
            </w:r>
          </w:p>
        </w:tc>
      </w:tr>
      <w:tr w:rsidR="0003551D" w:rsidRPr="0003551D" w14:paraId="3DF5C54B" w14:textId="77777777" w:rsidTr="00C42FE7">
        <w:trPr>
          <w:trHeight w:val="580"/>
        </w:trPr>
        <w:tc>
          <w:tcPr>
            <w:tcW w:w="1526" w:type="dxa"/>
            <w:hideMark/>
          </w:tcPr>
          <w:p w14:paraId="31A198E6" w14:textId="77777777" w:rsidR="00730960" w:rsidRPr="0003551D" w:rsidRDefault="00730960" w:rsidP="00C42FE7">
            <w:pPr>
              <w:rPr>
                <w:b/>
                <w:bCs/>
                <w:sz w:val="18"/>
                <w:szCs w:val="18"/>
              </w:rPr>
            </w:pPr>
            <w:r w:rsidRPr="0003551D">
              <w:rPr>
                <w:b/>
                <w:sz w:val="18"/>
                <w:szCs w:val="18"/>
              </w:rPr>
              <w:t>rs35551271 (G-allele)</w:t>
            </w:r>
          </w:p>
        </w:tc>
        <w:tc>
          <w:tcPr>
            <w:tcW w:w="1244" w:type="dxa"/>
          </w:tcPr>
          <w:p w14:paraId="1F737CBC" w14:textId="77777777" w:rsidR="00730960" w:rsidRPr="0003551D" w:rsidRDefault="00730960" w:rsidP="00C42FE7">
            <w:pPr>
              <w:jc w:val="center"/>
              <w:rPr>
                <w:i/>
                <w:iCs/>
                <w:sz w:val="18"/>
                <w:szCs w:val="18"/>
              </w:rPr>
            </w:pPr>
            <w:r w:rsidRPr="0003551D">
              <w:rPr>
                <w:i/>
                <w:iCs/>
                <w:sz w:val="18"/>
                <w:szCs w:val="18"/>
              </w:rPr>
              <w:t>TEX14</w:t>
            </w:r>
          </w:p>
        </w:tc>
        <w:tc>
          <w:tcPr>
            <w:tcW w:w="1248" w:type="dxa"/>
            <w:hideMark/>
          </w:tcPr>
          <w:p w14:paraId="2C84EF39" w14:textId="77777777" w:rsidR="00730960" w:rsidRPr="0003551D" w:rsidRDefault="00730960" w:rsidP="00C42FE7">
            <w:pPr>
              <w:jc w:val="right"/>
              <w:rPr>
                <w:b/>
                <w:bCs/>
                <w:sz w:val="18"/>
                <w:szCs w:val="18"/>
              </w:rPr>
            </w:pPr>
            <w:r w:rsidRPr="0003551D">
              <w:rPr>
                <w:b/>
                <w:bCs/>
                <w:sz w:val="18"/>
                <w:szCs w:val="18"/>
              </w:rPr>
              <w:t>&lt;0.01</w:t>
            </w:r>
          </w:p>
        </w:tc>
        <w:tc>
          <w:tcPr>
            <w:tcW w:w="1249" w:type="dxa"/>
            <w:hideMark/>
          </w:tcPr>
          <w:p w14:paraId="02DA16A8" w14:textId="77777777" w:rsidR="00730960" w:rsidRPr="0003551D" w:rsidRDefault="00730960" w:rsidP="00C42FE7">
            <w:pPr>
              <w:jc w:val="right"/>
              <w:rPr>
                <w:b/>
                <w:bCs/>
                <w:sz w:val="18"/>
                <w:szCs w:val="18"/>
              </w:rPr>
            </w:pPr>
            <w:r w:rsidRPr="0003551D">
              <w:rPr>
                <w:b/>
                <w:bCs/>
                <w:sz w:val="18"/>
                <w:szCs w:val="18"/>
              </w:rPr>
              <w:t>&lt;0.01</w:t>
            </w:r>
          </w:p>
        </w:tc>
        <w:tc>
          <w:tcPr>
            <w:tcW w:w="1252" w:type="dxa"/>
            <w:hideMark/>
          </w:tcPr>
          <w:p w14:paraId="03A3E04F" w14:textId="77777777" w:rsidR="00730960" w:rsidRPr="0003551D" w:rsidRDefault="00730960" w:rsidP="00C42FE7">
            <w:pPr>
              <w:jc w:val="right"/>
              <w:rPr>
                <w:b/>
                <w:bCs/>
                <w:sz w:val="18"/>
                <w:szCs w:val="18"/>
              </w:rPr>
            </w:pPr>
            <w:r w:rsidRPr="0003551D">
              <w:rPr>
                <w:b/>
                <w:bCs/>
                <w:sz w:val="18"/>
                <w:szCs w:val="18"/>
              </w:rPr>
              <w:t>&lt;0.01</w:t>
            </w:r>
          </w:p>
        </w:tc>
        <w:tc>
          <w:tcPr>
            <w:tcW w:w="1249" w:type="dxa"/>
            <w:hideMark/>
          </w:tcPr>
          <w:p w14:paraId="40E0EFCC" w14:textId="77777777" w:rsidR="00730960" w:rsidRPr="0003551D" w:rsidRDefault="00730960" w:rsidP="00C42FE7">
            <w:pPr>
              <w:jc w:val="right"/>
              <w:rPr>
                <w:b/>
                <w:bCs/>
                <w:sz w:val="18"/>
                <w:szCs w:val="18"/>
              </w:rPr>
            </w:pPr>
            <w:r w:rsidRPr="0003551D">
              <w:rPr>
                <w:b/>
                <w:bCs/>
                <w:sz w:val="18"/>
                <w:szCs w:val="18"/>
              </w:rPr>
              <w:t>0.01</w:t>
            </w:r>
          </w:p>
        </w:tc>
        <w:tc>
          <w:tcPr>
            <w:tcW w:w="1248" w:type="dxa"/>
            <w:hideMark/>
          </w:tcPr>
          <w:p w14:paraId="105C3F51" w14:textId="77777777" w:rsidR="00730960" w:rsidRPr="0003551D" w:rsidRDefault="00730960" w:rsidP="00C42FE7">
            <w:pPr>
              <w:jc w:val="right"/>
              <w:rPr>
                <w:b/>
                <w:bCs/>
                <w:sz w:val="18"/>
                <w:szCs w:val="18"/>
              </w:rPr>
            </w:pPr>
            <w:r w:rsidRPr="0003551D">
              <w:rPr>
                <w:b/>
                <w:bCs/>
                <w:sz w:val="18"/>
                <w:szCs w:val="18"/>
              </w:rPr>
              <w:t>0.01</w:t>
            </w:r>
          </w:p>
        </w:tc>
      </w:tr>
      <w:tr w:rsidR="0003551D" w:rsidRPr="0003551D" w14:paraId="4BE707F9" w14:textId="77777777" w:rsidTr="00C42FE7">
        <w:trPr>
          <w:trHeight w:val="340"/>
        </w:trPr>
        <w:tc>
          <w:tcPr>
            <w:tcW w:w="1526" w:type="dxa"/>
            <w:hideMark/>
          </w:tcPr>
          <w:p w14:paraId="189E90EF" w14:textId="77777777" w:rsidR="00730960" w:rsidRPr="0003551D" w:rsidRDefault="00730960" w:rsidP="00C42FE7">
            <w:pPr>
              <w:rPr>
                <w:sz w:val="18"/>
                <w:szCs w:val="18"/>
              </w:rPr>
            </w:pPr>
            <w:r w:rsidRPr="0003551D">
              <w:rPr>
                <w:sz w:val="18"/>
                <w:szCs w:val="18"/>
              </w:rPr>
              <w:t>rs406271 (G-allele)</w:t>
            </w:r>
          </w:p>
        </w:tc>
        <w:tc>
          <w:tcPr>
            <w:tcW w:w="1244" w:type="dxa"/>
          </w:tcPr>
          <w:p w14:paraId="162AEDA1" w14:textId="77777777" w:rsidR="00730960" w:rsidRPr="0003551D" w:rsidRDefault="00730960" w:rsidP="00C42FE7">
            <w:pPr>
              <w:jc w:val="center"/>
              <w:rPr>
                <w:i/>
                <w:iCs/>
                <w:sz w:val="18"/>
                <w:szCs w:val="18"/>
              </w:rPr>
            </w:pPr>
            <w:r w:rsidRPr="0003551D">
              <w:rPr>
                <w:i/>
                <w:iCs/>
                <w:sz w:val="18"/>
                <w:szCs w:val="18"/>
              </w:rPr>
              <w:t>TFRC</w:t>
            </w:r>
          </w:p>
        </w:tc>
        <w:tc>
          <w:tcPr>
            <w:tcW w:w="1248" w:type="dxa"/>
            <w:hideMark/>
          </w:tcPr>
          <w:p w14:paraId="07EAF3F0" w14:textId="77777777" w:rsidR="00730960" w:rsidRPr="0003551D" w:rsidRDefault="00730960" w:rsidP="00C42FE7">
            <w:pPr>
              <w:jc w:val="right"/>
              <w:rPr>
                <w:sz w:val="18"/>
                <w:szCs w:val="18"/>
              </w:rPr>
            </w:pPr>
            <w:r w:rsidRPr="0003551D">
              <w:rPr>
                <w:sz w:val="18"/>
                <w:szCs w:val="18"/>
              </w:rPr>
              <w:t>0.32</w:t>
            </w:r>
          </w:p>
        </w:tc>
        <w:tc>
          <w:tcPr>
            <w:tcW w:w="1249" w:type="dxa"/>
            <w:hideMark/>
          </w:tcPr>
          <w:p w14:paraId="5B9CE560" w14:textId="77777777" w:rsidR="00730960" w:rsidRPr="0003551D" w:rsidRDefault="00730960" w:rsidP="00C42FE7">
            <w:pPr>
              <w:jc w:val="right"/>
              <w:rPr>
                <w:sz w:val="18"/>
                <w:szCs w:val="18"/>
              </w:rPr>
            </w:pPr>
            <w:r w:rsidRPr="0003551D">
              <w:rPr>
                <w:sz w:val="18"/>
                <w:szCs w:val="18"/>
              </w:rPr>
              <w:t>0.39</w:t>
            </w:r>
          </w:p>
        </w:tc>
        <w:tc>
          <w:tcPr>
            <w:tcW w:w="1252" w:type="dxa"/>
            <w:hideMark/>
          </w:tcPr>
          <w:p w14:paraId="2D186DA4" w14:textId="77777777" w:rsidR="00730960" w:rsidRPr="0003551D" w:rsidRDefault="00730960" w:rsidP="00C42FE7">
            <w:pPr>
              <w:jc w:val="right"/>
              <w:rPr>
                <w:sz w:val="18"/>
                <w:szCs w:val="18"/>
              </w:rPr>
            </w:pPr>
            <w:r w:rsidRPr="0003551D">
              <w:rPr>
                <w:sz w:val="18"/>
                <w:szCs w:val="18"/>
              </w:rPr>
              <w:t>0.32</w:t>
            </w:r>
          </w:p>
        </w:tc>
        <w:tc>
          <w:tcPr>
            <w:tcW w:w="1249" w:type="dxa"/>
            <w:hideMark/>
          </w:tcPr>
          <w:p w14:paraId="1D32F749" w14:textId="77777777" w:rsidR="00730960" w:rsidRPr="0003551D" w:rsidRDefault="00730960" w:rsidP="00C42FE7">
            <w:pPr>
              <w:jc w:val="right"/>
              <w:rPr>
                <w:sz w:val="18"/>
                <w:szCs w:val="18"/>
              </w:rPr>
            </w:pPr>
            <w:r w:rsidRPr="0003551D">
              <w:rPr>
                <w:sz w:val="18"/>
                <w:szCs w:val="18"/>
              </w:rPr>
              <w:t>0.34</w:t>
            </w:r>
          </w:p>
        </w:tc>
        <w:tc>
          <w:tcPr>
            <w:tcW w:w="1248" w:type="dxa"/>
            <w:hideMark/>
          </w:tcPr>
          <w:p w14:paraId="474562AB" w14:textId="77777777" w:rsidR="00730960" w:rsidRPr="0003551D" w:rsidRDefault="00730960" w:rsidP="00C42FE7">
            <w:pPr>
              <w:jc w:val="right"/>
              <w:rPr>
                <w:sz w:val="18"/>
                <w:szCs w:val="18"/>
              </w:rPr>
            </w:pPr>
            <w:r w:rsidRPr="0003551D">
              <w:rPr>
                <w:sz w:val="18"/>
                <w:szCs w:val="18"/>
              </w:rPr>
              <w:t>0.34</w:t>
            </w:r>
          </w:p>
        </w:tc>
      </w:tr>
      <w:tr w:rsidR="0003551D" w:rsidRPr="0003551D" w14:paraId="5A58EF47" w14:textId="77777777" w:rsidTr="00C42FE7">
        <w:trPr>
          <w:trHeight w:val="340"/>
        </w:trPr>
        <w:tc>
          <w:tcPr>
            <w:tcW w:w="1526" w:type="dxa"/>
            <w:hideMark/>
          </w:tcPr>
          <w:p w14:paraId="7929AABA" w14:textId="77777777" w:rsidR="00730960" w:rsidRPr="0003551D" w:rsidRDefault="00730960" w:rsidP="00C42FE7">
            <w:pPr>
              <w:rPr>
                <w:sz w:val="18"/>
                <w:szCs w:val="18"/>
              </w:rPr>
            </w:pPr>
            <w:r w:rsidRPr="0003551D">
              <w:rPr>
                <w:sz w:val="18"/>
                <w:szCs w:val="18"/>
              </w:rPr>
              <w:t>rs4756763 (G-allele)</w:t>
            </w:r>
          </w:p>
        </w:tc>
        <w:tc>
          <w:tcPr>
            <w:tcW w:w="1244" w:type="dxa"/>
          </w:tcPr>
          <w:p w14:paraId="4E87A884" w14:textId="77777777" w:rsidR="00730960" w:rsidRPr="0003551D" w:rsidRDefault="00730960" w:rsidP="00C42FE7">
            <w:pPr>
              <w:jc w:val="center"/>
              <w:rPr>
                <w:i/>
                <w:iCs/>
                <w:sz w:val="18"/>
                <w:szCs w:val="18"/>
              </w:rPr>
            </w:pPr>
            <w:r w:rsidRPr="0003551D">
              <w:rPr>
                <w:i/>
                <w:iCs/>
                <w:sz w:val="18"/>
                <w:szCs w:val="18"/>
              </w:rPr>
              <w:t>ARNTL</w:t>
            </w:r>
          </w:p>
        </w:tc>
        <w:tc>
          <w:tcPr>
            <w:tcW w:w="1248" w:type="dxa"/>
            <w:hideMark/>
          </w:tcPr>
          <w:p w14:paraId="4558AF0A" w14:textId="77777777" w:rsidR="00730960" w:rsidRPr="0003551D" w:rsidRDefault="00730960" w:rsidP="00C42FE7">
            <w:pPr>
              <w:jc w:val="right"/>
              <w:rPr>
                <w:sz w:val="18"/>
                <w:szCs w:val="18"/>
              </w:rPr>
            </w:pPr>
            <w:r w:rsidRPr="0003551D">
              <w:rPr>
                <w:sz w:val="18"/>
                <w:szCs w:val="18"/>
              </w:rPr>
              <w:t>0.44</w:t>
            </w:r>
          </w:p>
        </w:tc>
        <w:tc>
          <w:tcPr>
            <w:tcW w:w="1249" w:type="dxa"/>
            <w:hideMark/>
          </w:tcPr>
          <w:p w14:paraId="763FD95D" w14:textId="77777777" w:rsidR="00730960" w:rsidRPr="0003551D" w:rsidRDefault="00730960" w:rsidP="00C42FE7">
            <w:pPr>
              <w:jc w:val="right"/>
              <w:rPr>
                <w:sz w:val="18"/>
                <w:szCs w:val="18"/>
              </w:rPr>
            </w:pPr>
            <w:r w:rsidRPr="0003551D">
              <w:rPr>
                <w:sz w:val="18"/>
                <w:szCs w:val="18"/>
              </w:rPr>
              <w:t>0.48</w:t>
            </w:r>
          </w:p>
        </w:tc>
        <w:tc>
          <w:tcPr>
            <w:tcW w:w="1252" w:type="dxa"/>
            <w:hideMark/>
          </w:tcPr>
          <w:p w14:paraId="0A82B09C" w14:textId="77777777" w:rsidR="00730960" w:rsidRPr="0003551D" w:rsidRDefault="00730960" w:rsidP="00C42FE7">
            <w:pPr>
              <w:jc w:val="right"/>
              <w:rPr>
                <w:sz w:val="18"/>
                <w:szCs w:val="18"/>
              </w:rPr>
            </w:pPr>
            <w:r w:rsidRPr="0003551D">
              <w:rPr>
                <w:sz w:val="18"/>
                <w:szCs w:val="18"/>
              </w:rPr>
              <w:t>0.43</w:t>
            </w:r>
          </w:p>
        </w:tc>
        <w:tc>
          <w:tcPr>
            <w:tcW w:w="1249" w:type="dxa"/>
            <w:hideMark/>
          </w:tcPr>
          <w:p w14:paraId="52BE12D5" w14:textId="77777777" w:rsidR="00730960" w:rsidRPr="0003551D" w:rsidRDefault="00730960" w:rsidP="00C42FE7">
            <w:pPr>
              <w:jc w:val="right"/>
              <w:rPr>
                <w:sz w:val="18"/>
                <w:szCs w:val="18"/>
              </w:rPr>
            </w:pPr>
            <w:r w:rsidRPr="0003551D">
              <w:rPr>
                <w:sz w:val="18"/>
                <w:szCs w:val="18"/>
              </w:rPr>
              <w:t>0.42</w:t>
            </w:r>
          </w:p>
        </w:tc>
        <w:tc>
          <w:tcPr>
            <w:tcW w:w="1248" w:type="dxa"/>
            <w:hideMark/>
          </w:tcPr>
          <w:p w14:paraId="60E55E21" w14:textId="77777777" w:rsidR="00730960" w:rsidRPr="0003551D" w:rsidRDefault="00730960" w:rsidP="00C42FE7">
            <w:pPr>
              <w:jc w:val="right"/>
              <w:rPr>
                <w:sz w:val="18"/>
                <w:szCs w:val="18"/>
              </w:rPr>
            </w:pPr>
            <w:r w:rsidRPr="0003551D">
              <w:rPr>
                <w:sz w:val="18"/>
                <w:szCs w:val="18"/>
              </w:rPr>
              <w:t>0.44</w:t>
            </w:r>
          </w:p>
        </w:tc>
      </w:tr>
      <w:tr w:rsidR="0003551D" w:rsidRPr="0003551D" w14:paraId="4E6335C7" w14:textId="77777777" w:rsidTr="00C42FE7">
        <w:trPr>
          <w:trHeight w:val="340"/>
        </w:trPr>
        <w:tc>
          <w:tcPr>
            <w:tcW w:w="1526" w:type="dxa"/>
            <w:hideMark/>
          </w:tcPr>
          <w:p w14:paraId="20E06816" w14:textId="77777777" w:rsidR="00730960" w:rsidRPr="0003551D" w:rsidRDefault="00730960" w:rsidP="00C42FE7">
            <w:pPr>
              <w:rPr>
                <w:sz w:val="18"/>
                <w:szCs w:val="18"/>
              </w:rPr>
            </w:pPr>
            <w:r w:rsidRPr="0003551D">
              <w:rPr>
                <w:sz w:val="18"/>
                <w:szCs w:val="18"/>
              </w:rPr>
              <w:t>rs5756523 (G-allele)</w:t>
            </w:r>
          </w:p>
        </w:tc>
        <w:tc>
          <w:tcPr>
            <w:tcW w:w="1244" w:type="dxa"/>
          </w:tcPr>
          <w:p w14:paraId="5C05E00B" w14:textId="77777777" w:rsidR="00730960" w:rsidRPr="0003551D" w:rsidRDefault="00730960" w:rsidP="00C42FE7">
            <w:pPr>
              <w:jc w:val="center"/>
              <w:rPr>
                <w:i/>
                <w:iCs/>
                <w:sz w:val="18"/>
                <w:szCs w:val="18"/>
              </w:rPr>
            </w:pPr>
            <w:r w:rsidRPr="0003551D">
              <w:rPr>
                <w:i/>
                <w:iCs/>
                <w:sz w:val="18"/>
                <w:szCs w:val="18"/>
              </w:rPr>
              <w:t>TMPRSS6</w:t>
            </w:r>
          </w:p>
        </w:tc>
        <w:tc>
          <w:tcPr>
            <w:tcW w:w="1248" w:type="dxa"/>
            <w:hideMark/>
          </w:tcPr>
          <w:p w14:paraId="6870EDD8" w14:textId="77777777" w:rsidR="00730960" w:rsidRPr="0003551D" w:rsidRDefault="00730960" w:rsidP="00C42FE7">
            <w:pPr>
              <w:jc w:val="right"/>
              <w:rPr>
                <w:sz w:val="18"/>
                <w:szCs w:val="18"/>
              </w:rPr>
            </w:pPr>
            <w:r w:rsidRPr="0003551D">
              <w:rPr>
                <w:sz w:val="18"/>
                <w:szCs w:val="18"/>
              </w:rPr>
              <w:t>0.21</w:t>
            </w:r>
          </w:p>
        </w:tc>
        <w:tc>
          <w:tcPr>
            <w:tcW w:w="1249" w:type="dxa"/>
            <w:hideMark/>
          </w:tcPr>
          <w:p w14:paraId="4F616E3B" w14:textId="77777777" w:rsidR="00730960" w:rsidRPr="0003551D" w:rsidRDefault="00730960" w:rsidP="00C42FE7">
            <w:pPr>
              <w:jc w:val="right"/>
              <w:rPr>
                <w:sz w:val="18"/>
                <w:szCs w:val="18"/>
              </w:rPr>
            </w:pPr>
            <w:r w:rsidRPr="0003551D">
              <w:rPr>
                <w:sz w:val="18"/>
                <w:szCs w:val="18"/>
              </w:rPr>
              <w:t>0.14</w:t>
            </w:r>
          </w:p>
        </w:tc>
        <w:tc>
          <w:tcPr>
            <w:tcW w:w="1252" w:type="dxa"/>
            <w:hideMark/>
          </w:tcPr>
          <w:p w14:paraId="67CEA373" w14:textId="77777777" w:rsidR="00730960" w:rsidRPr="0003551D" w:rsidRDefault="00730960" w:rsidP="00C42FE7">
            <w:pPr>
              <w:jc w:val="right"/>
              <w:rPr>
                <w:sz w:val="18"/>
                <w:szCs w:val="18"/>
              </w:rPr>
            </w:pPr>
            <w:r w:rsidRPr="0003551D">
              <w:rPr>
                <w:sz w:val="18"/>
                <w:szCs w:val="18"/>
              </w:rPr>
              <w:t>0.20</w:t>
            </w:r>
          </w:p>
        </w:tc>
        <w:tc>
          <w:tcPr>
            <w:tcW w:w="1249" w:type="dxa"/>
            <w:hideMark/>
          </w:tcPr>
          <w:p w14:paraId="7D6160B2" w14:textId="77777777" w:rsidR="00730960" w:rsidRPr="0003551D" w:rsidRDefault="00730960" w:rsidP="00C42FE7">
            <w:pPr>
              <w:jc w:val="right"/>
              <w:rPr>
                <w:sz w:val="18"/>
                <w:szCs w:val="18"/>
              </w:rPr>
            </w:pPr>
            <w:r w:rsidRPr="0003551D">
              <w:rPr>
                <w:sz w:val="18"/>
                <w:szCs w:val="18"/>
              </w:rPr>
              <w:t>0.18</w:t>
            </w:r>
          </w:p>
        </w:tc>
        <w:tc>
          <w:tcPr>
            <w:tcW w:w="1248" w:type="dxa"/>
            <w:hideMark/>
          </w:tcPr>
          <w:p w14:paraId="1BC7786A" w14:textId="77777777" w:rsidR="00730960" w:rsidRPr="0003551D" w:rsidRDefault="00730960" w:rsidP="00C42FE7">
            <w:pPr>
              <w:jc w:val="right"/>
              <w:rPr>
                <w:sz w:val="18"/>
                <w:szCs w:val="18"/>
              </w:rPr>
            </w:pPr>
            <w:r w:rsidRPr="0003551D">
              <w:rPr>
                <w:sz w:val="18"/>
                <w:szCs w:val="18"/>
              </w:rPr>
              <w:t>0.18</w:t>
            </w:r>
          </w:p>
        </w:tc>
      </w:tr>
      <w:tr w:rsidR="0003551D" w:rsidRPr="0003551D" w14:paraId="4F938AC1" w14:textId="77777777" w:rsidTr="00C42FE7">
        <w:trPr>
          <w:trHeight w:val="340"/>
        </w:trPr>
        <w:tc>
          <w:tcPr>
            <w:tcW w:w="1526" w:type="dxa"/>
          </w:tcPr>
          <w:p w14:paraId="4F12E0C5" w14:textId="77777777" w:rsidR="00730960" w:rsidRPr="0003551D" w:rsidRDefault="00730960" w:rsidP="00C42FE7">
            <w:pPr>
              <w:rPr>
                <w:sz w:val="18"/>
                <w:szCs w:val="18"/>
              </w:rPr>
            </w:pPr>
            <w:r w:rsidRPr="0003551D">
              <w:rPr>
                <w:sz w:val="18"/>
                <w:szCs w:val="18"/>
              </w:rPr>
              <w:lastRenderedPageBreak/>
              <w:t>rs579459 (G-allele)</w:t>
            </w:r>
          </w:p>
        </w:tc>
        <w:tc>
          <w:tcPr>
            <w:tcW w:w="1244" w:type="dxa"/>
          </w:tcPr>
          <w:p w14:paraId="2245B85D" w14:textId="77777777" w:rsidR="00730960" w:rsidRPr="0003551D" w:rsidRDefault="00730960" w:rsidP="00C42FE7">
            <w:pPr>
              <w:jc w:val="center"/>
              <w:rPr>
                <w:i/>
                <w:iCs/>
                <w:sz w:val="18"/>
                <w:szCs w:val="18"/>
              </w:rPr>
            </w:pPr>
            <w:r w:rsidRPr="0003551D">
              <w:rPr>
                <w:i/>
                <w:iCs/>
                <w:sz w:val="18"/>
                <w:szCs w:val="18"/>
              </w:rPr>
              <w:t>TMPRSS6</w:t>
            </w:r>
          </w:p>
        </w:tc>
        <w:tc>
          <w:tcPr>
            <w:tcW w:w="1248" w:type="dxa"/>
          </w:tcPr>
          <w:p w14:paraId="67BE969C" w14:textId="77777777" w:rsidR="00730960" w:rsidRPr="0003551D" w:rsidRDefault="00730960" w:rsidP="00C42FE7">
            <w:pPr>
              <w:jc w:val="right"/>
              <w:rPr>
                <w:sz w:val="18"/>
                <w:szCs w:val="18"/>
              </w:rPr>
            </w:pPr>
            <w:r w:rsidRPr="0003551D">
              <w:rPr>
                <w:sz w:val="18"/>
                <w:szCs w:val="18"/>
              </w:rPr>
              <w:t>0.21</w:t>
            </w:r>
          </w:p>
        </w:tc>
        <w:tc>
          <w:tcPr>
            <w:tcW w:w="1249" w:type="dxa"/>
          </w:tcPr>
          <w:p w14:paraId="15A4BBD0" w14:textId="77777777" w:rsidR="00730960" w:rsidRPr="0003551D" w:rsidRDefault="00730960" w:rsidP="00C42FE7">
            <w:pPr>
              <w:jc w:val="right"/>
              <w:rPr>
                <w:sz w:val="18"/>
                <w:szCs w:val="18"/>
              </w:rPr>
            </w:pPr>
            <w:r w:rsidRPr="0003551D">
              <w:rPr>
                <w:sz w:val="18"/>
                <w:szCs w:val="18"/>
              </w:rPr>
              <w:t>0.22</w:t>
            </w:r>
          </w:p>
        </w:tc>
        <w:tc>
          <w:tcPr>
            <w:tcW w:w="1252" w:type="dxa"/>
          </w:tcPr>
          <w:p w14:paraId="6BC5C592" w14:textId="77777777" w:rsidR="00730960" w:rsidRPr="0003551D" w:rsidRDefault="00730960" w:rsidP="00C42FE7">
            <w:pPr>
              <w:jc w:val="right"/>
              <w:rPr>
                <w:sz w:val="18"/>
                <w:szCs w:val="18"/>
              </w:rPr>
            </w:pPr>
            <w:r w:rsidRPr="0003551D">
              <w:rPr>
                <w:sz w:val="18"/>
                <w:szCs w:val="18"/>
              </w:rPr>
              <w:t>0.22</w:t>
            </w:r>
          </w:p>
        </w:tc>
        <w:tc>
          <w:tcPr>
            <w:tcW w:w="1249" w:type="dxa"/>
          </w:tcPr>
          <w:p w14:paraId="1D3955EC" w14:textId="77777777" w:rsidR="00730960" w:rsidRPr="0003551D" w:rsidRDefault="00730960" w:rsidP="00C42FE7">
            <w:pPr>
              <w:jc w:val="right"/>
              <w:rPr>
                <w:sz w:val="18"/>
                <w:szCs w:val="18"/>
              </w:rPr>
            </w:pPr>
            <w:r w:rsidRPr="0003551D">
              <w:rPr>
                <w:sz w:val="18"/>
                <w:szCs w:val="18"/>
              </w:rPr>
              <w:t>0.23</w:t>
            </w:r>
          </w:p>
        </w:tc>
        <w:tc>
          <w:tcPr>
            <w:tcW w:w="1248" w:type="dxa"/>
          </w:tcPr>
          <w:p w14:paraId="3BA1F728" w14:textId="77777777" w:rsidR="00730960" w:rsidRPr="0003551D" w:rsidRDefault="00730960" w:rsidP="00C42FE7">
            <w:pPr>
              <w:jc w:val="right"/>
              <w:rPr>
                <w:sz w:val="18"/>
                <w:szCs w:val="18"/>
              </w:rPr>
            </w:pPr>
            <w:r w:rsidRPr="0003551D">
              <w:rPr>
                <w:sz w:val="18"/>
                <w:szCs w:val="18"/>
              </w:rPr>
              <w:t>0.22</w:t>
            </w:r>
          </w:p>
        </w:tc>
      </w:tr>
      <w:tr w:rsidR="0003551D" w:rsidRPr="0003551D" w14:paraId="4B379C9B" w14:textId="77777777" w:rsidTr="00C42FE7">
        <w:trPr>
          <w:trHeight w:val="580"/>
        </w:trPr>
        <w:tc>
          <w:tcPr>
            <w:tcW w:w="1526" w:type="dxa"/>
            <w:hideMark/>
          </w:tcPr>
          <w:p w14:paraId="6A3EE40E" w14:textId="77777777" w:rsidR="00730960" w:rsidRPr="0003551D" w:rsidRDefault="00730960" w:rsidP="00C42FE7">
            <w:pPr>
              <w:rPr>
                <w:b/>
                <w:bCs/>
                <w:sz w:val="18"/>
                <w:szCs w:val="18"/>
              </w:rPr>
            </w:pPr>
            <w:r w:rsidRPr="0003551D">
              <w:rPr>
                <w:b/>
                <w:sz w:val="18"/>
                <w:szCs w:val="18"/>
              </w:rPr>
              <w:t>rs61744121 (A-allele)</w:t>
            </w:r>
          </w:p>
        </w:tc>
        <w:tc>
          <w:tcPr>
            <w:tcW w:w="1244" w:type="dxa"/>
          </w:tcPr>
          <w:p w14:paraId="09BFD40B" w14:textId="77777777" w:rsidR="00730960" w:rsidRPr="0003551D" w:rsidRDefault="00730960" w:rsidP="00C42FE7">
            <w:pPr>
              <w:jc w:val="center"/>
              <w:rPr>
                <w:i/>
                <w:iCs/>
                <w:sz w:val="18"/>
                <w:szCs w:val="18"/>
              </w:rPr>
            </w:pPr>
            <w:r w:rsidRPr="0003551D">
              <w:rPr>
                <w:i/>
                <w:iCs/>
                <w:sz w:val="18"/>
                <w:szCs w:val="18"/>
              </w:rPr>
              <w:t>TEX14</w:t>
            </w:r>
          </w:p>
        </w:tc>
        <w:tc>
          <w:tcPr>
            <w:tcW w:w="1248" w:type="dxa"/>
            <w:hideMark/>
          </w:tcPr>
          <w:p w14:paraId="1F364D24" w14:textId="77777777" w:rsidR="00730960" w:rsidRPr="0003551D" w:rsidRDefault="00730960" w:rsidP="00C42FE7">
            <w:pPr>
              <w:jc w:val="right"/>
              <w:rPr>
                <w:b/>
                <w:bCs/>
                <w:sz w:val="18"/>
                <w:szCs w:val="18"/>
              </w:rPr>
            </w:pPr>
            <w:r w:rsidRPr="0003551D">
              <w:rPr>
                <w:b/>
                <w:bCs/>
                <w:sz w:val="18"/>
                <w:szCs w:val="18"/>
              </w:rPr>
              <w:t>0.01</w:t>
            </w:r>
          </w:p>
        </w:tc>
        <w:tc>
          <w:tcPr>
            <w:tcW w:w="1249" w:type="dxa"/>
            <w:hideMark/>
          </w:tcPr>
          <w:p w14:paraId="013A18D3" w14:textId="77777777" w:rsidR="00730960" w:rsidRPr="0003551D" w:rsidRDefault="00730960" w:rsidP="00C42FE7">
            <w:pPr>
              <w:jc w:val="right"/>
              <w:rPr>
                <w:b/>
                <w:bCs/>
                <w:sz w:val="18"/>
                <w:szCs w:val="18"/>
              </w:rPr>
            </w:pPr>
            <w:r w:rsidRPr="0003551D">
              <w:rPr>
                <w:b/>
                <w:bCs/>
                <w:sz w:val="18"/>
                <w:szCs w:val="18"/>
              </w:rPr>
              <w:t>0.03</w:t>
            </w:r>
          </w:p>
        </w:tc>
        <w:tc>
          <w:tcPr>
            <w:tcW w:w="1252" w:type="dxa"/>
            <w:hideMark/>
          </w:tcPr>
          <w:p w14:paraId="2CD719B7" w14:textId="77777777" w:rsidR="00730960" w:rsidRPr="0003551D" w:rsidRDefault="00730960" w:rsidP="00C42FE7">
            <w:pPr>
              <w:jc w:val="right"/>
              <w:rPr>
                <w:b/>
                <w:bCs/>
                <w:sz w:val="18"/>
                <w:szCs w:val="18"/>
              </w:rPr>
            </w:pPr>
            <w:r w:rsidRPr="0003551D">
              <w:rPr>
                <w:b/>
                <w:bCs/>
                <w:sz w:val="18"/>
                <w:szCs w:val="18"/>
              </w:rPr>
              <w:t>0.02</w:t>
            </w:r>
          </w:p>
        </w:tc>
        <w:tc>
          <w:tcPr>
            <w:tcW w:w="1249" w:type="dxa"/>
            <w:hideMark/>
          </w:tcPr>
          <w:p w14:paraId="53024AC3" w14:textId="77777777" w:rsidR="00730960" w:rsidRPr="0003551D" w:rsidRDefault="00730960" w:rsidP="00C42FE7">
            <w:pPr>
              <w:jc w:val="right"/>
              <w:rPr>
                <w:b/>
                <w:bCs/>
                <w:sz w:val="18"/>
                <w:szCs w:val="18"/>
              </w:rPr>
            </w:pPr>
            <w:r w:rsidRPr="0003551D">
              <w:rPr>
                <w:b/>
                <w:bCs/>
                <w:sz w:val="18"/>
                <w:szCs w:val="18"/>
              </w:rPr>
              <w:t>0.01</w:t>
            </w:r>
          </w:p>
        </w:tc>
        <w:tc>
          <w:tcPr>
            <w:tcW w:w="1248" w:type="dxa"/>
            <w:hideMark/>
          </w:tcPr>
          <w:p w14:paraId="19FAF28C" w14:textId="77777777" w:rsidR="00730960" w:rsidRPr="0003551D" w:rsidRDefault="00730960" w:rsidP="00C42FE7">
            <w:pPr>
              <w:jc w:val="right"/>
              <w:rPr>
                <w:b/>
                <w:bCs/>
                <w:sz w:val="18"/>
                <w:szCs w:val="18"/>
              </w:rPr>
            </w:pPr>
            <w:r w:rsidRPr="0003551D">
              <w:rPr>
                <w:b/>
                <w:bCs/>
                <w:sz w:val="18"/>
                <w:szCs w:val="18"/>
              </w:rPr>
              <w:t>0.02</w:t>
            </w:r>
          </w:p>
        </w:tc>
      </w:tr>
      <w:tr w:rsidR="0003551D" w:rsidRPr="0003551D" w14:paraId="711F4CFC" w14:textId="77777777" w:rsidTr="00C42FE7">
        <w:trPr>
          <w:trHeight w:val="340"/>
        </w:trPr>
        <w:tc>
          <w:tcPr>
            <w:tcW w:w="1526" w:type="dxa"/>
            <w:hideMark/>
          </w:tcPr>
          <w:p w14:paraId="2F7FC58B" w14:textId="77777777" w:rsidR="00730960" w:rsidRPr="0003551D" w:rsidRDefault="00730960" w:rsidP="00C42FE7">
            <w:pPr>
              <w:rPr>
                <w:sz w:val="18"/>
                <w:szCs w:val="18"/>
              </w:rPr>
            </w:pPr>
            <w:r w:rsidRPr="0003551D">
              <w:rPr>
                <w:sz w:val="18"/>
                <w:szCs w:val="18"/>
              </w:rPr>
              <w:t>rs6558052 (G-allele)</w:t>
            </w:r>
          </w:p>
        </w:tc>
        <w:tc>
          <w:tcPr>
            <w:tcW w:w="1244" w:type="dxa"/>
          </w:tcPr>
          <w:p w14:paraId="53CA3A2A" w14:textId="77777777" w:rsidR="00730960" w:rsidRPr="0003551D" w:rsidRDefault="00730960" w:rsidP="00C42FE7">
            <w:pPr>
              <w:jc w:val="center"/>
              <w:rPr>
                <w:i/>
                <w:iCs/>
                <w:sz w:val="18"/>
                <w:szCs w:val="18"/>
              </w:rPr>
            </w:pPr>
            <w:r w:rsidRPr="0003551D">
              <w:rPr>
                <w:i/>
                <w:iCs/>
                <w:sz w:val="18"/>
                <w:szCs w:val="18"/>
              </w:rPr>
              <w:t>SLC39A14</w:t>
            </w:r>
          </w:p>
        </w:tc>
        <w:tc>
          <w:tcPr>
            <w:tcW w:w="1248" w:type="dxa"/>
            <w:hideMark/>
          </w:tcPr>
          <w:p w14:paraId="102640D7" w14:textId="77777777" w:rsidR="00730960" w:rsidRPr="0003551D" w:rsidRDefault="00730960" w:rsidP="00C42FE7">
            <w:pPr>
              <w:jc w:val="right"/>
              <w:rPr>
                <w:sz w:val="18"/>
                <w:szCs w:val="18"/>
              </w:rPr>
            </w:pPr>
            <w:r w:rsidRPr="0003551D">
              <w:rPr>
                <w:sz w:val="18"/>
                <w:szCs w:val="18"/>
              </w:rPr>
              <w:t>0.09</w:t>
            </w:r>
          </w:p>
        </w:tc>
        <w:tc>
          <w:tcPr>
            <w:tcW w:w="1249" w:type="dxa"/>
            <w:hideMark/>
          </w:tcPr>
          <w:p w14:paraId="26923AF2" w14:textId="77777777" w:rsidR="00730960" w:rsidRPr="0003551D" w:rsidRDefault="00730960" w:rsidP="00C42FE7">
            <w:pPr>
              <w:jc w:val="right"/>
              <w:rPr>
                <w:sz w:val="18"/>
                <w:szCs w:val="18"/>
              </w:rPr>
            </w:pPr>
            <w:r w:rsidRPr="0003551D">
              <w:rPr>
                <w:sz w:val="18"/>
                <w:szCs w:val="18"/>
              </w:rPr>
              <w:t>0.03</w:t>
            </w:r>
          </w:p>
        </w:tc>
        <w:tc>
          <w:tcPr>
            <w:tcW w:w="1252" w:type="dxa"/>
            <w:hideMark/>
          </w:tcPr>
          <w:p w14:paraId="52EC0A4A" w14:textId="77777777" w:rsidR="00730960" w:rsidRPr="0003551D" w:rsidRDefault="00730960" w:rsidP="00C42FE7">
            <w:pPr>
              <w:jc w:val="right"/>
              <w:rPr>
                <w:sz w:val="18"/>
                <w:szCs w:val="18"/>
              </w:rPr>
            </w:pPr>
            <w:r w:rsidRPr="0003551D">
              <w:rPr>
                <w:sz w:val="18"/>
                <w:szCs w:val="18"/>
              </w:rPr>
              <w:t>0.04</w:t>
            </w:r>
          </w:p>
        </w:tc>
        <w:tc>
          <w:tcPr>
            <w:tcW w:w="1249" w:type="dxa"/>
            <w:hideMark/>
          </w:tcPr>
          <w:p w14:paraId="44539173" w14:textId="77777777" w:rsidR="00730960" w:rsidRPr="0003551D" w:rsidRDefault="00730960" w:rsidP="00C42FE7">
            <w:pPr>
              <w:jc w:val="right"/>
              <w:rPr>
                <w:sz w:val="18"/>
                <w:szCs w:val="18"/>
              </w:rPr>
            </w:pPr>
            <w:r w:rsidRPr="0003551D">
              <w:rPr>
                <w:sz w:val="18"/>
                <w:szCs w:val="18"/>
              </w:rPr>
              <w:t>0.05</w:t>
            </w:r>
          </w:p>
        </w:tc>
        <w:tc>
          <w:tcPr>
            <w:tcW w:w="1248" w:type="dxa"/>
            <w:hideMark/>
          </w:tcPr>
          <w:p w14:paraId="54FFB714" w14:textId="77777777" w:rsidR="00730960" w:rsidRPr="0003551D" w:rsidRDefault="00730960" w:rsidP="00C42FE7">
            <w:pPr>
              <w:jc w:val="right"/>
              <w:rPr>
                <w:sz w:val="18"/>
                <w:szCs w:val="18"/>
              </w:rPr>
            </w:pPr>
            <w:r w:rsidRPr="0003551D">
              <w:rPr>
                <w:sz w:val="18"/>
                <w:szCs w:val="18"/>
              </w:rPr>
              <w:t>0.06</w:t>
            </w:r>
          </w:p>
        </w:tc>
      </w:tr>
      <w:tr w:rsidR="0003551D" w:rsidRPr="0003551D" w14:paraId="74B3EAC3" w14:textId="77777777" w:rsidTr="00C42FE7">
        <w:trPr>
          <w:trHeight w:val="340"/>
        </w:trPr>
        <w:tc>
          <w:tcPr>
            <w:tcW w:w="1526" w:type="dxa"/>
            <w:hideMark/>
          </w:tcPr>
          <w:p w14:paraId="58D94DC4" w14:textId="77777777" w:rsidR="00730960" w:rsidRPr="0003551D" w:rsidRDefault="00730960" w:rsidP="00C42FE7">
            <w:pPr>
              <w:rPr>
                <w:b/>
                <w:bCs/>
                <w:sz w:val="18"/>
                <w:szCs w:val="18"/>
              </w:rPr>
            </w:pPr>
            <w:r w:rsidRPr="0003551D">
              <w:rPr>
                <w:b/>
                <w:sz w:val="18"/>
                <w:szCs w:val="18"/>
              </w:rPr>
              <w:t>rs7119852 (A-allele)</w:t>
            </w:r>
          </w:p>
        </w:tc>
        <w:tc>
          <w:tcPr>
            <w:tcW w:w="1244" w:type="dxa"/>
          </w:tcPr>
          <w:p w14:paraId="23893989" w14:textId="77777777" w:rsidR="00730960" w:rsidRPr="0003551D" w:rsidRDefault="00730960" w:rsidP="00C42FE7">
            <w:pPr>
              <w:jc w:val="center"/>
              <w:rPr>
                <w:i/>
                <w:iCs/>
                <w:sz w:val="18"/>
                <w:szCs w:val="18"/>
              </w:rPr>
            </w:pPr>
            <w:r w:rsidRPr="0003551D">
              <w:rPr>
                <w:i/>
                <w:iCs/>
                <w:sz w:val="18"/>
                <w:szCs w:val="18"/>
              </w:rPr>
              <w:t>ARNTL</w:t>
            </w:r>
          </w:p>
        </w:tc>
        <w:tc>
          <w:tcPr>
            <w:tcW w:w="1248" w:type="dxa"/>
            <w:hideMark/>
          </w:tcPr>
          <w:p w14:paraId="627114BC" w14:textId="77777777" w:rsidR="00730960" w:rsidRPr="0003551D" w:rsidRDefault="00730960" w:rsidP="00C42FE7">
            <w:pPr>
              <w:jc w:val="right"/>
              <w:rPr>
                <w:b/>
                <w:bCs/>
                <w:sz w:val="18"/>
                <w:szCs w:val="18"/>
              </w:rPr>
            </w:pPr>
            <w:r w:rsidRPr="0003551D">
              <w:rPr>
                <w:b/>
                <w:bCs/>
                <w:sz w:val="18"/>
                <w:szCs w:val="18"/>
              </w:rPr>
              <w:t>0.03</w:t>
            </w:r>
          </w:p>
        </w:tc>
        <w:tc>
          <w:tcPr>
            <w:tcW w:w="1249" w:type="dxa"/>
            <w:hideMark/>
          </w:tcPr>
          <w:p w14:paraId="27355394" w14:textId="77777777" w:rsidR="00730960" w:rsidRPr="0003551D" w:rsidRDefault="00730960" w:rsidP="00C42FE7">
            <w:pPr>
              <w:jc w:val="right"/>
              <w:rPr>
                <w:b/>
                <w:bCs/>
                <w:sz w:val="18"/>
                <w:szCs w:val="18"/>
              </w:rPr>
            </w:pPr>
            <w:r w:rsidRPr="0003551D">
              <w:rPr>
                <w:b/>
                <w:bCs/>
                <w:sz w:val="18"/>
                <w:szCs w:val="18"/>
              </w:rPr>
              <w:t>0.02</w:t>
            </w:r>
          </w:p>
        </w:tc>
        <w:tc>
          <w:tcPr>
            <w:tcW w:w="1252" w:type="dxa"/>
            <w:hideMark/>
          </w:tcPr>
          <w:p w14:paraId="43D42217" w14:textId="77777777" w:rsidR="00730960" w:rsidRPr="0003551D" w:rsidRDefault="00730960" w:rsidP="00C42FE7">
            <w:pPr>
              <w:jc w:val="right"/>
              <w:rPr>
                <w:b/>
                <w:bCs/>
                <w:sz w:val="18"/>
                <w:szCs w:val="18"/>
              </w:rPr>
            </w:pPr>
            <w:r w:rsidRPr="0003551D">
              <w:rPr>
                <w:b/>
                <w:bCs/>
                <w:sz w:val="18"/>
                <w:szCs w:val="18"/>
              </w:rPr>
              <w:t>0.03</w:t>
            </w:r>
          </w:p>
        </w:tc>
        <w:tc>
          <w:tcPr>
            <w:tcW w:w="1249" w:type="dxa"/>
            <w:hideMark/>
          </w:tcPr>
          <w:p w14:paraId="3C2CB794" w14:textId="77777777" w:rsidR="00730960" w:rsidRPr="0003551D" w:rsidRDefault="00730960" w:rsidP="00C42FE7">
            <w:pPr>
              <w:jc w:val="right"/>
              <w:rPr>
                <w:b/>
                <w:bCs/>
                <w:sz w:val="18"/>
                <w:szCs w:val="18"/>
              </w:rPr>
            </w:pPr>
            <w:r w:rsidRPr="0003551D">
              <w:rPr>
                <w:b/>
                <w:bCs/>
                <w:sz w:val="18"/>
                <w:szCs w:val="18"/>
              </w:rPr>
              <w:t>0.02</w:t>
            </w:r>
          </w:p>
        </w:tc>
        <w:tc>
          <w:tcPr>
            <w:tcW w:w="1248" w:type="dxa"/>
            <w:hideMark/>
          </w:tcPr>
          <w:p w14:paraId="1A8B7FD6" w14:textId="77777777" w:rsidR="00730960" w:rsidRPr="0003551D" w:rsidRDefault="00730960" w:rsidP="00C42FE7">
            <w:pPr>
              <w:jc w:val="right"/>
              <w:rPr>
                <w:b/>
                <w:bCs/>
                <w:sz w:val="18"/>
                <w:szCs w:val="18"/>
              </w:rPr>
            </w:pPr>
            <w:r w:rsidRPr="0003551D">
              <w:rPr>
                <w:b/>
                <w:bCs/>
                <w:sz w:val="18"/>
                <w:szCs w:val="18"/>
              </w:rPr>
              <w:t>0.02</w:t>
            </w:r>
          </w:p>
        </w:tc>
      </w:tr>
      <w:tr w:rsidR="0003551D" w:rsidRPr="0003551D" w14:paraId="5EED94C5" w14:textId="77777777" w:rsidTr="00C42FE7">
        <w:trPr>
          <w:trHeight w:val="340"/>
        </w:trPr>
        <w:tc>
          <w:tcPr>
            <w:tcW w:w="1526" w:type="dxa"/>
            <w:hideMark/>
          </w:tcPr>
          <w:p w14:paraId="3542399F" w14:textId="77777777" w:rsidR="00730960" w:rsidRPr="0003551D" w:rsidRDefault="00730960" w:rsidP="00C42FE7">
            <w:pPr>
              <w:rPr>
                <w:sz w:val="18"/>
                <w:szCs w:val="18"/>
              </w:rPr>
            </w:pPr>
            <w:r w:rsidRPr="0003551D">
              <w:rPr>
                <w:sz w:val="18"/>
                <w:szCs w:val="18"/>
              </w:rPr>
              <w:t>rs738149 (A-allele)</w:t>
            </w:r>
          </w:p>
        </w:tc>
        <w:tc>
          <w:tcPr>
            <w:tcW w:w="1244" w:type="dxa"/>
          </w:tcPr>
          <w:p w14:paraId="48A94920" w14:textId="77777777" w:rsidR="00730960" w:rsidRPr="0003551D" w:rsidRDefault="00730960" w:rsidP="00C42FE7">
            <w:pPr>
              <w:jc w:val="center"/>
              <w:rPr>
                <w:i/>
                <w:iCs/>
                <w:sz w:val="18"/>
                <w:szCs w:val="18"/>
              </w:rPr>
            </w:pPr>
            <w:r w:rsidRPr="0003551D">
              <w:rPr>
                <w:i/>
                <w:iCs/>
                <w:sz w:val="18"/>
                <w:szCs w:val="18"/>
              </w:rPr>
              <w:t>TMPRSS6</w:t>
            </w:r>
          </w:p>
        </w:tc>
        <w:tc>
          <w:tcPr>
            <w:tcW w:w="1248" w:type="dxa"/>
            <w:hideMark/>
          </w:tcPr>
          <w:p w14:paraId="21672B97" w14:textId="77777777" w:rsidR="00730960" w:rsidRPr="0003551D" w:rsidRDefault="00730960" w:rsidP="00C42FE7">
            <w:pPr>
              <w:jc w:val="right"/>
              <w:rPr>
                <w:sz w:val="18"/>
                <w:szCs w:val="18"/>
              </w:rPr>
            </w:pPr>
            <w:r w:rsidRPr="0003551D">
              <w:rPr>
                <w:sz w:val="18"/>
                <w:szCs w:val="18"/>
              </w:rPr>
              <w:t>0.28</w:t>
            </w:r>
          </w:p>
        </w:tc>
        <w:tc>
          <w:tcPr>
            <w:tcW w:w="1249" w:type="dxa"/>
            <w:hideMark/>
          </w:tcPr>
          <w:p w14:paraId="0E0006F7" w14:textId="77777777" w:rsidR="00730960" w:rsidRPr="0003551D" w:rsidRDefault="00730960" w:rsidP="00C42FE7">
            <w:pPr>
              <w:jc w:val="right"/>
              <w:rPr>
                <w:sz w:val="18"/>
                <w:szCs w:val="18"/>
              </w:rPr>
            </w:pPr>
            <w:r w:rsidRPr="0003551D">
              <w:rPr>
                <w:sz w:val="18"/>
                <w:szCs w:val="18"/>
              </w:rPr>
              <w:t>0.24</w:t>
            </w:r>
          </w:p>
        </w:tc>
        <w:tc>
          <w:tcPr>
            <w:tcW w:w="1252" w:type="dxa"/>
            <w:hideMark/>
          </w:tcPr>
          <w:p w14:paraId="3217F3AB" w14:textId="77777777" w:rsidR="00730960" w:rsidRPr="0003551D" w:rsidRDefault="00730960" w:rsidP="00C42FE7">
            <w:pPr>
              <w:jc w:val="right"/>
              <w:rPr>
                <w:sz w:val="18"/>
                <w:szCs w:val="18"/>
              </w:rPr>
            </w:pPr>
            <w:r w:rsidRPr="0003551D">
              <w:rPr>
                <w:sz w:val="18"/>
                <w:szCs w:val="18"/>
              </w:rPr>
              <w:t>0.30</w:t>
            </w:r>
          </w:p>
        </w:tc>
        <w:tc>
          <w:tcPr>
            <w:tcW w:w="1249" w:type="dxa"/>
            <w:hideMark/>
          </w:tcPr>
          <w:p w14:paraId="5BEBBAF7" w14:textId="77777777" w:rsidR="00730960" w:rsidRPr="0003551D" w:rsidRDefault="00730960" w:rsidP="00C42FE7">
            <w:pPr>
              <w:jc w:val="right"/>
              <w:rPr>
                <w:sz w:val="18"/>
                <w:szCs w:val="18"/>
              </w:rPr>
            </w:pPr>
            <w:r w:rsidRPr="0003551D">
              <w:rPr>
                <w:sz w:val="18"/>
                <w:szCs w:val="18"/>
              </w:rPr>
              <w:t>0.26</w:t>
            </w:r>
          </w:p>
        </w:tc>
        <w:tc>
          <w:tcPr>
            <w:tcW w:w="1248" w:type="dxa"/>
            <w:hideMark/>
          </w:tcPr>
          <w:p w14:paraId="7D707962" w14:textId="77777777" w:rsidR="00730960" w:rsidRPr="0003551D" w:rsidRDefault="00730960" w:rsidP="00C42FE7">
            <w:pPr>
              <w:jc w:val="right"/>
              <w:rPr>
                <w:sz w:val="18"/>
                <w:szCs w:val="18"/>
              </w:rPr>
            </w:pPr>
            <w:r w:rsidRPr="0003551D">
              <w:rPr>
                <w:sz w:val="18"/>
                <w:szCs w:val="18"/>
              </w:rPr>
              <w:t>0.27</w:t>
            </w:r>
          </w:p>
        </w:tc>
      </w:tr>
      <w:tr w:rsidR="0003551D" w:rsidRPr="0003551D" w14:paraId="4F92CE2B" w14:textId="77777777" w:rsidTr="00C42FE7">
        <w:trPr>
          <w:trHeight w:val="340"/>
        </w:trPr>
        <w:tc>
          <w:tcPr>
            <w:tcW w:w="1526" w:type="dxa"/>
            <w:hideMark/>
          </w:tcPr>
          <w:p w14:paraId="5B712042" w14:textId="77777777" w:rsidR="00730960" w:rsidRPr="0003551D" w:rsidRDefault="00730960" w:rsidP="00C42FE7">
            <w:pPr>
              <w:rPr>
                <w:sz w:val="18"/>
                <w:szCs w:val="18"/>
              </w:rPr>
            </w:pPr>
            <w:r w:rsidRPr="0003551D">
              <w:rPr>
                <w:sz w:val="18"/>
                <w:szCs w:val="18"/>
              </w:rPr>
              <w:t>rs7385804 (C-allele)</w:t>
            </w:r>
          </w:p>
        </w:tc>
        <w:tc>
          <w:tcPr>
            <w:tcW w:w="1244" w:type="dxa"/>
          </w:tcPr>
          <w:p w14:paraId="1DEF63E3" w14:textId="77777777" w:rsidR="00730960" w:rsidRPr="0003551D" w:rsidRDefault="00730960" w:rsidP="00C42FE7">
            <w:pPr>
              <w:jc w:val="center"/>
              <w:rPr>
                <w:i/>
                <w:iCs/>
                <w:sz w:val="18"/>
                <w:szCs w:val="18"/>
              </w:rPr>
            </w:pPr>
            <w:r w:rsidRPr="0003551D">
              <w:rPr>
                <w:i/>
                <w:iCs/>
                <w:sz w:val="18"/>
                <w:szCs w:val="18"/>
              </w:rPr>
              <w:t>TFR2</w:t>
            </w:r>
          </w:p>
        </w:tc>
        <w:tc>
          <w:tcPr>
            <w:tcW w:w="1248" w:type="dxa"/>
            <w:hideMark/>
          </w:tcPr>
          <w:p w14:paraId="03D7C220" w14:textId="77777777" w:rsidR="00730960" w:rsidRPr="0003551D" w:rsidRDefault="00730960" w:rsidP="00C42FE7">
            <w:pPr>
              <w:jc w:val="right"/>
              <w:rPr>
                <w:sz w:val="18"/>
                <w:szCs w:val="18"/>
              </w:rPr>
            </w:pPr>
            <w:r w:rsidRPr="0003551D">
              <w:rPr>
                <w:sz w:val="18"/>
                <w:szCs w:val="18"/>
              </w:rPr>
              <w:t>0.37</w:t>
            </w:r>
          </w:p>
        </w:tc>
        <w:tc>
          <w:tcPr>
            <w:tcW w:w="1249" w:type="dxa"/>
            <w:hideMark/>
          </w:tcPr>
          <w:p w14:paraId="073F041E" w14:textId="77777777" w:rsidR="00730960" w:rsidRPr="0003551D" w:rsidRDefault="00730960" w:rsidP="00C42FE7">
            <w:pPr>
              <w:jc w:val="right"/>
              <w:rPr>
                <w:sz w:val="18"/>
                <w:szCs w:val="18"/>
              </w:rPr>
            </w:pPr>
            <w:r w:rsidRPr="0003551D">
              <w:rPr>
                <w:sz w:val="18"/>
                <w:szCs w:val="18"/>
              </w:rPr>
              <w:t>0.44</w:t>
            </w:r>
          </w:p>
        </w:tc>
        <w:tc>
          <w:tcPr>
            <w:tcW w:w="1252" w:type="dxa"/>
            <w:hideMark/>
          </w:tcPr>
          <w:p w14:paraId="178DB91C" w14:textId="77777777" w:rsidR="00730960" w:rsidRPr="0003551D" w:rsidRDefault="00730960" w:rsidP="00C42FE7">
            <w:pPr>
              <w:jc w:val="right"/>
              <w:rPr>
                <w:sz w:val="18"/>
                <w:szCs w:val="18"/>
              </w:rPr>
            </w:pPr>
            <w:r w:rsidRPr="0003551D">
              <w:rPr>
                <w:sz w:val="18"/>
                <w:szCs w:val="18"/>
              </w:rPr>
              <w:t>0.40</w:t>
            </w:r>
          </w:p>
        </w:tc>
        <w:tc>
          <w:tcPr>
            <w:tcW w:w="1249" w:type="dxa"/>
            <w:hideMark/>
          </w:tcPr>
          <w:p w14:paraId="33032237" w14:textId="77777777" w:rsidR="00730960" w:rsidRPr="0003551D" w:rsidRDefault="00730960" w:rsidP="00C42FE7">
            <w:pPr>
              <w:jc w:val="right"/>
              <w:rPr>
                <w:sz w:val="18"/>
                <w:szCs w:val="18"/>
              </w:rPr>
            </w:pPr>
            <w:r w:rsidRPr="0003551D">
              <w:rPr>
                <w:sz w:val="18"/>
                <w:szCs w:val="18"/>
              </w:rPr>
              <w:t>0.40</w:t>
            </w:r>
          </w:p>
        </w:tc>
        <w:tc>
          <w:tcPr>
            <w:tcW w:w="1248" w:type="dxa"/>
            <w:hideMark/>
          </w:tcPr>
          <w:p w14:paraId="1A4476EB" w14:textId="77777777" w:rsidR="00730960" w:rsidRPr="0003551D" w:rsidRDefault="00730960" w:rsidP="00C42FE7">
            <w:pPr>
              <w:jc w:val="right"/>
              <w:rPr>
                <w:sz w:val="18"/>
                <w:szCs w:val="18"/>
              </w:rPr>
            </w:pPr>
            <w:r w:rsidRPr="0003551D">
              <w:rPr>
                <w:sz w:val="18"/>
                <w:szCs w:val="18"/>
              </w:rPr>
              <w:t>0.39</w:t>
            </w:r>
          </w:p>
        </w:tc>
      </w:tr>
      <w:tr w:rsidR="0003551D" w:rsidRPr="0003551D" w14:paraId="2F06E88B" w14:textId="77777777" w:rsidTr="00C42FE7">
        <w:trPr>
          <w:trHeight w:val="580"/>
        </w:trPr>
        <w:tc>
          <w:tcPr>
            <w:tcW w:w="1526" w:type="dxa"/>
            <w:hideMark/>
          </w:tcPr>
          <w:p w14:paraId="4DFC1552" w14:textId="77777777" w:rsidR="00730960" w:rsidRPr="0003551D" w:rsidRDefault="00730960" w:rsidP="00C42FE7">
            <w:pPr>
              <w:rPr>
                <w:b/>
                <w:bCs/>
                <w:sz w:val="18"/>
                <w:szCs w:val="18"/>
              </w:rPr>
            </w:pPr>
            <w:r w:rsidRPr="0003551D">
              <w:rPr>
                <w:b/>
                <w:sz w:val="18"/>
                <w:szCs w:val="18"/>
              </w:rPr>
              <w:t>rs76232633 (A-allele)</w:t>
            </w:r>
          </w:p>
        </w:tc>
        <w:tc>
          <w:tcPr>
            <w:tcW w:w="1244" w:type="dxa"/>
          </w:tcPr>
          <w:p w14:paraId="5ACAD27D" w14:textId="77777777" w:rsidR="00730960" w:rsidRPr="0003551D" w:rsidRDefault="00730960" w:rsidP="00C42FE7">
            <w:pPr>
              <w:jc w:val="center"/>
              <w:rPr>
                <w:i/>
                <w:iCs/>
                <w:sz w:val="18"/>
                <w:szCs w:val="18"/>
              </w:rPr>
            </w:pPr>
            <w:r w:rsidRPr="0003551D">
              <w:rPr>
                <w:i/>
                <w:iCs/>
                <w:sz w:val="18"/>
                <w:szCs w:val="18"/>
              </w:rPr>
              <w:t>FADS2</w:t>
            </w:r>
          </w:p>
        </w:tc>
        <w:tc>
          <w:tcPr>
            <w:tcW w:w="1248" w:type="dxa"/>
            <w:hideMark/>
          </w:tcPr>
          <w:p w14:paraId="31F9EE3C" w14:textId="77777777" w:rsidR="00730960" w:rsidRPr="0003551D" w:rsidRDefault="00730960" w:rsidP="00C42FE7">
            <w:pPr>
              <w:jc w:val="right"/>
              <w:rPr>
                <w:b/>
                <w:bCs/>
                <w:sz w:val="18"/>
                <w:szCs w:val="18"/>
              </w:rPr>
            </w:pPr>
            <w:r w:rsidRPr="0003551D">
              <w:rPr>
                <w:b/>
                <w:bCs/>
                <w:sz w:val="18"/>
                <w:szCs w:val="18"/>
              </w:rPr>
              <w:t>&lt;0.01</w:t>
            </w:r>
          </w:p>
        </w:tc>
        <w:tc>
          <w:tcPr>
            <w:tcW w:w="1249" w:type="dxa"/>
            <w:hideMark/>
          </w:tcPr>
          <w:p w14:paraId="5C35520E" w14:textId="77777777" w:rsidR="00730960" w:rsidRPr="0003551D" w:rsidRDefault="00730960" w:rsidP="00C42FE7">
            <w:pPr>
              <w:jc w:val="right"/>
              <w:rPr>
                <w:b/>
                <w:bCs/>
                <w:sz w:val="18"/>
                <w:szCs w:val="18"/>
              </w:rPr>
            </w:pPr>
            <w:r w:rsidRPr="0003551D">
              <w:rPr>
                <w:b/>
                <w:bCs/>
                <w:sz w:val="18"/>
                <w:szCs w:val="18"/>
              </w:rPr>
              <w:t>&lt;0.01</w:t>
            </w:r>
          </w:p>
        </w:tc>
        <w:tc>
          <w:tcPr>
            <w:tcW w:w="1252" w:type="dxa"/>
            <w:hideMark/>
          </w:tcPr>
          <w:p w14:paraId="0499D043" w14:textId="77777777" w:rsidR="00730960" w:rsidRPr="0003551D" w:rsidRDefault="00730960" w:rsidP="00C42FE7">
            <w:pPr>
              <w:jc w:val="right"/>
              <w:rPr>
                <w:b/>
                <w:bCs/>
                <w:sz w:val="18"/>
                <w:szCs w:val="18"/>
              </w:rPr>
            </w:pPr>
            <w:r w:rsidRPr="0003551D">
              <w:rPr>
                <w:b/>
                <w:bCs/>
                <w:sz w:val="18"/>
                <w:szCs w:val="18"/>
              </w:rPr>
              <w:t>&lt;0.01</w:t>
            </w:r>
          </w:p>
        </w:tc>
        <w:tc>
          <w:tcPr>
            <w:tcW w:w="1249" w:type="dxa"/>
            <w:hideMark/>
          </w:tcPr>
          <w:p w14:paraId="1BD74068" w14:textId="77777777" w:rsidR="00730960" w:rsidRPr="0003551D" w:rsidRDefault="00730960" w:rsidP="00C42FE7">
            <w:pPr>
              <w:jc w:val="right"/>
              <w:rPr>
                <w:b/>
                <w:bCs/>
                <w:sz w:val="18"/>
                <w:szCs w:val="18"/>
              </w:rPr>
            </w:pPr>
            <w:r w:rsidRPr="0003551D">
              <w:rPr>
                <w:b/>
                <w:bCs/>
                <w:sz w:val="18"/>
                <w:szCs w:val="18"/>
              </w:rPr>
              <w:t>&lt;0.01</w:t>
            </w:r>
          </w:p>
        </w:tc>
        <w:tc>
          <w:tcPr>
            <w:tcW w:w="1248" w:type="dxa"/>
            <w:hideMark/>
          </w:tcPr>
          <w:p w14:paraId="2BCE93C0" w14:textId="77777777" w:rsidR="00730960" w:rsidRPr="0003551D" w:rsidRDefault="00730960" w:rsidP="00C42FE7">
            <w:pPr>
              <w:jc w:val="right"/>
              <w:rPr>
                <w:b/>
                <w:bCs/>
                <w:sz w:val="18"/>
                <w:szCs w:val="18"/>
              </w:rPr>
            </w:pPr>
            <w:r w:rsidRPr="0003551D">
              <w:rPr>
                <w:b/>
                <w:bCs/>
                <w:sz w:val="18"/>
                <w:szCs w:val="18"/>
              </w:rPr>
              <w:t>&lt;0.01</w:t>
            </w:r>
          </w:p>
        </w:tc>
      </w:tr>
      <w:tr w:rsidR="0003551D" w:rsidRPr="0003551D" w14:paraId="59005C89" w14:textId="77777777" w:rsidTr="00C42FE7">
        <w:trPr>
          <w:trHeight w:val="580"/>
        </w:trPr>
        <w:tc>
          <w:tcPr>
            <w:tcW w:w="1526" w:type="dxa"/>
            <w:hideMark/>
          </w:tcPr>
          <w:p w14:paraId="3713F463" w14:textId="77777777" w:rsidR="00730960" w:rsidRPr="0003551D" w:rsidRDefault="00730960" w:rsidP="00C42FE7">
            <w:pPr>
              <w:rPr>
                <w:b/>
                <w:bCs/>
                <w:sz w:val="18"/>
                <w:szCs w:val="18"/>
              </w:rPr>
            </w:pPr>
            <w:r w:rsidRPr="0003551D">
              <w:rPr>
                <w:b/>
                <w:sz w:val="18"/>
                <w:szCs w:val="18"/>
              </w:rPr>
              <w:t>rs770920997 (C-allele)</w:t>
            </w:r>
          </w:p>
        </w:tc>
        <w:tc>
          <w:tcPr>
            <w:tcW w:w="1244" w:type="dxa"/>
          </w:tcPr>
          <w:p w14:paraId="13935648" w14:textId="77777777" w:rsidR="00730960" w:rsidRPr="0003551D" w:rsidRDefault="00730960" w:rsidP="00C42FE7">
            <w:pPr>
              <w:jc w:val="center"/>
              <w:rPr>
                <w:i/>
                <w:iCs/>
                <w:sz w:val="18"/>
                <w:szCs w:val="18"/>
              </w:rPr>
            </w:pPr>
            <w:r w:rsidRPr="0003551D">
              <w:rPr>
                <w:i/>
                <w:iCs/>
                <w:sz w:val="18"/>
                <w:szCs w:val="18"/>
              </w:rPr>
              <w:t>TEX14</w:t>
            </w:r>
          </w:p>
        </w:tc>
        <w:tc>
          <w:tcPr>
            <w:tcW w:w="1248" w:type="dxa"/>
            <w:hideMark/>
          </w:tcPr>
          <w:p w14:paraId="1661B33E" w14:textId="77777777" w:rsidR="00730960" w:rsidRPr="0003551D" w:rsidRDefault="00730960" w:rsidP="00C42FE7">
            <w:pPr>
              <w:jc w:val="right"/>
              <w:rPr>
                <w:b/>
                <w:bCs/>
                <w:sz w:val="18"/>
                <w:szCs w:val="18"/>
              </w:rPr>
            </w:pPr>
            <w:r w:rsidRPr="0003551D">
              <w:rPr>
                <w:b/>
                <w:bCs/>
                <w:sz w:val="18"/>
                <w:szCs w:val="18"/>
              </w:rPr>
              <w:t>&lt;0.01</w:t>
            </w:r>
          </w:p>
        </w:tc>
        <w:tc>
          <w:tcPr>
            <w:tcW w:w="1249" w:type="dxa"/>
            <w:hideMark/>
          </w:tcPr>
          <w:p w14:paraId="3D261602" w14:textId="77777777" w:rsidR="00730960" w:rsidRPr="0003551D" w:rsidRDefault="00730960" w:rsidP="00C42FE7">
            <w:pPr>
              <w:jc w:val="right"/>
              <w:rPr>
                <w:b/>
                <w:bCs/>
                <w:sz w:val="18"/>
                <w:szCs w:val="18"/>
              </w:rPr>
            </w:pPr>
            <w:r w:rsidRPr="0003551D">
              <w:rPr>
                <w:b/>
                <w:bCs/>
                <w:sz w:val="18"/>
                <w:szCs w:val="18"/>
              </w:rPr>
              <w:t>&lt;0.01</w:t>
            </w:r>
          </w:p>
        </w:tc>
        <w:tc>
          <w:tcPr>
            <w:tcW w:w="1252" w:type="dxa"/>
            <w:hideMark/>
          </w:tcPr>
          <w:p w14:paraId="79272550" w14:textId="77777777" w:rsidR="00730960" w:rsidRPr="0003551D" w:rsidRDefault="00730960" w:rsidP="00C42FE7">
            <w:pPr>
              <w:jc w:val="right"/>
              <w:rPr>
                <w:b/>
                <w:bCs/>
                <w:sz w:val="18"/>
                <w:szCs w:val="18"/>
              </w:rPr>
            </w:pPr>
            <w:r w:rsidRPr="0003551D">
              <w:rPr>
                <w:b/>
                <w:bCs/>
                <w:sz w:val="18"/>
                <w:szCs w:val="18"/>
              </w:rPr>
              <w:t>&lt;0.01</w:t>
            </w:r>
          </w:p>
        </w:tc>
        <w:tc>
          <w:tcPr>
            <w:tcW w:w="1249" w:type="dxa"/>
            <w:hideMark/>
          </w:tcPr>
          <w:p w14:paraId="6DCF5F0D" w14:textId="77777777" w:rsidR="00730960" w:rsidRPr="0003551D" w:rsidRDefault="00730960" w:rsidP="00C42FE7">
            <w:pPr>
              <w:jc w:val="right"/>
              <w:rPr>
                <w:b/>
                <w:bCs/>
                <w:sz w:val="18"/>
                <w:szCs w:val="18"/>
              </w:rPr>
            </w:pPr>
            <w:r w:rsidRPr="0003551D">
              <w:rPr>
                <w:b/>
                <w:bCs/>
                <w:sz w:val="18"/>
                <w:szCs w:val="18"/>
              </w:rPr>
              <w:t>&lt;0.01</w:t>
            </w:r>
          </w:p>
        </w:tc>
        <w:tc>
          <w:tcPr>
            <w:tcW w:w="1248" w:type="dxa"/>
            <w:hideMark/>
          </w:tcPr>
          <w:p w14:paraId="477E72A1" w14:textId="77777777" w:rsidR="00730960" w:rsidRPr="0003551D" w:rsidRDefault="00730960" w:rsidP="00C42FE7">
            <w:pPr>
              <w:jc w:val="right"/>
              <w:rPr>
                <w:b/>
                <w:bCs/>
                <w:sz w:val="18"/>
                <w:szCs w:val="18"/>
              </w:rPr>
            </w:pPr>
            <w:r w:rsidRPr="0003551D">
              <w:rPr>
                <w:b/>
                <w:bCs/>
                <w:sz w:val="18"/>
                <w:szCs w:val="18"/>
              </w:rPr>
              <w:t>&lt;0.01</w:t>
            </w:r>
          </w:p>
        </w:tc>
      </w:tr>
      <w:tr w:rsidR="0003551D" w:rsidRPr="0003551D" w14:paraId="2BCDA530" w14:textId="77777777" w:rsidTr="00C42FE7">
        <w:trPr>
          <w:trHeight w:val="340"/>
        </w:trPr>
        <w:tc>
          <w:tcPr>
            <w:tcW w:w="1526" w:type="dxa"/>
            <w:hideMark/>
          </w:tcPr>
          <w:p w14:paraId="7DEAC9A2" w14:textId="77777777" w:rsidR="00730960" w:rsidRPr="0003551D" w:rsidRDefault="00730960" w:rsidP="00C42FE7">
            <w:pPr>
              <w:rPr>
                <w:sz w:val="18"/>
                <w:szCs w:val="18"/>
              </w:rPr>
            </w:pPr>
            <w:r w:rsidRPr="0003551D">
              <w:rPr>
                <w:sz w:val="18"/>
                <w:szCs w:val="18"/>
              </w:rPr>
              <w:t>rs7833266 (G-allele)</w:t>
            </w:r>
          </w:p>
        </w:tc>
        <w:tc>
          <w:tcPr>
            <w:tcW w:w="1244" w:type="dxa"/>
          </w:tcPr>
          <w:p w14:paraId="33465233" w14:textId="77777777" w:rsidR="00730960" w:rsidRPr="0003551D" w:rsidRDefault="00730960" w:rsidP="00C42FE7">
            <w:pPr>
              <w:jc w:val="center"/>
              <w:rPr>
                <w:i/>
                <w:iCs/>
                <w:sz w:val="18"/>
                <w:szCs w:val="18"/>
              </w:rPr>
            </w:pPr>
            <w:r w:rsidRPr="0003551D">
              <w:rPr>
                <w:i/>
                <w:iCs/>
                <w:sz w:val="18"/>
                <w:szCs w:val="18"/>
              </w:rPr>
              <w:t>SLC39A14</w:t>
            </w:r>
          </w:p>
        </w:tc>
        <w:tc>
          <w:tcPr>
            <w:tcW w:w="1248" w:type="dxa"/>
            <w:hideMark/>
          </w:tcPr>
          <w:p w14:paraId="2BCC3C3B" w14:textId="77777777" w:rsidR="00730960" w:rsidRPr="0003551D" w:rsidRDefault="00730960" w:rsidP="00C42FE7">
            <w:pPr>
              <w:jc w:val="right"/>
              <w:rPr>
                <w:sz w:val="18"/>
                <w:szCs w:val="18"/>
              </w:rPr>
            </w:pPr>
            <w:r w:rsidRPr="0003551D">
              <w:rPr>
                <w:sz w:val="18"/>
                <w:szCs w:val="18"/>
              </w:rPr>
              <w:t>0.32</w:t>
            </w:r>
          </w:p>
        </w:tc>
        <w:tc>
          <w:tcPr>
            <w:tcW w:w="1249" w:type="dxa"/>
            <w:hideMark/>
          </w:tcPr>
          <w:p w14:paraId="552F64C5" w14:textId="77777777" w:rsidR="00730960" w:rsidRPr="0003551D" w:rsidRDefault="00730960" w:rsidP="00C42FE7">
            <w:pPr>
              <w:jc w:val="right"/>
              <w:rPr>
                <w:sz w:val="18"/>
                <w:szCs w:val="18"/>
              </w:rPr>
            </w:pPr>
            <w:r w:rsidRPr="0003551D">
              <w:rPr>
                <w:sz w:val="18"/>
                <w:szCs w:val="18"/>
              </w:rPr>
              <w:t>0.37</w:t>
            </w:r>
          </w:p>
        </w:tc>
        <w:tc>
          <w:tcPr>
            <w:tcW w:w="1252" w:type="dxa"/>
            <w:hideMark/>
          </w:tcPr>
          <w:p w14:paraId="1639C265" w14:textId="77777777" w:rsidR="00730960" w:rsidRPr="0003551D" w:rsidRDefault="00730960" w:rsidP="00C42FE7">
            <w:pPr>
              <w:jc w:val="right"/>
              <w:rPr>
                <w:sz w:val="18"/>
                <w:szCs w:val="18"/>
              </w:rPr>
            </w:pPr>
            <w:r w:rsidRPr="0003551D">
              <w:rPr>
                <w:sz w:val="18"/>
                <w:szCs w:val="18"/>
              </w:rPr>
              <w:t>0.34</w:t>
            </w:r>
          </w:p>
        </w:tc>
        <w:tc>
          <w:tcPr>
            <w:tcW w:w="1249" w:type="dxa"/>
            <w:hideMark/>
          </w:tcPr>
          <w:p w14:paraId="40E35497" w14:textId="77777777" w:rsidR="00730960" w:rsidRPr="0003551D" w:rsidRDefault="00730960" w:rsidP="00C42FE7">
            <w:pPr>
              <w:jc w:val="right"/>
              <w:rPr>
                <w:sz w:val="18"/>
                <w:szCs w:val="18"/>
              </w:rPr>
            </w:pPr>
            <w:r w:rsidRPr="0003551D">
              <w:rPr>
                <w:sz w:val="18"/>
                <w:szCs w:val="18"/>
              </w:rPr>
              <w:t>0.32</w:t>
            </w:r>
          </w:p>
        </w:tc>
        <w:tc>
          <w:tcPr>
            <w:tcW w:w="1248" w:type="dxa"/>
            <w:hideMark/>
          </w:tcPr>
          <w:p w14:paraId="6C30EBA9" w14:textId="77777777" w:rsidR="00730960" w:rsidRPr="0003551D" w:rsidRDefault="00730960" w:rsidP="00C42FE7">
            <w:pPr>
              <w:jc w:val="right"/>
              <w:rPr>
                <w:sz w:val="18"/>
                <w:szCs w:val="18"/>
              </w:rPr>
            </w:pPr>
            <w:r w:rsidRPr="0003551D">
              <w:rPr>
                <w:sz w:val="18"/>
                <w:szCs w:val="18"/>
              </w:rPr>
              <w:t>0.33</w:t>
            </w:r>
          </w:p>
        </w:tc>
      </w:tr>
      <w:tr w:rsidR="0003551D" w:rsidRPr="0003551D" w14:paraId="0C9BEABB" w14:textId="77777777" w:rsidTr="00C42FE7">
        <w:trPr>
          <w:trHeight w:val="580"/>
        </w:trPr>
        <w:tc>
          <w:tcPr>
            <w:tcW w:w="1526" w:type="dxa"/>
            <w:hideMark/>
          </w:tcPr>
          <w:p w14:paraId="0B46E068" w14:textId="77777777" w:rsidR="00730960" w:rsidRPr="0003551D" w:rsidRDefault="00730960" w:rsidP="00C42FE7">
            <w:pPr>
              <w:rPr>
                <w:b/>
                <w:bCs/>
                <w:sz w:val="18"/>
                <w:szCs w:val="18"/>
              </w:rPr>
            </w:pPr>
            <w:r w:rsidRPr="0003551D">
              <w:rPr>
                <w:b/>
                <w:sz w:val="18"/>
                <w:szCs w:val="18"/>
              </w:rPr>
              <w:t>rs80252000 (G-allele)</w:t>
            </w:r>
          </w:p>
        </w:tc>
        <w:tc>
          <w:tcPr>
            <w:tcW w:w="1244" w:type="dxa"/>
          </w:tcPr>
          <w:p w14:paraId="391BB193" w14:textId="77777777" w:rsidR="00730960" w:rsidRPr="0003551D" w:rsidRDefault="00730960" w:rsidP="00C42FE7">
            <w:pPr>
              <w:jc w:val="center"/>
              <w:rPr>
                <w:i/>
                <w:iCs/>
                <w:sz w:val="18"/>
                <w:szCs w:val="18"/>
              </w:rPr>
            </w:pPr>
            <w:r w:rsidRPr="0003551D">
              <w:rPr>
                <w:i/>
                <w:iCs/>
                <w:sz w:val="18"/>
                <w:szCs w:val="18"/>
              </w:rPr>
              <w:t>TMPRSS6</w:t>
            </w:r>
          </w:p>
        </w:tc>
        <w:tc>
          <w:tcPr>
            <w:tcW w:w="1248" w:type="dxa"/>
            <w:hideMark/>
          </w:tcPr>
          <w:p w14:paraId="76782C4A" w14:textId="77777777" w:rsidR="00730960" w:rsidRPr="0003551D" w:rsidRDefault="00730960" w:rsidP="00C42FE7">
            <w:pPr>
              <w:jc w:val="right"/>
              <w:rPr>
                <w:b/>
                <w:bCs/>
                <w:sz w:val="18"/>
                <w:szCs w:val="18"/>
              </w:rPr>
            </w:pPr>
            <w:r w:rsidRPr="0003551D">
              <w:rPr>
                <w:b/>
                <w:bCs/>
                <w:sz w:val="18"/>
                <w:szCs w:val="18"/>
              </w:rPr>
              <w:t>&lt;0.01</w:t>
            </w:r>
          </w:p>
        </w:tc>
        <w:tc>
          <w:tcPr>
            <w:tcW w:w="1249" w:type="dxa"/>
            <w:hideMark/>
          </w:tcPr>
          <w:p w14:paraId="7B48158E" w14:textId="77777777" w:rsidR="00730960" w:rsidRPr="0003551D" w:rsidRDefault="00730960" w:rsidP="00C42FE7">
            <w:pPr>
              <w:jc w:val="right"/>
              <w:rPr>
                <w:b/>
                <w:bCs/>
                <w:sz w:val="18"/>
                <w:szCs w:val="18"/>
              </w:rPr>
            </w:pPr>
            <w:r w:rsidRPr="0003551D">
              <w:rPr>
                <w:b/>
                <w:bCs/>
                <w:sz w:val="18"/>
                <w:szCs w:val="18"/>
              </w:rPr>
              <w:t>&lt;0.01</w:t>
            </w:r>
          </w:p>
        </w:tc>
        <w:tc>
          <w:tcPr>
            <w:tcW w:w="1252" w:type="dxa"/>
            <w:hideMark/>
          </w:tcPr>
          <w:p w14:paraId="176FE066" w14:textId="77777777" w:rsidR="00730960" w:rsidRPr="0003551D" w:rsidRDefault="00730960" w:rsidP="00C42FE7">
            <w:pPr>
              <w:jc w:val="right"/>
              <w:rPr>
                <w:b/>
                <w:bCs/>
                <w:sz w:val="18"/>
                <w:szCs w:val="18"/>
              </w:rPr>
            </w:pPr>
            <w:r w:rsidRPr="0003551D">
              <w:rPr>
                <w:b/>
                <w:bCs/>
                <w:sz w:val="18"/>
                <w:szCs w:val="18"/>
              </w:rPr>
              <w:t>&lt;0.01</w:t>
            </w:r>
          </w:p>
        </w:tc>
        <w:tc>
          <w:tcPr>
            <w:tcW w:w="1249" w:type="dxa"/>
            <w:hideMark/>
          </w:tcPr>
          <w:p w14:paraId="3A006D9D" w14:textId="77777777" w:rsidR="00730960" w:rsidRPr="0003551D" w:rsidRDefault="00730960" w:rsidP="00C42FE7">
            <w:pPr>
              <w:jc w:val="right"/>
              <w:rPr>
                <w:b/>
                <w:bCs/>
                <w:sz w:val="18"/>
                <w:szCs w:val="18"/>
              </w:rPr>
            </w:pPr>
            <w:r w:rsidRPr="0003551D">
              <w:rPr>
                <w:b/>
                <w:bCs/>
                <w:sz w:val="18"/>
                <w:szCs w:val="18"/>
              </w:rPr>
              <w:t>&lt;0.01</w:t>
            </w:r>
          </w:p>
        </w:tc>
        <w:tc>
          <w:tcPr>
            <w:tcW w:w="1248" w:type="dxa"/>
            <w:hideMark/>
          </w:tcPr>
          <w:p w14:paraId="3D7A0198" w14:textId="77777777" w:rsidR="00730960" w:rsidRPr="0003551D" w:rsidRDefault="00730960" w:rsidP="00C42FE7">
            <w:pPr>
              <w:jc w:val="right"/>
              <w:rPr>
                <w:b/>
                <w:bCs/>
                <w:sz w:val="18"/>
                <w:szCs w:val="18"/>
              </w:rPr>
            </w:pPr>
            <w:r w:rsidRPr="0003551D">
              <w:rPr>
                <w:b/>
                <w:bCs/>
                <w:sz w:val="18"/>
                <w:szCs w:val="18"/>
              </w:rPr>
              <w:t>&lt;0.01</w:t>
            </w:r>
          </w:p>
        </w:tc>
      </w:tr>
      <w:tr w:rsidR="0003551D" w:rsidRPr="0003551D" w14:paraId="11199C05" w14:textId="77777777" w:rsidTr="00C42FE7">
        <w:trPr>
          <w:trHeight w:val="580"/>
        </w:trPr>
        <w:tc>
          <w:tcPr>
            <w:tcW w:w="1526" w:type="dxa"/>
          </w:tcPr>
          <w:p w14:paraId="5488B87C" w14:textId="77777777" w:rsidR="00730960" w:rsidRPr="0003551D" w:rsidRDefault="00730960" w:rsidP="00C42FE7">
            <w:pPr>
              <w:rPr>
                <w:sz w:val="18"/>
                <w:szCs w:val="18"/>
              </w:rPr>
            </w:pPr>
            <w:r w:rsidRPr="0003551D">
              <w:rPr>
                <w:sz w:val="18"/>
                <w:szCs w:val="18"/>
              </w:rPr>
              <w:t>rs855791 (A-allele)</w:t>
            </w:r>
          </w:p>
        </w:tc>
        <w:tc>
          <w:tcPr>
            <w:tcW w:w="1244" w:type="dxa"/>
          </w:tcPr>
          <w:p w14:paraId="1C1A61DD" w14:textId="77777777" w:rsidR="00730960" w:rsidRPr="0003551D" w:rsidRDefault="00730960" w:rsidP="00C42FE7">
            <w:pPr>
              <w:jc w:val="center"/>
              <w:rPr>
                <w:i/>
                <w:iCs/>
                <w:sz w:val="18"/>
                <w:szCs w:val="18"/>
              </w:rPr>
            </w:pPr>
            <w:r w:rsidRPr="0003551D">
              <w:rPr>
                <w:i/>
                <w:iCs/>
                <w:sz w:val="18"/>
                <w:szCs w:val="18"/>
              </w:rPr>
              <w:t>TMPRSS6</w:t>
            </w:r>
          </w:p>
        </w:tc>
        <w:tc>
          <w:tcPr>
            <w:tcW w:w="1248" w:type="dxa"/>
          </w:tcPr>
          <w:p w14:paraId="3B291594" w14:textId="77777777" w:rsidR="00730960" w:rsidRPr="0003551D" w:rsidRDefault="00730960" w:rsidP="00C42FE7">
            <w:pPr>
              <w:jc w:val="right"/>
              <w:rPr>
                <w:b/>
                <w:bCs/>
                <w:sz w:val="18"/>
                <w:szCs w:val="18"/>
              </w:rPr>
            </w:pPr>
            <w:r w:rsidRPr="0003551D">
              <w:rPr>
                <w:sz w:val="18"/>
                <w:szCs w:val="18"/>
              </w:rPr>
              <w:t>0.44</w:t>
            </w:r>
          </w:p>
        </w:tc>
        <w:tc>
          <w:tcPr>
            <w:tcW w:w="1249" w:type="dxa"/>
          </w:tcPr>
          <w:p w14:paraId="322DB4BF" w14:textId="77777777" w:rsidR="00730960" w:rsidRPr="0003551D" w:rsidRDefault="00730960" w:rsidP="00C42FE7">
            <w:pPr>
              <w:jc w:val="right"/>
              <w:rPr>
                <w:b/>
                <w:bCs/>
                <w:sz w:val="18"/>
                <w:szCs w:val="18"/>
              </w:rPr>
            </w:pPr>
            <w:r w:rsidRPr="0003551D">
              <w:rPr>
                <w:sz w:val="18"/>
                <w:szCs w:val="18"/>
              </w:rPr>
              <w:t>0.36</w:t>
            </w:r>
          </w:p>
        </w:tc>
        <w:tc>
          <w:tcPr>
            <w:tcW w:w="1252" w:type="dxa"/>
          </w:tcPr>
          <w:p w14:paraId="1E7BBF08" w14:textId="77777777" w:rsidR="00730960" w:rsidRPr="0003551D" w:rsidRDefault="00730960" w:rsidP="00C42FE7">
            <w:pPr>
              <w:jc w:val="right"/>
              <w:rPr>
                <w:b/>
                <w:bCs/>
                <w:sz w:val="18"/>
                <w:szCs w:val="18"/>
              </w:rPr>
            </w:pPr>
            <w:r w:rsidRPr="0003551D">
              <w:rPr>
                <w:sz w:val="18"/>
                <w:szCs w:val="18"/>
              </w:rPr>
              <w:t>0.45</w:t>
            </w:r>
          </w:p>
        </w:tc>
        <w:tc>
          <w:tcPr>
            <w:tcW w:w="1249" w:type="dxa"/>
          </w:tcPr>
          <w:p w14:paraId="0C5C5FDD" w14:textId="77777777" w:rsidR="00730960" w:rsidRPr="0003551D" w:rsidRDefault="00730960" w:rsidP="00C42FE7">
            <w:pPr>
              <w:jc w:val="right"/>
              <w:rPr>
                <w:b/>
                <w:bCs/>
                <w:sz w:val="18"/>
                <w:szCs w:val="18"/>
              </w:rPr>
            </w:pPr>
            <w:r w:rsidRPr="0003551D">
              <w:rPr>
                <w:sz w:val="18"/>
                <w:szCs w:val="18"/>
              </w:rPr>
              <w:t>0.43</w:t>
            </w:r>
          </w:p>
        </w:tc>
        <w:tc>
          <w:tcPr>
            <w:tcW w:w="1248" w:type="dxa"/>
          </w:tcPr>
          <w:p w14:paraId="4ED65F7A" w14:textId="77777777" w:rsidR="00730960" w:rsidRPr="0003551D" w:rsidRDefault="00730960" w:rsidP="00C42FE7">
            <w:pPr>
              <w:jc w:val="right"/>
              <w:rPr>
                <w:b/>
                <w:bCs/>
                <w:sz w:val="18"/>
                <w:szCs w:val="18"/>
              </w:rPr>
            </w:pPr>
            <w:r w:rsidRPr="0003551D">
              <w:rPr>
                <w:sz w:val="18"/>
                <w:szCs w:val="18"/>
              </w:rPr>
              <w:t>0.42</w:t>
            </w:r>
          </w:p>
        </w:tc>
      </w:tr>
      <w:tr w:rsidR="0003551D" w:rsidRPr="0003551D" w14:paraId="1881B807" w14:textId="77777777" w:rsidTr="00C42FE7">
        <w:trPr>
          <w:trHeight w:val="340"/>
        </w:trPr>
        <w:tc>
          <w:tcPr>
            <w:tcW w:w="1526" w:type="dxa"/>
            <w:hideMark/>
          </w:tcPr>
          <w:p w14:paraId="1E833759" w14:textId="77777777" w:rsidR="00730960" w:rsidRPr="0003551D" w:rsidRDefault="00730960" w:rsidP="00C42FE7">
            <w:pPr>
              <w:rPr>
                <w:sz w:val="18"/>
                <w:szCs w:val="18"/>
              </w:rPr>
            </w:pPr>
            <w:r w:rsidRPr="0003551D">
              <w:rPr>
                <w:sz w:val="18"/>
                <w:szCs w:val="18"/>
              </w:rPr>
              <w:t>rs911752 (G-allele)</w:t>
            </w:r>
          </w:p>
        </w:tc>
        <w:tc>
          <w:tcPr>
            <w:tcW w:w="1244" w:type="dxa"/>
          </w:tcPr>
          <w:p w14:paraId="2AEF0868" w14:textId="77777777" w:rsidR="00730960" w:rsidRPr="0003551D" w:rsidRDefault="00730960" w:rsidP="00C42FE7">
            <w:pPr>
              <w:jc w:val="center"/>
              <w:rPr>
                <w:i/>
                <w:iCs/>
                <w:sz w:val="18"/>
                <w:szCs w:val="18"/>
              </w:rPr>
            </w:pPr>
            <w:r w:rsidRPr="0003551D">
              <w:rPr>
                <w:i/>
                <w:iCs/>
                <w:sz w:val="18"/>
                <w:szCs w:val="18"/>
              </w:rPr>
              <w:t>BMP6</w:t>
            </w:r>
          </w:p>
        </w:tc>
        <w:tc>
          <w:tcPr>
            <w:tcW w:w="1248" w:type="dxa"/>
            <w:hideMark/>
          </w:tcPr>
          <w:p w14:paraId="2F2244AA" w14:textId="77777777" w:rsidR="00730960" w:rsidRPr="0003551D" w:rsidRDefault="00730960" w:rsidP="00C42FE7">
            <w:pPr>
              <w:jc w:val="right"/>
              <w:rPr>
                <w:sz w:val="18"/>
                <w:szCs w:val="18"/>
              </w:rPr>
            </w:pPr>
            <w:r w:rsidRPr="0003551D">
              <w:rPr>
                <w:sz w:val="18"/>
                <w:szCs w:val="18"/>
              </w:rPr>
              <w:t>0.43</w:t>
            </w:r>
          </w:p>
        </w:tc>
        <w:tc>
          <w:tcPr>
            <w:tcW w:w="1249" w:type="dxa"/>
            <w:hideMark/>
          </w:tcPr>
          <w:p w14:paraId="50B10127" w14:textId="77777777" w:rsidR="00730960" w:rsidRPr="0003551D" w:rsidRDefault="00730960" w:rsidP="00C42FE7">
            <w:pPr>
              <w:jc w:val="right"/>
              <w:rPr>
                <w:sz w:val="18"/>
                <w:szCs w:val="18"/>
              </w:rPr>
            </w:pPr>
            <w:r w:rsidRPr="0003551D">
              <w:rPr>
                <w:sz w:val="18"/>
                <w:szCs w:val="18"/>
              </w:rPr>
              <w:t>0.47</w:t>
            </w:r>
          </w:p>
        </w:tc>
        <w:tc>
          <w:tcPr>
            <w:tcW w:w="1252" w:type="dxa"/>
            <w:hideMark/>
          </w:tcPr>
          <w:p w14:paraId="31861561" w14:textId="77777777" w:rsidR="00730960" w:rsidRPr="0003551D" w:rsidRDefault="00730960" w:rsidP="00C42FE7">
            <w:pPr>
              <w:jc w:val="right"/>
              <w:rPr>
                <w:sz w:val="18"/>
                <w:szCs w:val="18"/>
              </w:rPr>
            </w:pPr>
            <w:r w:rsidRPr="0003551D">
              <w:rPr>
                <w:sz w:val="18"/>
                <w:szCs w:val="18"/>
              </w:rPr>
              <w:t>0.43</w:t>
            </w:r>
          </w:p>
        </w:tc>
        <w:tc>
          <w:tcPr>
            <w:tcW w:w="1249" w:type="dxa"/>
            <w:hideMark/>
          </w:tcPr>
          <w:p w14:paraId="7FEEE667" w14:textId="77777777" w:rsidR="00730960" w:rsidRPr="0003551D" w:rsidRDefault="00730960" w:rsidP="00C42FE7">
            <w:pPr>
              <w:jc w:val="right"/>
              <w:rPr>
                <w:sz w:val="18"/>
                <w:szCs w:val="18"/>
              </w:rPr>
            </w:pPr>
            <w:r w:rsidRPr="0003551D">
              <w:rPr>
                <w:sz w:val="18"/>
                <w:szCs w:val="18"/>
              </w:rPr>
              <w:t>0.46</w:t>
            </w:r>
          </w:p>
        </w:tc>
        <w:tc>
          <w:tcPr>
            <w:tcW w:w="1248" w:type="dxa"/>
            <w:hideMark/>
          </w:tcPr>
          <w:p w14:paraId="0B09F827" w14:textId="77777777" w:rsidR="00730960" w:rsidRPr="0003551D" w:rsidRDefault="00730960" w:rsidP="00C42FE7">
            <w:pPr>
              <w:jc w:val="right"/>
              <w:rPr>
                <w:sz w:val="18"/>
                <w:szCs w:val="18"/>
              </w:rPr>
            </w:pPr>
            <w:r w:rsidRPr="0003551D">
              <w:rPr>
                <w:sz w:val="18"/>
                <w:szCs w:val="18"/>
              </w:rPr>
              <w:t>0.45</w:t>
            </w:r>
          </w:p>
        </w:tc>
      </w:tr>
      <w:tr w:rsidR="0003551D" w:rsidRPr="0003551D" w14:paraId="7BB71033" w14:textId="77777777" w:rsidTr="00C42FE7">
        <w:trPr>
          <w:trHeight w:val="340"/>
        </w:trPr>
        <w:tc>
          <w:tcPr>
            <w:tcW w:w="1526" w:type="dxa"/>
            <w:hideMark/>
          </w:tcPr>
          <w:p w14:paraId="437D9F70" w14:textId="77777777" w:rsidR="00730960" w:rsidRPr="0003551D" w:rsidRDefault="00730960" w:rsidP="00C42FE7">
            <w:pPr>
              <w:rPr>
                <w:sz w:val="18"/>
                <w:szCs w:val="18"/>
              </w:rPr>
            </w:pPr>
            <w:r w:rsidRPr="0003551D">
              <w:rPr>
                <w:sz w:val="18"/>
                <w:szCs w:val="18"/>
              </w:rPr>
              <w:t>rs9379137 (G-allele)</w:t>
            </w:r>
          </w:p>
        </w:tc>
        <w:tc>
          <w:tcPr>
            <w:tcW w:w="1244" w:type="dxa"/>
          </w:tcPr>
          <w:p w14:paraId="455A5CAF" w14:textId="77777777" w:rsidR="00730960" w:rsidRPr="0003551D" w:rsidRDefault="00730960" w:rsidP="00C42FE7">
            <w:pPr>
              <w:jc w:val="center"/>
              <w:rPr>
                <w:i/>
                <w:iCs/>
                <w:sz w:val="18"/>
                <w:szCs w:val="18"/>
              </w:rPr>
            </w:pPr>
            <w:r w:rsidRPr="0003551D">
              <w:rPr>
                <w:i/>
                <w:iCs/>
                <w:sz w:val="18"/>
                <w:szCs w:val="18"/>
              </w:rPr>
              <w:t>BMP6</w:t>
            </w:r>
          </w:p>
        </w:tc>
        <w:tc>
          <w:tcPr>
            <w:tcW w:w="1248" w:type="dxa"/>
            <w:hideMark/>
          </w:tcPr>
          <w:p w14:paraId="36A28CFA" w14:textId="77777777" w:rsidR="00730960" w:rsidRPr="0003551D" w:rsidRDefault="00730960" w:rsidP="00C42FE7">
            <w:pPr>
              <w:jc w:val="right"/>
              <w:rPr>
                <w:sz w:val="18"/>
                <w:szCs w:val="18"/>
              </w:rPr>
            </w:pPr>
            <w:r w:rsidRPr="0003551D">
              <w:rPr>
                <w:sz w:val="18"/>
                <w:szCs w:val="18"/>
              </w:rPr>
              <w:t>0.39</w:t>
            </w:r>
          </w:p>
        </w:tc>
        <w:tc>
          <w:tcPr>
            <w:tcW w:w="1249" w:type="dxa"/>
            <w:hideMark/>
          </w:tcPr>
          <w:p w14:paraId="15071FC6" w14:textId="77777777" w:rsidR="00730960" w:rsidRPr="0003551D" w:rsidRDefault="00730960" w:rsidP="00C42FE7">
            <w:pPr>
              <w:jc w:val="right"/>
              <w:rPr>
                <w:sz w:val="18"/>
                <w:szCs w:val="18"/>
              </w:rPr>
            </w:pPr>
            <w:r w:rsidRPr="0003551D">
              <w:rPr>
                <w:sz w:val="18"/>
                <w:szCs w:val="18"/>
              </w:rPr>
              <w:t>0.31</w:t>
            </w:r>
          </w:p>
        </w:tc>
        <w:tc>
          <w:tcPr>
            <w:tcW w:w="1252" w:type="dxa"/>
            <w:hideMark/>
          </w:tcPr>
          <w:p w14:paraId="4D5AB74F" w14:textId="77777777" w:rsidR="00730960" w:rsidRPr="0003551D" w:rsidRDefault="00730960" w:rsidP="00C42FE7">
            <w:pPr>
              <w:jc w:val="right"/>
              <w:rPr>
                <w:sz w:val="18"/>
                <w:szCs w:val="18"/>
              </w:rPr>
            </w:pPr>
            <w:r w:rsidRPr="0003551D">
              <w:rPr>
                <w:sz w:val="18"/>
                <w:szCs w:val="18"/>
              </w:rPr>
              <w:t>0.38</w:t>
            </w:r>
          </w:p>
        </w:tc>
        <w:tc>
          <w:tcPr>
            <w:tcW w:w="1249" w:type="dxa"/>
            <w:hideMark/>
          </w:tcPr>
          <w:p w14:paraId="2C373D5F" w14:textId="77777777" w:rsidR="00730960" w:rsidRPr="0003551D" w:rsidRDefault="00730960" w:rsidP="00C42FE7">
            <w:pPr>
              <w:jc w:val="right"/>
              <w:rPr>
                <w:sz w:val="18"/>
                <w:szCs w:val="18"/>
              </w:rPr>
            </w:pPr>
            <w:r w:rsidRPr="0003551D">
              <w:rPr>
                <w:sz w:val="18"/>
                <w:szCs w:val="18"/>
              </w:rPr>
              <w:t>0.36</w:t>
            </w:r>
          </w:p>
        </w:tc>
        <w:tc>
          <w:tcPr>
            <w:tcW w:w="1248" w:type="dxa"/>
            <w:hideMark/>
          </w:tcPr>
          <w:p w14:paraId="5E3A4006" w14:textId="77777777" w:rsidR="00730960" w:rsidRPr="0003551D" w:rsidRDefault="00730960" w:rsidP="00C42FE7">
            <w:pPr>
              <w:jc w:val="right"/>
              <w:rPr>
                <w:sz w:val="18"/>
                <w:szCs w:val="18"/>
              </w:rPr>
            </w:pPr>
            <w:r w:rsidRPr="0003551D">
              <w:rPr>
                <w:sz w:val="18"/>
                <w:szCs w:val="18"/>
              </w:rPr>
              <w:t>0.36</w:t>
            </w:r>
          </w:p>
        </w:tc>
      </w:tr>
      <w:tr w:rsidR="0003551D" w:rsidRPr="0003551D" w14:paraId="456E6435" w14:textId="77777777" w:rsidTr="00C42FE7">
        <w:trPr>
          <w:trHeight w:val="340"/>
        </w:trPr>
        <w:tc>
          <w:tcPr>
            <w:tcW w:w="1526" w:type="dxa"/>
            <w:hideMark/>
          </w:tcPr>
          <w:p w14:paraId="38F5758E" w14:textId="77777777" w:rsidR="00730960" w:rsidRPr="0003551D" w:rsidRDefault="00730960" w:rsidP="00C42FE7">
            <w:pPr>
              <w:rPr>
                <w:sz w:val="18"/>
                <w:szCs w:val="18"/>
              </w:rPr>
            </w:pPr>
            <w:r w:rsidRPr="0003551D">
              <w:rPr>
                <w:sz w:val="18"/>
                <w:szCs w:val="18"/>
              </w:rPr>
              <w:t>rs968567 (A-allele)</w:t>
            </w:r>
          </w:p>
        </w:tc>
        <w:tc>
          <w:tcPr>
            <w:tcW w:w="1244" w:type="dxa"/>
          </w:tcPr>
          <w:p w14:paraId="3BAB9A55" w14:textId="77777777" w:rsidR="00730960" w:rsidRPr="0003551D" w:rsidRDefault="00730960" w:rsidP="00C42FE7">
            <w:pPr>
              <w:jc w:val="center"/>
              <w:rPr>
                <w:i/>
                <w:iCs/>
                <w:sz w:val="18"/>
                <w:szCs w:val="18"/>
              </w:rPr>
            </w:pPr>
            <w:r w:rsidRPr="0003551D">
              <w:rPr>
                <w:i/>
                <w:iCs/>
                <w:sz w:val="18"/>
                <w:szCs w:val="18"/>
              </w:rPr>
              <w:t>FADS2</w:t>
            </w:r>
          </w:p>
        </w:tc>
        <w:tc>
          <w:tcPr>
            <w:tcW w:w="1248" w:type="dxa"/>
            <w:hideMark/>
          </w:tcPr>
          <w:p w14:paraId="414C8F3D" w14:textId="77777777" w:rsidR="00730960" w:rsidRPr="0003551D" w:rsidRDefault="00730960" w:rsidP="00C42FE7">
            <w:pPr>
              <w:jc w:val="right"/>
              <w:rPr>
                <w:sz w:val="18"/>
                <w:szCs w:val="18"/>
              </w:rPr>
            </w:pPr>
            <w:r w:rsidRPr="0003551D">
              <w:rPr>
                <w:sz w:val="18"/>
                <w:szCs w:val="18"/>
              </w:rPr>
              <w:t>0.15</w:t>
            </w:r>
          </w:p>
        </w:tc>
        <w:tc>
          <w:tcPr>
            <w:tcW w:w="1249" w:type="dxa"/>
            <w:hideMark/>
          </w:tcPr>
          <w:p w14:paraId="311FE144" w14:textId="77777777" w:rsidR="00730960" w:rsidRPr="0003551D" w:rsidRDefault="00730960" w:rsidP="00C42FE7">
            <w:pPr>
              <w:jc w:val="right"/>
              <w:rPr>
                <w:sz w:val="18"/>
                <w:szCs w:val="18"/>
              </w:rPr>
            </w:pPr>
            <w:r w:rsidRPr="0003551D">
              <w:rPr>
                <w:sz w:val="18"/>
                <w:szCs w:val="18"/>
              </w:rPr>
              <w:t>0.10</w:t>
            </w:r>
          </w:p>
        </w:tc>
        <w:tc>
          <w:tcPr>
            <w:tcW w:w="1252" w:type="dxa"/>
            <w:hideMark/>
          </w:tcPr>
          <w:p w14:paraId="2F11B9D5" w14:textId="77777777" w:rsidR="00730960" w:rsidRPr="0003551D" w:rsidRDefault="00730960" w:rsidP="00C42FE7">
            <w:pPr>
              <w:jc w:val="right"/>
              <w:rPr>
                <w:sz w:val="18"/>
                <w:szCs w:val="18"/>
              </w:rPr>
            </w:pPr>
            <w:r w:rsidRPr="0003551D">
              <w:rPr>
                <w:sz w:val="18"/>
                <w:szCs w:val="18"/>
              </w:rPr>
              <w:t>0.16</w:t>
            </w:r>
          </w:p>
        </w:tc>
        <w:tc>
          <w:tcPr>
            <w:tcW w:w="1249" w:type="dxa"/>
            <w:hideMark/>
          </w:tcPr>
          <w:p w14:paraId="5612E8D5" w14:textId="77777777" w:rsidR="00730960" w:rsidRPr="0003551D" w:rsidRDefault="00730960" w:rsidP="00C42FE7">
            <w:pPr>
              <w:jc w:val="right"/>
              <w:rPr>
                <w:sz w:val="18"/>
                <w:szCs w:val="18"/>
              </w:rPr>
            </w:pPr>
            <w:r w:rsidRPr="0003551D">
              <w:rPr>
                <w:sz w:val="18"/>
                <w:szCs w:val="18"/>
              </w:rPr>
              <w:t>0.16</w:t>
            </w:r>
          </w:p>
        </w:tc>
        <w:tc>
          <w:tcPr>
            <w:tcW w:w="1248" w:type="dxa"/>
            <w:hideMark/>
          </w:tcPr>
          <w:p w14:paraId="2E7B2605" w14:textId="77777777" w:rsidR="00730960" w:rsidRPr="0003551D" w:rsidRDefault="00730960" w:rsidP="00C42FE7">
            <w:pPr>
              <w:jc w:val="right"/>
              <w:rPr>
                <w:sz w:val="18"/>
                <w:szCs w:val="18"/>
              </w:rPr>
            </w:pPr>
            <w:r w:rsidRPr="0003551D">
              <w:rPr>
                <w:sz w:val="18"/>
                <w:szCs w:val="18"/>
              </w:rPr>
              <w:t>0.14</w:t>
            </w:r>
          </w:p>
        </w:tc>
      </w:tr>
      <w:tr w:rsidR="00730960" w:rsidRPr="0003551D" w14:paraId="40A66A61" w14:textId="77777777" w:rsidTr="00C42FE7">
        <w:trPr>
          <w:trHeight w:val="340"/>
        </w:trPr>
        <w:tc>
          <w:tcPr>
            <w:tcW w:w="1526" w:type="dxa"/>
            <w:hideMark/>
          </w:tcPr>
          <w:p w14:paraId="37072FA7" w14:textId="77777777" w:rsidR="00730960" w:rsidRPr="0003551D" w:rsidRDefault="00730960" w:rsidP="00C42FE7">
            <w:pPr>
              <w:rPr>
                <w:sz w:val="18"/>
                <w:szCs w:val="18"/>
              </w:rPr>
            </w:pPr>
            <w:r w:rsidRPr="0003551D">
              <w:rPr>
                <w:sz w:val="18"/>
                <w:szCs w:val="18"/>
              </w:rPr>
              <w:t>rs9859260 (G-allele)</w:t>
            </w:r>
          </w:p>
        </w:tc>
        <w:tc>
          <w:tcPr>
            <w:tcW w:w="1244" w:type="dxa"/>
          </w:tcPr>
          <w:p w14:paraId="29BBF0D0" w14:textId="77777777" w:rsidR="00730960" w:rsidRPr="0003551D" w:rsidRDefault="00730960" w:rsidP="00C42FE7">
            <w:pPr>
              <w:jc w:val="center"/>
              <w:rPr>
                <w:i/>
                <w:iCs/>
                <w:sz w:val="18"/>
                <w:szCs w:val="18"/>
              </w:rPr>
            </w:pPr>
            <w:r w:rsidRPr="0003551D">
              <w:rPr>
                <w:i/>
                <w:iCs/>
                <w:sz w:val="18"/>
                <w:szCs w:val="18"/>
              </w:rPr>
              <w:t>TFRC</w:t>
            </w:r>
          </w:p>
        </w:tc>
        <w:tc>
          <w:tcPr>
            <w:tcW w:w="1248" w:type="dxa"/>
            <w:hideMark/>
          </w:tcPr>
          <w:p w14:paraId="2A12188E" w14:textId="77777777" w:rsidR="00730960" w:rsidRPr="0003551D" w:rsidRDefault="00730960" w:rsidP="00C42FE7">
            <w:pPr>
              <w:jc w:val="right"/>
              <w:rPr>
                <w:sz w:val="18"/>
                <w:szCs w:val="18"/>
              </w:rPr>
            </w:pPr>
            <w:r w:rsidRPr="0003551D">
              <w:rPr>
                <w:sz w:val="18"/>
                <w:szCs w:val="18"/>
              </w:rPr>
              <w:t>0.44</w:t>
            </w:r>
          </w:p>
        </w:tc>
        <w:tc>
          <w:tcPr>
            <w:tcW w:w="1249" w:type="dxa"/>
            <w:hideMark/>
          </w:tcPr>
          <w:p w14:paraId="1344D3E2" w14:textId="77777777" w:rsidR="00730960" w:rsidRPr="0003551D" w:rsidRDefault="00730960" w:rsidP="00C42FE7">
            <w:pPr>
              <w:jc w:val="right"/>
              <w:rPr>
                <w:sz w:val="18"/>
                <w:szCs w:val="18"/>
              </w:rPr>
            </w:pPr>
            <w:r w:rsidRPr="0003551D">
              <w:rPr>
                <w:sz w:val="18"/>
                <w:szCs w:val="18"/>
              </w:rPr>
              <w:t>0.45</w:t>
            </w:r>
          </w:p>
        </w:tc>
        <w:tc>
          <w:tcPr>
            <w:tcW w:w="1252" w:type="dxa"/>
            <w:hideMark/>
          </w:tcPr>
          <w:p w14:paraId="528145D7" w14:textId="77777777" w:rsidR="00730960" w:rsidRPr="0003551D" w:rsidRDefault="00730960" w:rsidP="00C42FE7">
            <w:pPr>
              <w:jc w:val="right"/>
              <w:rPr>
                <w:sz w:val="18"/>
                <w:szCs w:val="18"/>
              </w:rPr>
            </w:pPr>
            <w:r w:rsidRPr="0003551D">
              <w:rPr>
                <w:sz w:val="18"/>
                <w:szCs w:val="18"/>
              </w:rPr>
              <w:t>0.38</w:t>
            </w:r>
          </w:p>
        </w:tc>
        <w:tc>
          <w:tcPr>
            <w:tcW w:w="1249" w:type="dxa"/>
            <w:hideMark/>
          </w:tcPr>
          <w:p w14:paraId="4461208C" w14:textId="77777777" w:rsidR="00730960" w:rsidRPr="0003551D" w:rsidRDefault="00730960" w:rsidP="00C42FE7">
            <w:pPr>
              <w:jc w:val="right"/>
              <w:rPr>
                <w:sz w:val="18"/>
                <w:szCs w:val="18"/>
              </w:rPr>
            </w:pPr>
            <w:r w:rsidRPr="0003551D">
              <w:rPr>
                <w:sz w:val="18"/>
                <w:szCs w:val="18"/>
              </w:rPr>
              <w:t>0.41</w:t>
            </w:r>
          </w:p>
        </w:tc>
        <w:tc>
          <w:tcPr>
            <w:tcW w:w="1248" w:type="dxa"/>
            <w:hideMark/>
          </w:tcPr>
          <w:p w14:paraId="5D2A73B9" w14:textId="77777777" w:rsidR="00730960" w:rsidRPr="0003551D" w:rsidRDefault="00730960" w:rsidP="00C42FE7">
            <w:pPr>
              <w:jc w:val="right"/>
              <w:rPr>
                <w:sz w:val="18"/>
                <w:szCs w:val="18"/>
              </w:rPr>
            </w:pPr>
            <w:r w:rsidRPr="0003551D">
              <w:rPr>
                <w:sz w:val="18"/>
                <w:szCs w:val="18"/>
              </w:rPr>
              <w:t>0.43</w:t>
            </w:r>
          </w:p>
        </w:tc>
      </w:tr>
    </w:tbl>
    <w:p w14:paraId="4B4BF3D6" w14:textId="77777777" w:rsidR="00730960" w:rsidRPr="0003551D" w:rsidRDefault="00730960" w:rsidP="00730960">
      <w:pPr>
        <w:rPr>
          <w:rFonts w:cstheme="minorHAnsi"/>
        </w:rPr>
      </w:pPr>
    </w:p>
    <w:p w14:paraId="3BD64876" w14:textId="77777777" w:rsidR="00730960" w:rsidRPr="0003551D" w:rsidRDefault="00730960" w:rsidP="00730960">
      <w:pPr>
        <w:rPr>
          <w:rFonts w:ascii="Arial" w:hAnsi="Arial" w:cs="Arial"/>
          <w:sz w:val="20"/>
          <w:szCs w:val="20"/>
        </w:rPr>
      </w:pPr>
      <w:r w:rsidRPr="0003551D">
        <w:rPr>
          <w:rFonts w:ascii="Arial" w:hAnsi="Arial" w:cs="Arial"/>
          <w:sz w:val="20"/>
          <w:szCs w:val="20"/>
        </w:rPr>
        <w:t>Aryl hydrocarbon receptor nuclear translocator-like protein 1, ARNTL; solute carrier family 40, SLC40A1; transmembrane serine protease 6, TMPRSS6; transferrin receptor 1, TFRC; testis-expressed gene 14, TEX14; N-Acetyltransferase 2, NAT2; bone morphogenetic protein 6, BMP6; fatty acid desaturase 2, FADS2; homeostatic iron regulator, HFE; transferrin, TF; solute carrier family 39 member 14, SLC39A14; transferrin receptor 2, TFR2.</w:t>
      </w:r>
    </w:p>
    <w:p w14:paraId="26A6AA0A" w14:textId="77777777" w:rsidR="00730960" w:rsidRPr="0003551D" w:rsidRDefault="00730960" w:rsidP="00730960">
      <w:pPr>
        <w:rPr>
          <w:rFonts w:ascii="Arial" w:hAnsi="Arial" w:cs="Arial"/>
          <w:sz w:val="16"/>
          <w:szCs w:val="16"/>
        </w:rPr>
      </w:pPr>
    </w:p>
    <w:p w14:paraId="62D60CEF" w14:textId="77777777" w:rsidR="00730960" w:rsidRPr="0003551D" w:rsidRDefault="00730960" w:rsidP="00730960">
      <w:pPr>
        <w:rPr>
          <w:rFonts w:ascii="Arial" w:hAnsi="Arial" w:cs="Arial"/>
          <w:sz w:val="16"/>
          <w:szCs w:val="16"/>
        </w:rPr>
      </w:pPr>
      <w:r w:rsidRPr="0003551D">
        <w:rPr>
          <w:rFonts w:ascii="Arial" w:hAnsi="Arial" w:cs="Arial"/>
          <w:sz w:val="20"/>
          <w:szCs w:val="20"/>
        </w:rPr>
        <w:t>Chromosomal and gene position for the SNPs are stated in Supplementary Table 1.</w:t>
      </w:r>
    </w:p>
    <w:p w14:paraId="48BB1BB8" w14:textId="77777777" w:rsidR="00730960" w:rsidRPr="0003551D" w:rsidRDefault="00730960" w:rsidP="00730960">
      <w:pPr>
        <w:rPr>
          <w:rFonts w:ascii="Arial" w:hAnsi="Arial" w:cs="Arial"/>
        </w:rPr>
      </w:pPr>
    </w:p>
    <w:p w14:paraId="4D233517" w14:textId="77777777" w:rsidR="00730960" w:rsidRPr="0003551D" w:rsidRDefault="00730960" w:rsidP="00730960">
      <w:pPr>
        <w:rPr>
          <w:rFonts w:ascii="Arial" w:hAnsi="Arial" w:cs="Arial"/>
          <w:sz w:val="20"/>
          <w:szCs w:val="20"/>
        </w:rPr>
      </w:pPr>
      <w:r w:rsidRPr="0003551D">
        <w:rPr>
          <w:rFonts w:ascii="Arial" w:hAnsi="Arial" w:cs="Arial"/>
          <w:sz w:val="20"/>
          <w:szCs w:val="20"/>
        </w:rPr>
        <w:t xml:space="preserve">Bold letters indicate exclusion of SNPs from our analyses due to MAF levels below the 4% threshold. </w:t>
      </w:r>
    </w:p>
    <w:p w14:paraId="5AB885A0" w14:textId="77777777" w:rsidR="00730960" w:rsidRPr="0003551D" w:rsidRDefault="00730960" w:rsidP="00730960">
      <w:pPr>
        <w:rPr>
          <w:b/>
          <w:bCs/>
          <w:iCs/>
          <w:lang w:val="en-GB"/>
        </w:rPr>
      </w:pPr>
    </w:p>
    <w:p w14:paraId="73EB35E5" w14:textId="77777777" w:rsidR="00730960" w:rsidRPr="0003551D" w:rsidRDefault="00730960" w:rsidP="00730960">
      <w:pPr>
        <w:rPr>
          <w:b/>
          <w:bCs/>
          <w:iCs/>
          <w:lang w:val="en-GB"/>
        </w:rPr>
      </w:pPr>
    </w:p>
    <w:p w14:paraId="217F8C2D" w14:textId="77777777" w:rsidR="00730960" w:rsidRPr="0003551D" w:rsidRDefault="00730960" w:rsidP="00730960">
      <w:pPr>
        <w:rPr>
          <w:b/>
          <w:bCs/>
          <w:iCs/>
          <w:lang w:val="en-GB"/>
        </w:rPr>
      </w:pPr>
    </w:p>
    <w:p w14:paraId="2EB858AF" w14:textId="77777777" w:rsidR="00F765AD" w:rsidRPr="0003551D" w:rsidRDefault="00F765AD" w:rsidP="008E11A3"/>
    <w:p w14:paraId="339F4126" w14:textId="77777777" w:rsidR="00F765AD" w:rsidRPr="0003551D" w:rsidRDefault="00F765AD" w:rsidP="008E11A3"/>
    <w:p w14:paraId="49352E83" w14:textId="77777777" w:rsidR="00F765AD" w:rsidRPr="0003551D" w:rsidRDefault="00F765AD" w:rsidP="008E11A3"/>
    <w:p w14:paraId="59D18463" w14:textId="77777777" w:rsidR="00F765AD" w:rsidRPr="0003551D" w:rsidRDefault="00F765AD" w:rsidP="008E11A3"/>
    <w:p w14:paraId="431A05A0" w14:textId="77777777" w:rsidR="00F765AD" w:rsidRPr="0003551D" w:rsidRDefault="00F765AD" w:rsidP="008E11A3"/>
    <w:p w14:paraId="0E1D73C0" w14:textId="77777777" w:rsidR="00F765AD" w:rsidRPr="0003551D" w:rsidRDefault="00F765AD" w:rsidP="008E11A3"/>
    <w:p w14:paraId="447B5C34" w14:textId="77777777" w:rsidR="00F765AD" w:rsidRPr="0003551D" w:rsidRDefault="00F765AD" w:rsidP="008E11A3"/>
    <w:p w14:paraId="7DA52927" w14:textId="77777777" w:rsidR="00F765AD" w:rsidRPr="0003551D" w:rsidRDefault="00F765AD" w:rsidP="008E11A3"/>
    <w:p w14:paraId="6B8DE4E4" w14:textId="77777777" w:rsidR="00F765AD" w:rsidRPr="0003551D" w:rsidRDefault="00F765AD" w:rsidP="008E11A3"/>
    <w:p w14:paraId="4AD30D24" w14:textId="77777777" w:rsidR="00F765AD" w:rsidRPr="0003551D" w:rsidRDefault="00F765AD" w:rsidP="008E11A3"/>
    <w:p w14:paraId="6710FE09" w14:textId="77777777" w:rsidR="00F765AD" w:rsidRPr="0003551D" w:rsidRDefault="00F765AD" w:rsidP="008E11A3"/>
    <w:p w14:paraId="09B334FD" w14:textId="77777777" w:rsidR="0081160F" w:rsidRPr="0003551D" w:rsidRDefault="0081160F" w:rsidP="008E11A3"/>
    <w:p w14:paraId="7E3A2671" w14:textId="3C7FB0EC" w:rsidR="008E11A3" w:rsidRPr="0003551D" w:rsidRDefault="008E11A3" w:rsidP="008E11A3">
      <w:pPr>
        <w:rPr>
          <w:rFonts w:ascii="Arial" w:hAnsi="Arial" w:cs="Arial"/>
          <w:b/>
          <w:bCs/>
        </w:rPr>
      </w:pPr>
      <w:r w:rsidRPr="0003551D">
        <w:rPr>
          <w:rFonts w:ascii="Arial" w:hAnsi="Arial" w:cs="Arial"/>
          <w:b/>
          <w:bCs/>
        </w:rPr>
        <w:lastRenderedPageBreak/>
        <w:t xml:space="preserve">Supplementary Table 7: </w:t>
      </w:r>
    </w:p>
    <w:p w14:paraId="2FE6C560" w14:textId="0A654EE7" w:rsidR="00835670" w:rsidRPr="0003551D" w:rsidRDefault="00835670" w:rsidP="008E11A3"/>
    <w:p w14:paraId="39CA4A7B" w14:textId="0E3904F4" w:rsidR="00F765AD" w:rsidRPr="0003551D" w:rsidRDefault="00F765AD" w:rsidP="00F765AD">
      <w:pPr>
        <w:spacing w:line="480" w:lineRule="auto"/>
        <w:rPr>
          <w:rFonts w:ascii="Arial" w:hAnsi="Arial" w:cs="Arial"/>
        </w:rPr>
      </w:pPr>
      <w:r w:rsidRPr="0003551D">
        <w:rPr>
          <w:rFonts w:ascii="Arial" w:hAnsi="Arial" w:cs="Arial"/>
        </w:rPr>
        <w:t>Association between energy-adjusted iron intake and risk of persistent islet autoantibodies and childhood type 1 diabetes when excluding/censoring TGA+ subjects’ data at and after the development of TGA (i.e., censored all TGA+ subjects at the time of the first sample with TGA+).</w:t>
      </w:r>
    </w:p>
    <w:tbl>
      <w:tblPr>
        <w:tblpPr w:leftFromText="141" w:rightFromText="141" w:vertAnchor="text" w:tblpY="1"/>
        <w:tblOverlap w:val="never"/>
        <w:tblW w:w="0" w:type="auto"/>
        <w:tblBorders>
          <w:top w:val="single" w:sz="8" w:space="0" w:color="000000"/>
          <w:bottom w:val="single" w:sz="8" w:space="0" w:color="000000"/>
        </w:tblBorders>
        <w:tblLook w:val="06A0" w:firstRow="1" w:lastRow="0" w:firstColumn="1" w:lastColumn="0" w:noHBand="1" w:noVBand="1"/>
      </w:tblPr>
      <w:tblGrid>
        <w:gridCol w:w="1939"/>
        <w:gridCol w:w="2340"/>
        <w:gridCol w:w="2128"/>
        <w:gridCol w:w="895"/>
      </w:tblGrid>
      <w:tr w:rsidR="0003551D" w:rsidRPr="0003551D" w14:paraId="4FA0183C" w14:textId="77777777" w:rsidTr="008F034D">
        <w:tc>
          <w:tcPr>
            <w:tcW w:w="0" w:type="auto"/>
            <w:tcBorders>
              <w:top w:val="double" w:sz="4" w:space="0" w:color="auto"/>
              <w:bottom w:val="nil"/>
            </w:tcBorders>
            <w:shd w:val="clear" w:color="auto" w:fill="auto"/>
          </w:tcPr>
          <w:p w14:paraId="20982102"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p>
        </w:tc>
        <w:tc>
          <w:tcPr>
            <w:tcW w:w="0" w:type="auto"/>
            <w:tcBorders>
              <w:top w:val="double" w:sz="4" w:space="0" w:color="auto"/>
              <w:bottom w:val="nil"/>
            </w:tcBorders>
            <w:shd w:val="clear" w:color="auto" w:fill="auto"/>
          </w:tcPr>
          <w:p w14:paraId="073718C8"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p>
        </w:tc>
        <w:tc>
          <w:tcPr>
            <w:tcW w:w="0" w:type="auto"/>
            <w:tcBorders>
              <w:top w:val="double" w:sz="4" w:space="0" w:color="auto"/>
              <w:bottom w:val="nil"/>
            </w:tcBorders>
          </w:tcPr>
          <w:p w14:paraId="67BE55F8"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p>
        </w:tc>
        <w:tc>
          <w:tcPr>
            <w:tcW w:w="0" w:type="auto"/>
            <w:tcBorders>
              <w:top w:val="double" w:sz="4" w:space="0" w:color="auto"/>
              <w:bottom w:val="nil"/>
            </w:tcBorders>
            <w:shd w:val="clear" w:color="auto" w:fill="auto"/>
          </w:tcPr>
          <w:p w14:paraId="0BF4F678"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p>
        </w:tc>
      </w:tr>
      <w:tr w:rsidR="0003551D" w:rsidRPr="0003551D" w14:paraId="35E237BB" w14:textId="77777777" w:rsidTr="008F034D">
        <w:tc>
          <w:tcPr>
            <w:tcW w:w="0" w:type="auto"/>
            <w:tcBorders>
              <w:top w:val="nil"/>
              <w:bottom w:val="nil"/>
            </w:tcBorders>
            <w:shd w:val="clear" w:color="auto" w:fill="auto"/>
          </w:tcPr>
          <w:p w14:paraId="4BCE89F1"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r w:rsidRPr="0003551D">
              <w:rPr>
                <w:rFonts w:ascii="Arial" w:hAnsi="Arial" w:cs="Arial"/>
                <w:sz w:val="20"/>
                <w:szCs w:val="20"/>
                <w:lang w:val="en-GB"/>
              </w:rPr>
              <w:t>Outcome</w:t>
            </w:r>
          </w:p>
        </w:tc>
        <w:tc>
          <w:tcPr>
            <w:tcW w:w="0" w:type="auto"/>
            <w:tcBorders>
              <w:top w:val="nil"/>
              <w:bottom w:val="nil"/>
            </w:tcBorders>
            <w:shd w:val="clear" w:color="auto" w:fill="auto"/>
          </w:tcPr>
          <w:p w14:paraId="4D8EBBB7"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r w:rsidRPr="0003551D">
              <w:rPr>
                <w:rFonts w:ascii="Arial" w:hAnsi="Arial" w:cs="Arial"/>
                <w:sz w:val="20"/>
                <w:szCs w:val="20"/>
                <w:lang w:val="en-GB"/>
              </w:rPr>
              <w:t>Variable</w:t>
            </w:r>
          </w:p>
        </w:tc>
        <w:tc>
          <w:tcPr>
            <w:tcW w:w="0" w:type="auto"/>
            <w:tcBorders>
              <w:top w:val="nil"/>
              <w:bottom w:val="nil"/>
            </w:tcBorders>
          </w:tcPr>
          <w:p w14:paraId="77C43B29"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r w:rsidRPr="0003551D">
              <w:rPr>
                <w:rFonts w:ascii="Arial" w:hAnsi="Arial" w:cs="Arial"/>
                <w:sz w:val="20"/>
                <w:szCs w:val="20"/>
                <w:lang w:val="en-GB"/>
              </w:rPr>
              <w:t>Adjusted HR (95%CI)</w:t>
            </w:r>
          </w:p>
        </w:tc>
        <w:tc>
          <w:tcPr>
            <w:tcW w:w="0" w:type="auto"/>
            <w:tcBorders>
              <w:top w:val="nil"/>
              <w:bottom w:val="nil"/>
            </w:tcBorders>
            <w:shd w:val="clear" w:color="auto" w:fill="auto"/>
          </w:tcPr>
          <w:p w14:paraId="3E1E9260"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r w:rsidRPr="0003551D">
              <w:rPr>
                <w:rFonts w:ascii="Arial" w:hAnsi="Arial" w:cs="Arial"/>
                <w:sz w:val="20"/>
                <w:szCs w:val="20"/>
                <w:lang w:val="en-GB"/>
              </w:rPr>
              <w:t>P-value</w:t>
            </w:r>
          </w:p>
        </w:tc>
      </w:tr>
      <w:tr w:rsidR="0003551D" w:rsidRPr="0003551D" w14:paraId="63438B35" w14:textId="77777777" w:rsidTr="008F034D">
        <w:tc>
          <w:tcPr>
            <w:tcW w:w="0" w:type="auto"/>
            <w:tcBorders>
              <w:top w:val="nil"/>
            </w:tcBorders>
            <w:shd w:val="clear" w:color="auto" w:fill="auto"/>
          </w:tcPr>
          <w:p w14:paraId="4280C605"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p>
        </w:tc>
        <w:tc>
          <w:tcPr>
            <w:tcW w:w="0" w:type="auto"/>
            <w:tcBorders>
              <w:top w:val="nil"/>
            </w:tcBorders>
            <w:shd w:val="clear" w:color="auto" w:fill="auto"/>
          </w:tcPr>
          <w:p w14:paraId="6139736C"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p>
        </w:tc>
        <w:tc>
          <w:tcPr>
            <w:tcW w:w="0" w:type="auto"/>
            <w:tcBorders>
              <w:top w:val="nil"/>
            </w:tcBorders>
          </w:tcPr>
          <w:p w14:paraId="740DEC9E" w14:textId="77777777" w:rsidR="00F765AD" w:rsidRPr="0003551D" w:rsidRDefault="00F765AD" w:rsidP="008F034D">
            <w:pPr>
              <w:spacing w:before="100" w:beforeAutospacing="1" w:after="100" w:afterAutospacing="1" w:line="480" w:lineRule="auto"/>
              <w:rPr>
                <w:rFonts w:ascii="Arial" w:hAnsi="Arial" w:cs="Arial"/>
                <w:b/>
                <w:sz w:val="20"/>
                <w:szCs w:val="20"/>
                <w:lang w:val="en-GB"/>
              </w:rPr>
            </w:pPr>
          </w:p>
        </w:tc>
        <w:tc>
          <w:tcPr>
            <w:tcW w:w="0" w:type="auto"/>
            <w:tcBorders>
              <w:top w:val="nil"/>
            </w:tcBorders>
            <w:shd w:val="clear" w:color="auto" w:fill="auto"/>
          </w:tcPr>
          <w:p w14:paraId="553B694D" w14:textId="77777777" w:rsidR="00F765AD" w:rsidRPr="0003551D" w:rsidRDefault="00F765AD" w:rsidP="008F034D">
            <w:pPr>
              <w:spacing w:before="100" w:beforeAutospacing="1" w:after="100" w:afterAutospacing="1" w:line="480" w:lineRule="auto"/>
              <w:rPr>
                <w:rFonts w:ascii="Arial" w:hAnsi="Arial" w:cs="Arial"/>
                <w:b/>
                <w:sz w:val="20"/>
                <w:szCs w:val="20"/>
                <w:lang w:val="en-GB"/>
              </w:rPr>
            </w:pPr>
          </w:p>
        </w:tc>
      </w:tr>
      <w:tr w:rsidR="0003551D" w:rsidRPr="0003551D" w14:paraId="3582BAA6" w14:textId="77777777" w:rsidTr="008F034D">
        <w:tc>
          <w:tcPr>
            <w:tcW w:w="0" w:type="auto"/>
            <w:tcBorders>
              <w:top w:val="double" w:sz="4" w:space="0" w:color="auto"/>
              <w:bottom w:val="nil"/>
            </w:tcBorders>
            <w:shd w:val="clear" w:color="auto" w:fill="auto"/>
          </w:tcPr>
          <w:p w14:paraId="31406119"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p>
        </w:tc>
        <w:tc>
          <w:tcPr>
            <w:tcW w:w="0" w:type="auto"/>
            <w:tcBorders>
              <w:top w:val="double" w:sz="4" w:space="0" w:color="auto"/>
              <w:bottom w:val="nil"/>
            </w:tcBorders>
            <w:shd w:val="clear" w:color="auto" w:fill="auto"/>
          </w:tcPr>
          <w:p w14:paraId="0DD9C4B1"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p>
        </w:tc>
        <w:tc>
          <w:tcPr>
            <w:tcW w:w="0" w:type="auto"/>
            <w:tcBorders>
              <w:top w:val="double" w:sz="4" w:space="0" w:color="auto"/>
              <w:bottom w:val="nil"/>
            </w:tcBorders>
          </w:tcPr>
          <w:p w14:paraId="765B6E26" w14:textId="77777777" w:rsidR="00F765AD" w:rsidRPr="0003551D" w:rsidRDefault="00F765AD" w:rsidP="008F034D">
            <w:pPr>
              <w:spacing w:before="100" w:beforeAutospacing="1" w:after="100" w:afterAutospacing="1" w:line="480" w:lineRule="auto"/>
              <w:rPr>
                <w:rFonts w:ascii="Arial" w:hAnsi="Arial" w:cs="Arial"/>
                <w:b/>
                <w:sz w:val="20"/>
                <w:szCs w:val="20"/>
                <w:lang w:val="en-GB"/>
              </w:rPr>
            </w:pPr>
          </w:p>
        </w:tc>
        <w:tc>
          <w:tcPr>
            <w:tcW w:w="0" w:type="auto"/>
            <w:tcBorders>
              <w:top w:val="double" w:sz="4" w:space="0" w:color="auto"/>
              <w:bottom w:val="nil"/>
            </w:tcBorders>
            <w:shd w:val="clear" w:color="auto" w:fill="auto"/>
          </w:tcPr>
          <w:p w14:paraId="2C9D9C52" w14:textId="77777777" w:rsidR="00F765AD" w:rsidRPr="0003551D" w:rsidRDefault="00F765AD" w:rsidP="008F034D">
            <w:pPr>
              <w:spacing w:before="100" w:beforeAutospacing="1" w:after="100" w:afterAutospacing="1" w:line="480" w:lineRule="auto"/>
              <w:rPr>
                <w:rFonts w:ascii="Arial" w:hAnsi="Arial" w:cs="Arial"/>
                <w:b/>
                <w:sz w:val="20"/>
                <w:szCs w:val="20"/>
                <w:lang w:val="en-GB"/>
              </w:rPr>
            </w:pPr>
          </w:p>
        </w:tc>
      </w:tr>
      <w:tr w:rsidR="0003551D" w:rsidRPr="0003551D" w14:paraId="36CBA525" w14:textId="77777777" w:rsidTr="008F034D">
        <w:tc>
          <w:tcPr>
            <w:tcW w:w="0" w:type="auto"/>
            <w:tcBorders>
              <w:top w:val="nil"/>
            </w:tcBorders>
            <w:shd w:val="clear" w:color="auto" w:fill="auto"/>
          </w:tcPr>
          <w:p w14:paraId="733F495E"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r w:rsidRPr="0003551D">
              <w:rPr>
                <w:rFonts w:ascii="Arial" w:hAnsi="Arial" w:cs="Arial"/>
                <w:sz w:val="20"/>
                <w:szCs w:val="20"/>
                <w:lang w:val="en-GB"/>
              </w:rPr>
              <w:t>IA</w:t>
            </w:r>
          </w:p>
        </w:tc>
        <w:tc>
          <w:tcPr>
            <w:tcW w:w="0" w:type="auto"/>
            <w:tcBorders>
              <w:top w:val="nil"/>
            </w:tcBorders>
            <w:shd w:val="clear" w:color="auto" w:fill="auto"/>
          </w:tcPr>
          <w:p w14:paraId="5DEE9DE6" w14:textId="77777777" w:rsidR="00F765AD" w:rsidRPr="0003551D" w:rsidRDefault="00F765AD" w:rsidP="008F034D">
            <w:pPr>
              <w:spacing w:before="100" w:beforeAutospacing="1" w:after="100" w:afterAutospacing="1" w:line="480" w:lineRule="auto"/>
              <w:rPr>
                <w:rFonts w:ascii="Arial" w:hAnsi="Arial" w:cs="Arial"/>
                <w:sz w:val="20"/>
                <w:szCs w:val="20"/>
                <w:vertAlign w:val="superscript"/>
                <w:lang w:val="en-GB"/>
              </w:rPr>
            </w:pPr>
            <w:r w:rsidRPr="0003551D">
              <w:rPr>
                <w:rFonts w:ascii="Arial" w:hAnsi="Arial" w:cs="Arial"/>
                <w:sz w:val="20"/>
                <w:szCs w:val="20"/>
                <w:lang w:val="en-GB"/>
              </w:rPr>
              <w:t>Iron intake (per mg/day)</w:t>
            </w:r>
          </w:p>
        </w:tc>
        <w:tc>
          <w:tcPr>
            <w:tcW w:w="0" w:type="auto"/>
            <w:tcBorders>
              <w:top w:val="nil"/>
            </w:tcBorders>
          </w:tcPr>
          <w:p w14:paraId="262C590C" w14:textId="77777777" w:rsidR="00F765AD" w:rsidRPr="0003551D" w:rsidRDefault="00F765AD" w:rsidP="008F034D">
            <w:pPr>
              <w:spacing w:before="100" w:beforeAutospacing="1" w:after="100" w:afterAutospacing="1" w:line="480" w:lineRule="auto"/>
              <w:rPr>
                <w:rFonts w:ascii="Arial" w:hAnsi="Arial" w:cs="Arial"/>
                <w:bCs/>
                <w:sz w:val="20"/>
                <w:szCs w:val="20"/>
                <w:vertAlign w:val="superscript"/>
                <w:lang w:val="en-GB"/>
              </w:rPr>
            </w:pPr>
            <w:r w:rsidRPr="0003551D">
              <w:rPr>
                <w:rFonts w:ascii="Arial" w:hAnsi="Arial" w:cs="Arial"/>
                <w:bCs/>
                <w:sz w:val="20"/>
                <w:szCs w:val="20"/>
              </w:rPr>
              <w:t xml:space="preserve">1.01 </w:t>
            </w:r>
            <w:r w:rsidRPr="0003551D">
              <w:rPr>
                <w:rFonts w:ascii="Arial" w:hAnsi="Arial" w:cs="Arial"/>
                <w:bCs/>
                <w:sz w:val="20"/>
                <w:szCs w:val="20"/>
                <w:lang w:val="en-GB"/>
              </w:rPr>
              <w:t>(0.99; 1.03)</w:t>
            </w:r>
            <w:r w:rsidRPr="0003551D">
              <w:rPr>
                <w:rFonts w:ascii="Arial" w:hAnsi="Arial" w:cs="Arial"/>
                <w:bCs/>
                <w:sz w:val="20"/>
                <w:szCs w:val="20"/>
                <w:vertAlign w:val="superscript"/>
                <w:lang w:val="en-GB"/>
              </w:rPr>
              <w:t>1</w:t>
            </w:r>
          </w:p>
        </w:tc>
        <w:tc>
          <w:tcPr>
            <w:tcW w:w="0" w:type="auto"/>
            <w:tcBorders>
              <w:top w:val="nil"/>
            </w:tcBorders>
            <w:shd w:val="clear" w:color="auto" w:fill="auto"/>
          </w:tcPr>
          <w:p w14:paraId="0E60E8B2" w14:textId="03BE4325" w:rsidR="00F765AD" w:rsidRPr="0003551D" w:rsidRDefault="00F765AD" w:rsidP="008F034D">
            <w:pPr>
              <w:spacing w:before="100" w:beforeAutospacing="1" w:after="100" w:afterAutospacing="1" w:line="480" w:lineRule="auto"/>
              <w:rPr>
                <w:rFonts w:ascii="Arial" w:hAnsi="Arial" w:cs="Arial"/>
                <w:bCs/>
                <w:sz w:val="20"/>
                <w:szCs w:val="20"/>
                <w:lang w:val="en-GB"/>
              </w:rPr>
            </w:pPr>
            <w:r w:rsidRPr="0003551D">
              <w:rPr>
                <w:rFonts w:ascii="Arial" w:hAnsi="Arial" w:cs="Arial"/>
                <w:bCs/>
                <w:sz w:val="20"/>
                <w:szCs w:val="20"/>
                <w:lang w:val="en-GB"/>
              </w:rPr>
              <w:t>0.51</w:t>
            </w:r>
          </w:p>
        </w:tc>
      </w:tr>
      <w:tr w:rsidR="0003551D" w:rsidRPr="0003551D" w14:paraId="43DE9A13" w14:textId="77777777" w:rsidTr="008F034D">
        <w:tc>
          <w:tcPr>
            <w:tcW w:w="0" w:type="auto"/>
            <w:shd w:val="clear" w:color="auto" w:fill="auto"/>
          </w:tcPr>
          <w:p w14:paraId="3D8B43EC"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p>
        </w:tc>
        <w:tc>
          <w:tcPr>
            <w:tcW w:w="0" w:type="auto"/>
            <w:shd w:val="clear" w:color="auto" w:fill="auto"/>
          </w:tcPr>
          <w:p w14:paraId="22B99984"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p>
        </w:tc>
        <w:tc>
          <w:tcPr>
            <w:tcW w:w="0" w:type="auto"/>
          </w:tcPr>
          <w:p w14:paraId="45431C31"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p>
        </w:tc>
        <w:tc>
          <w:tcPr>
            <w:tcW w:w="0" w:type="auto"/>
            <w:shd w:val="clear" w:color="auto" w:fill="auto"/>
          </w:tcPr>
          <w:p w14:paraId="3A9D6954"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p>
        </w:tc>
      </w:tr>
      <w:tr w:rsidR="0003551D" w:rsidRPr="0003551D" w14:paraId="181F855C" w14:textId="77777777" w:rsidTr="008F034D">
        <w:tc>
          <w:tcPr>
            <w:tcW w:w="0" w:type="auto"/>
            <w:shd w:val="clear" w:color="auto" w:fill="auto"/>
          </w:tcPr>
          <w:p w14:paraId="4DC9AD95"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r w:rsidRPr="0003551D">
              <w:rPr>
                <w:rFonts w:ascii="Arial" w:hAnsi="Arial" w:cs="Arial"/>
                <w:sz w:val="20"/>
                <w:szCs w:val="20"/>
                <w:lang w:val="en-GB"/>
              </w:rPr>
              <w:t xml:space="preserve">GADA-first </w:t>
            </w:r>
          </w:p>
        </w:tc>
        <w:tc>
          <w:tcPr>
            <w:tcW w:w="0" w:type="auto"/>
            <w:shd w:val="clear" w:color="auto" w:fill="auto"/>
          </w:tcPr>
          <w:p w14:paraId="4D150F6F" w14:textId="77777777" w:rsidR="00F765AD" w:rsidRPr="0003551D" w:rsidRDefault="00F765AD" w:rsidP="008F034D">
            <w:pPr>
              <w:spacing w:before="100" w:beforeAutospacing="1" w:after="100" w:afterAutospacing="1" w:line="480" w:lineRule="auto"/>
              <w:rPr>
                <w:rFonts w:ascii="Arial" w:hAnsi="Arial" w:cs="Arial"/>
                <w:sz w:val="20"/>
                <w:szCs w:val="20"/>
                <w:vertAlign w:val="subscript"/>
                <w:lang w:val="en-GB"/>
              </w:rPr>
            </w:pPr>
            <w:r w:rsidRPr="0003551D">
              <w:rPr>
                <w:rFonts w:ascii="Arial" w:hAnsi="Arial" w:cs="Arial"/>
                <w:sz w:val="20"/>
                <w:szCs w:val="20"/>
                <w:lang w:val="en-GB"/>
              </w:rPr>
              <w:t>Iron intake (per mg/day)</w:t>
            </w:r>
          </w:p>
        </w:tc>
        <w:tc>
          <w:tcPr>
            <w:tcW w:w="0" w:type="auto"/>
          </w:tcPr>
          <w:p w14:paraId="3BFDFB27" w14:textId="41B531F9" w:rsidR="00F765AD" w:rsidRPr="0003551D" w:rsidRDefault="00F765AD" w:rsidP="008F034D">
            <w:pPr>
              <w:spacing w:before="100" w:beforeAutospacing="1" w:after="100" w:afterAutospacing="1" w:line="480" w:lineRule="auto"/>
              <w:rPr>
                <w:rFonts w:ascii="Arial" w:hAnsi="Arial" w:cs="Arial"/>
                <w:bCs/>
                <w:sz w:val="20"/>
                <w:szCs w:val="20"/>
                <w:vertAlign w:val="superscript"/>
                <w:lang w:val="en-GB"/>
              </w:rPr>
            </w:pPr>
            <w:r w:rsidRPr="0003551D">
              <w:rPr>
                <w:rFonts w:ascii="Arial" w:hAnsi="Arial" w:cs="Arial"/>
                <w:bCs/>
                <w:sz w:val="20"/>
                <w:szCs w:val="20"/>
                <w:lang w:val="en-GB"/>
              </w:rPr>
              <w:t>1.02 (0.99; 1.05)</w:t>
            </w:r>
            <w:r w:rsidRPr="0003551D">
              <w:rPr>
                <w:rFonts w:ascii="Arial" w:hAnsi="Arial" w:cs="Arial"/>
                <w:bCs/>
                <w:sz w:val="20"/>
                <w:szCs w:val="20"/>
                <w:vertAlign w:val="superscript"/>
                <w:lang w:val="en-GB"/>
              </w:rPr>
              <w:t>1</w:t>
            </w:r>
          </w:p>
        </w:tc>
        <w:tc>
          <w:tcPr>
            <w:tcW w:w="0" w:type="auto"/>
            <w:shd w:val="clear" w:color="auto" w:fill="auto"/>
          </w:tcPr>
          <w:p w14:paraId="1998DB3D" w14:textId="52304A0E" w:rsidR="00F765AD" w:rsidRPr="0003551D" w:rsidRDefault="00F765AD" w:rsidP="008F034D">
            <w:pPr>
              <w:spacing w:before="100" w:beforeAutospacing="1" w:after="100" w:afterAutospacing="1" w:line="480" w:lineRule="auto"/>
              <w:rPr>
                <w:rFonts w:ascii="Arial" w:hAnsi="Arial" w:cs="Arial"/>
                <w:bCs/>
                <w:sz w:val="20"/>
                <w:szCs w:val="20"/>
                <w:lang w:val="en-GB"/>
              </w:rPr>
            </w:pPr>
            <w:r w:rsidRPr="0003551D">
              <w:rPr>
                <w:rFonts w:ascii="Arial" w:hAnsi="Arial" w:cs="Arial"/>
                <w:bCs/>
                <w:sz w:val="20"/>
                <w:szCs w:val="20"/>
                <w:lang w:val="en-GB"/>
              </w:rPr>
              <w:t>0.13</w:t>
            </w:r>
          </w:p>
        </w:tc>
      </w:tr>
      <w:tr w:rsidR="0003551D" w:rsidRPr="0003551D" w14:paraId="5B5ED58C" w14:textId="77777777" w:rsidTr="008F034D">
        <w:tc>
          <w:tcPr>
            <w:tcW w:w="0" w:type="auto"/>
            <w:shd w:val="clear" w:color="auto" w:fill="auto"/>
          </w:tcPr>
          <w:p w14:paraId="0C4BD7DE"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p>
        </w:tc>
        <w:tc>
          <w:tcPr>
            <w:tcW w:w="0" w:type="auto"/>
            <w:shd w:val="clear" w:color="auto" w:fill="auto"/>
          </w:tcPr>
          <w:p w14:paraId="54A51106"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p>
        </w:tc>
        <w:tc>
          <w:tcPr>
            <w:tcW w:w="0" w:type="auto"/>
          </w:tcPr>
          <w:p w14:paraId="5B8B07EB"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p>
        </w:tc>
        <w:tc>
          <w:tcPr>
            <w:tcW w:w="0" w:type="auto"/>
            <w:shd w:val="clear" w:color="auto" w:fill="auto"/>
          </w:tcPr>
          <w:p w14:paraId="7FBB9C0F"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p>
        </w:tc>
      </w:tr>
      <w:tr w:rsidR="0003551D" w:rsidRPr="0003551D" w14:paraId="4DF5A936" w14:textId="77777777" w:rsidTr="008F034D">
        <w:tc>
          <w:tcPr>
            <w:tcW w:w="0" w:type="auto"/>
            <w:shd w:val="clear" w:color="auto" w:fill="auto"/>
          </w:tcPr>
          <w:p w14:paraId="60333D7D"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r w:rsidRPr="0003551D">
              <w:rPr>
                <w:rFonts w:ascii="Arial" w:hAnsi="Arial" w:cs="Arial"/>
                <w:sz w:val="20"/>
                <w:szCs w:val="20"/>
                <w:lang w:val="en-GB"/>
              </w:rPr>
              <w:t>IAA-first</w:t>
            </w:r>
          </w:p>
        </w:tc>
        <w:tc>
          <w:tcPr>
            <w:tcW w:w="0" w:type="auto"/>
            <w:shd w:val="clear" w:color="auto" w:fill="auto"/>
          </w:tcPr>
          <w:p w14:paraId="28CAD840" w14:textId="77777777" w:rsidR="00F765AD" w:rsidRPr="0003551D" w:rsidRDefault="00F765AD" w:rsidP="008F034D">
            <w:pPr>
              <w:spacing w:before="100" w:beforeAutospacing="1" w:after="100" w:afterAutospacing="1" w:line="480" w:lineRule="auto"/>
              <w:rPr>
                <w:rFonts w:ascii="Arial" w:hAnsi="Arial" w:cs="Arial"/>
                <w:sz w:val="20"/>
                <w:szCs w:val="20"/>
                <w:vertAlign w:val="subscript"/>
                <w:lang w:val="en-GB"/>
              </w:rPr>
            </w:pPr>
            <w:r w:rsidRPr="0003551D">
              <w:rPr>
                <w:rFonts w:ascii="Arial" w:hAnsi="Arial" w:cs="Arial"/>
                <w:sz w:val="20"/>
                <w:szCs w:val="20"/>
                <w:lang w:val="en-GB"/>
              </w:rPr>
              <w:t>Iron intake (per mg/day)</w:t>
            </w:r>
          </w:p>
        </w:tc>
        <w:tc>
          <w:tcPr>
            <w:tcW w:w="0" w:type="auto"/>
          </w:tcPr>
          <w:p w14:paraId="08D6E20D" w14:textId="77777777" w:rsidR="00F765AD" w:rsidRPr="0003551D" w:rsidRDefault="00F765AD" w:rsidP="008F034D">
            <w:pPr>
              <w:spacing w:before="100" w:beforeAutospacing="1" w:after="100" w:afterAutospacing="1" w:line="480" w:lineRule="auto"/>
              <w:rPr>
                <w:rFonts w:ascii="Arial" w:hAnsi="Arial" w:cs="Arial"/>
                <w:b/>
                <w:sz w:val="20"/>
                <w:szCs w:val="20"/>
                <w:vertAlign w:val="superscript"/>
                <w:lang w:val="en-GB"/>
              </w:rPr>
            </w:pPr>
            <w:r w:rsidRPr="0003551D">
              <w:rPr>
                <w:rFonts w:ascii="Arial" w:hAnsi="Arial" w:cs="Arial"/>
                <w:sz w:val="20"/>
                <w:szCs w:val="20"/>
                <w:lang w:val="en-GB"/>
              </w:rPr>
              <w:t>1.00 (0.97; 1.04)</w:t>
            </w:r>
            <w:r w:rsidRPr="0003551D">
              <w:rPr>
                <w:rFonts w:ascii="Arial" w:hAnsi="Arial" w:cs="Arial"/>
                <w:sz w:val="20"/>
                <w:szCs w:val="20"/>
                <w:vertAlign w:val="superscript"/>
                <w:lang w:val="en-GB"/>
              </w:rPr>
              <w:t>1</w:t>
            </w:r>
          </w:p>
        </w:tc>
        <w:tc>
          <w:tcPr>
            <w:tcW w:w="0" w:type="auto"/>
            <w:shd w:val="clear" w:color="auto" w:fill="auto"/>
          </w:tcPr>
          <w:p w14:paraId="36AAB52F" w14:textId="0FB6D000" w:rsidR="00F765AD" w:rsidRPr="0003551D" w:rsidRDefault="00F765AD" w:rsidP="008F034D">
            <w:pPr>
              <w:spacing w:before="100" w:beforeAutospacing="1" w:after="100" w:afterAutospacing="1" w:line="480" w:lineRule="auto"/>
              <w:rPr>
                <w:rFonts w:ascii="Arial" w:hAnsi="Arial" w:cs="Arial"/>
                <w:sz w:val="20"/>
                <w:szCs w:val="20"/>
                <w:lang w:val="en-GB"/>
              </w:rPr>
            </w:pPr>
            <w:r w:rsidRPr="0003551D">
              <w:rPr>
                <w:rFonts w:ascii="Arial" w:hAnsi="Arial" w:cs="Arial"/>
                <w:sz w:val="20"/>
                <w:szCs w:val="20"/>
                <w:lang w:val="en-GB"/>
              </w:rPr>
              <w:t>0.93</w:t>
            </w:r>
          </w:p>
        </w:tc>
      </w:tr>
      <w:tr w:rsidR="0003551D" w:rsidRPr="0003551D" w14:paraId="103DE686" w14:textId="77777777" w:rsidTr="008F034D">
        <w:tc>
          <w:tcPr>
            <w:tcW w:w="0" w:type="auto"/>
            <w:shd w:val="clear" w:color="auto" w:fill="auto"/>
          </w:tcPr>
          <w:p w14:paraId="64694DFD"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p>
        </w:tc>
        <w:tc>
          <w:tcPr>
            <w:tcW w:w="0" w:type="auto"/>
            <w:shd w:val="clear" w:color="auto" w:fill="auto"/>
          </w:tcPr>
          <w:p w14:paraId="36E1C6CA"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p>
        </w:tc>
        <w:tc>
          <w:tcPr>
            <w:tcW w:w="0" w:type="auto"/>
          </w:tcPr>
          <w:p w14:paraId="0E941218"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p>
        </w:tc>
        <w:tc>
          <w:tcPr>
            <w:tcW w:w="0" w:type="auto"/>
            <w:shd w:val="clear" w:color="auto" w:fill="auto"/>
          </w:tcPr>
          <w:p w14:paraId="6186ECF9"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p>
        </w:tc>
      </w:tr>
      <w:tr w:rsidR="0003551D" w:rsidRPr="0003551D" w14:paraId="08A4C23D" w14:textId="77777777" w:rsidTr="008F034D">
        <w:tc>
          <w:tcPr>
            <w:tcW w:w="0" w:type="auto"/>
            <w:shd w:val="clear" w:color="auto" w:fill="auto"/>
          </w:tcPr>
          <w:p w14:paraId="31C162E5"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r w:rsidRPr="0003551D">
              <w:rPr>
                <w:rFonts w:ascii="Arial" w:hAnsi="Arial" w:cs="Arial"/>
                <w:sz w:val="20"/>
                <w:szCs w:val="20"/>
                <w:lang w:val="en-GB"/>
              </w:rPr>
              <w:t>Progression to T1D</w:t>
            </w:r>
          </w:p>
        </w:tc>
        <w:tc>
          <w:tcPr>
            <w:tcW w:w="0" w:type="auto"/>
            <w:shd w:val="clear" w:color="auto" w:fill="auto"/>
          </w:tcPr>
          <w:p w14:paraId="62FBB837" w14:textId="77777777" w:rsidR="00F765AD" w:rsidRPr="0003551D" w:rsidRDefault="00F765AD" w:rsidP="008F034D">
            <w:pPr>
              <w:spacing w:before="100" w:beforeAutospacing="1" w:after="100" w:afterAutospacing="1" w:line="480" w:lineRule="auto"/>
              <w:rPr>
                <w:rFonts w:ascii="Arial" w:hAnsi="Arial" w:cs="Arial"/>
                <w:sz w:val="20"/>
                <w:szCs w:val="20"/>
                <w:vertAlign w:val="subscript"/>
                <w:lang w:val="en-GB"/>
              </w:rPr>
            </w:pPr>
            <w:r w:rsidRPr="0003551D">
              <w:rPr>
                <w:rFonts w:ascii="Arial" w:hAnsi="Arial" w:cs="Arial"/>
                <w:sz w:val="20"/>
                <w:szCs w:val="20"/>
                <w:lang w:val="en-GB"/>
              </w:rPr>
              <w:t>Iron intake (per mg/day)</w:t>
            </w:r>
          </w:p>
        </w:tc>
        <w:tc>
          <w:tcPr>
            <w:tcW w:w="0" w:type="auto"/>
          </w:tcPr>
          <w:p w14:paraId="6DD70BB1" w14:textId="6387F349" w:rsidR="00F765AD" w:rsidRPr="0003551D" w:rsidRDefault="00F765AD" w:rsidP="008F034D">
            <w:pPr>
              <w:spacing w:before="100" w:beforeAutospacing="1" w:after="100" w:afterAutospacing="1" w:line="480" w:lineRule="auto"/>
              <w:rPr>
                <w:rFonts w:ascii="Arial" w:hAnsi="Arial" w:cs="Arial"/>
                <w:bCs/>
                <w:sz w:val="20"/>
                <w:szCs w:val="20"/>
                <w:vertAlign w:val="superscript"/>
                <w:lang w:val="en-GB"/>
              </w:rPr>
            </w:pPr>
            <w:r w:rsidRPr="0003551D">
              <w:rPr>
                <w:rFonts w:ascii="Arial" w:hAnsi="Arial" w:cs="Arial"/>
                <w:bCs/>
                <w:sz w:val="20"/>
                <w:szCs w:val="20"/>
                <w:lang w:val="en-GB"/>
              </w:rPr>
              <w:t>0.99 (0.96; 1.0</w:t>
            </w:r>
            <w:r w:rsidR="00A352B1" w:rsidRPr="0003551D">
              <w:rPr>
                <w:rFonts w:ascii="Arial" w:hAnsi="Arial" w:cs="Arial"/>
                <w:bCs/>
                <w:sz w:val="20"/>
                <w:szCs w:val="20"/>
                <w:lang w:val="en-GB"/>
              </w:rPr>
              <w:t>3</w:t>
            </w:r>
            <w:r w:rsidRPr="0003551D">
              <w:rPr>
                <w:rFonts w:ascii="Arial" w:hAnsi="Arial" w:cs="Arial"/>
                <w:bCs/>
                <w:sz w:val="20"/>
                <w:szCs w:val="20"/>
                <w:lang w:val="en-GB"/>
              </w:rPr>
              <w:t>)</w:t>
            </w:r>
            <w:r w:rsidRPr="0003551D">
              <w:rPr>
                <w:rFonts w:ascii="Arial" w:hAnsi="Arial" w:cs="Arial"/>
                <w:bCs/>
                <w:sz w:val="20"/>
                <w:szCs w:val="20"/>
                <w:vertAlign w:val="superscript"/>
                <w:lang w:val="en-GB"/>
              </w:rPr>
              <w:t>2</w:t>
            </w:r>
          </w:p>
        </w:tc>
        <w:tc>
          <w:tcPr>
            <w:tcW w:w="0" w:type="auto"/>
            <w:shd w:val="clear" w:color="auto" w:fill="auto"/>
          </w:tcPr>
          <w:p w14:paraId="6DE86CD9" w14:textId="77777777" w:rsidR="00F765AD" w:rsidRPr="0003551D" w:rsidRDefault="00F765AD" w:rsidP="008F034D">
            <w:pPr>
              <w:spacing w:before="100" w:beforeAutospacing="1" w:after="100" w:afterAutospacing="1" w:line="480" w:lineRule="auto"/>
              <w:rPr>
                <w:rFonts w:ascii="Arial" w:hAnsi="Arial" w:cs="Arial"/>
                <w:bCs/>
                <w:sz w:val="20"/>
                <w:szCs w:val="20"/>
                <w:lang w:val="en-GB"/>
              </w:rPr>
            </w:pPr>
            <w:r w:rsidRPr="0003551D">
              <w:rPr>
                <w:rFonts w:ascii="Arial" w:hAnsi="Arial" w:cs="Arial"/>
                <w:bCs/>
                <w:sz w:val="20"/>
                <w:szCs w:val="20"/>
                <w:lang w:val="en-GB"/>
              </w:rPr>
              <w:t>0.64</w:t>
            </w:r>
          </w:p>
        </w:tc>
      </w:tr>
      <w:tr w:rsidR="0003551D" w:rsidRPr="0003551D" w14:paraId="65C84C35" w14:textId="77777777" w:rsidTr="008F034D">
        <w:tc>
          <w:tcPr>
            <w:tcW w:w="0" w:type="auto"/>
            <w:shd w:val="clear" w:color="auto" w:fill="auto"/>
          </w:tcPr>
          <w:p w14:paraId="33BC45F3"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p>
        </w:tc>
        <w:tc>
          <w:tcPr>
            <w:tcW w:w="0" w:type="auto"/>
            <w:shd w:val="clear" w:color="auto" w:fill="auto"/>
          </w:tcPr>
          <w:p w14:paraId="58D4400F"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p>
        </w:tc>
        <w:tc>
          <w:tcPr>
            <w:tcW w:w="0" w:type="auto"/>
          </w:tcPr>
          <w:p w14:paraId="61AA75E9"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p>
        </w:tc>
        <w:tc>
          <w:tcPr>
            <w:tcW w:w="0" w:type="auto"/>
            <w:shd w:val="clear" w:color="auto" w:fill="auto"/>
          </w:tcPr>
          <w:p w14:paraId="637A4C26"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p>
        </w:tc>
      </w:tr>
      <w:tr w:rsidR="0003551D" w:rsidRPr="0003551D" w14:paraId="6EDB5F19" w14:textId="77777777" w:rsidTr="008F034D">
        <w:tc>
          <w:tcPr>
            <w:tcW w:w="0" w:type="auto"/>
            <w:shd w:val="clear" w:color="auto" w:fill="auto"/>
          </w:tcPr>
          <w:p w14:paraId="50207780"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p>
        </w:tc>
        <w:tc>
          <w:tcPr>
            <w:tcW w:w="0" w:type="auto"/>
            <w:shd w:val="clear" w:color="auto" w:fill="auto"/>
          </w:tcPr>
          <w:p w14:paraId="08955912"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p>
        </w:tc>
        <w:tc>
          <w:tcPr>
            <w:tcW w:w="0" w:type="auto"/>
          </w:tcPr>
          <w:p w14:paraId="6486CCC5"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p>
        </w:tc>
        <w:tc>
          <w:tcPr>
            <w:tcW w:w="0" w:type="auto"/>
            <w:shd w:val="clear" w:color="auto" w:fill="auto"/>
          </w:tcPr>
          <w:p w14:paraId="226A9B7A"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p>
        </w:tc>
      </w:tr>
      <w:tr w:rsidR="0003551D" w:rsidRPr="0003551D" w14:paraId="41C9919A" w14:textId="77777777" w:rsidTr="008F034D">
        <w:tc>
          <w:tcPr>
            <w:tcW w:w="0" w:type="auto"/>
            <w:shd w:val="clear" w:color="auto" w:fill="auto"/>
          </w:tcPr>
          <w:p w14:paraId="70DC42BB"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r w:rsidRPr="0003551D">
              <w:rPr>
                <w:rFonts w:ascii="Arial" w:hAnsi="Arial" w:cs="Arial"/>
                <w:sz w:val="20"/>
                <w:szCs w:val="20"/>
                <w:lang w:val="en-GB"/>
              </w:rPr>
              <w:t>IA</w:t>
            </w:r>
          </w:p>
        </w:tc>
        <w:tc>
          <w:tcPr>
            <w:tcW w:w="0" w:type="auto"/>
            <w:shd w:val="clear" w:color="auto" w:fill="auto"/>
          </w:tcPr>
          <w:p w14:paraId="4CF8FB7D" w14:textId="77777777" w:rsidR="00F765AD" w:rsidRPr="0003551D" w:rsidRDefault="00F765AD" w:rsidP="008F034D">
            <w:pPr>
              <w:spacing w:before="100" w:beforeAutospacing="1" w:after="100" w:afterAutospacing="1" w:line="480" w:lineRule="auto"/>
              <w:rPr>
                <w:rFonts w:ascii="Arial" w:hAnsi="Arial" w:cs="Arial"/>
                <w:sz w:val="20"/>
                <w:szCs w:val="20"/>
                <w:vertAlign w:val="superscript"/>
                <w:lang w:val="en-GB"/>
              </w:rPr>
            </w:pPr>
            <w:r w:rsidRPr="0003551D">
              <w:rPr>
                <w:rFonts w:ascii="Arial" w:hAnsi="Arial" w:cs="Arial"/>
                <w:sz w:val="20"/>
                <w:szCs w:val="20"/>
                <w:lang w:val="en-GB"/>
              </w:rPr>
              <w:t>Low iron intake</w:t>
            </w:r>
            <w:r w:rsidRPr="0003551D">
              <w:rPr>
                <w:rFonts w:ascii="Arial" w:hAnsi="Arial" w:cs="Arial"/>
                <w:sz w:val="20"/>
                <w:szCs w:val="20"/>
                <w:vertAlign w:val="superscript"/>
                <w:lang w:val="en-GB"/>
              </w:rPr>
              <w:t>3</w:t>
            </w:r>
          </w:p>
        </w:tc>
        <w:tc>
          <w:tcPr>
            <w:tcW w:w="0" w:type="auto"/>
          </w:tcPr>
          <w:p w14:paraId="06D4D87C" w14:textId="4A324DD3" w:rsidR="00F765AD" w:rsidRPr="0003551D" w:rsidRDefault="00F765AD" w:rsidP="008F034D">
            <w:pPr>
              <w:spacing w:before="100" w:beforeAutospacing="1" w:after="100" w:afterAutospacing="1" w:line="480" w:lineRule="auto"/>
              <w:rPr>
                <w:rFonts w:ascii="Arial" w:hAnsi="Arial" w:cs="Arial"/>
                <w:bCs/>
                <w:sz w:val="20"/>
                <w:szCs w:val="20"/>
                <w:lang w:val="en-GB"/>
              </w:rPr>
            </w:pPr>
            <w:r w:rsidRPr="0003551D">
              <w:rPr>
                <w:rFonts w:ascii="Arial" w:hAnsi="Arial" w:cs="Arial"/>
                <w:bCs/>
                <w:sz w:val="20"/>
                <w:szCs w:val="20"/>
              </w:rPr>
              <w:t>1.</w:t>
            </w:r>
            <w:r w:rsidR="00E3710E" w:rsidRPr="0003551D">
              <w:rPr>
                <w:rFonts w:ascii="Arial" w:hAnsi="Arial" w:cs="Arial"/>
                <w:bCs/>
                <w:sz w:val="20"/>
                <w:szCs w:val="20"/>
              </w:rPr>
              <w:t>10</w:t>
            </w:r>
            <w:r w:rsidRPr="0003551D">
              <w:rPr>
                <w:rFonts w:ascii="Arial" w:hAnsi="Arial" w:cs="Arial"/>
                <w:bCs/>
                <w:sz w:val="20"/>
                <w:szCs w:val="20"/>
              </w:rPr>
              <w:t xml:space="preserve"> </w:t>
            </w:r>
            <w:r w:rsidRPr="0003551D">
              <w:rPr>
                <w:rFonts w:ascii="Arial" w:hAnsi="Arial" w:cs="Arial"/>
                <w:bCs/>
                <w:sz w:val="20"/>
                <w:szCs w:val="20"/>
                <w:lang w:val="en-GB"/>
              </w:rPr>
              <w:t>(0.8</w:t>
            </w:r>
            <w:r w:rsidR="00E3710E" w:rsidRPr="0003551D">
              <w:rPr>
                <w:rFonts w:ascii="Arial" w:hAnsi="Arial" w:cs="Arial"/>
                <w:bCs/>
                <w:sz w:val="20"/>
                <w:szCs w:val="20"/>
                <w:lang w:val="en-GB"/>
              </w:rPr>
              <w:t>9</w:t>
            </w:r>
            <w:r w:rsidRPr="0003551D">
              <w:rPr>
                <w:rFonts w:ascii="Arial" w:hAnsi="Arial" w:cs="Arial"/>
                <w:bCs/>
                <w:sz w:val="20"/>
                <w:szCs w:val="20"/>
                <w:lang w:val="en-GB"/>
              </w:rPr>
              <w:t>; 1.</w:t>
            </w:r>
            <w:r w:rsidR="00E3710E" w:rsidRPr="0003551D">
              <w:rPr>
                <w:rFonts w:ascii="Arial" w:hAnsi="Arial" w:cs="Arial"/>
                <w:bCs/>
                <w:sz w:val="20"/>
                <w:szCs w:val="20"/>
                <w:lang w:val="en-GB"/>
              </w:rPr>
              <w:t>36</w:t>
            </w:r>
            <w:r w:rsidRPr="0003551D">
              <w:rPr>
                <w:rFonts w:ascii="Arial" w:hAnsi="Arial" w:cs="Arial"/>
                <w:bCs/>
                <w:sz w:val="20"/>
                <w:szCs w:val="20"/>
                <w:lang w:val="en-GB"/>
              </w:rPr>
              <w:t>)</w:t>
            </w:r>
            <w:r w:rsidRPr="0003551D">
              <w:rPr>
                <w:rFonts w:ascii="Arial" w:hAnsi="Arial" w:cs="Arial"/>
                <w:bCs/>
                <w:sz w:val="20"/>
                <w:szCs w:val="20"/>
                <w:vertAlign w:val="superscript"/>
                <w:lang w:val="en-GB"/>
              </w:rPr>
              <w:t>1</w:t>
            </w:r>
          </w:p>
        </w:tc>
        <w:tc>
          <w:tcPr>
            <w:tcW w:w="0" w:type="auto"/>
            <w:shd w:val="clear" w:color="auto" w:fill="auto"/>
          </w:tcPr>
          <w:p w14:paraId="2E81BA01" w14:textId="78D8E661" w:rsidR="00F765AD" w:rsidRPr="0003551D" w:rsidRDefault="00F765AD" w:rsidP="008F034D">
            <w:pPr>
              <w:spacing w:before="100" w:beforeAutospacing="1" w:after="100" w:afterAutospacing="1" w:line="480" w:lineRule="auto"/>
              <w:rPr>
                <w:rFonts w:ascii="Arial" w:hAnsi="Arial" w:cs="Arial"/>
                <w:bCs/>
                <w:sz w:val="20"/>
                <w:szCs w:val="20"/>
                <w:lang w:val="en-GB"/>
              </w:rPr>
            </w:pPr>
            <w:r w:rsidRPr="0003551D">
              <w:rPr>
                <w:rFonts w:ascii="Arial" w:hAnsi="Arial" w:cs="Arial"/>
                <w:bCs/>
                <w:sz w:val="20"/>
                <w:szCs w:val="20"/>
                <w:lang w:val="en-GB"/>
              </w:rPr>
              <w:t>0.</w:t>
            </w:r>
            <w:r w:rsidR="00E3710E" w:rsidRPr="0003551D">
              <w:rPr>
                <w:rFonts w:ascii="Arial" w:hAnsi="Arial" w:cs="Arial"/>
                <w:bCs/>
                <w:sz w:val="20"/>
                <w:szCs w:val="20"/>
                <w:lang w:val="en-GB"/>
              </w:rPr>
              <w:t>39</w:t>
            </w:r>
          </w:p>
        </w:tc>
      </w:tr>
      <w:tr w:rsidR="0003551D" w:rsidRPr="0003551D" w14:paraId="0AC5B1BC" w14:textId="77777777" w:rsidTr="008F034D">
        <w:tc>
          <w:tcPr>
            <w:tcW w:w="0" w:type="auto"/>
            <w:shd w:val="clear" w:color="auto" w:fill="auto"/>
          </w:tcPr>
          <w:p w14:paraId="6CE3A798"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p>
        </w:tc>
        <w:tc>
          <w:tcPr>
            <w:tcW w:w="0" w:type="auto"/>
            <w:shd w:val="clear" w:color="auto" w:fill="auto"/>
          </w:tcPr>
          <w:p w14:paraId="74A16C93"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r w:rsidRPr="0003551D">
              <w:rPr>
                <w:rFonts w:ascii="Arial" w:hAnsi="Arial" w:cs="Arial"/>
                <w:sz w:val="20"/>
                <w:szCs w:val="20"/>
                <w:lang w:val="en-GB"/>
              </w:rPr>
              <w:t>High iron intake</w:t>
            </w:r>
          </w:p>
        </w:tc>
        <w:tc>
          <w:tcPr>
            <w:tcW w:w="0" w:type="auto"/>
          </w:tcPr>
          <w:p w14:paraId="6FCF3511" w14:textId="78C171F9" w:rsidR="00F765AD" w:rsidRPr="0003551D" w:rsidRDefault="00F765AD" w:rsidP="008F034D">
            <w:pPr>
              <w:spacing w:before="100" w:beforeAutospacing="1" w:after="100" w:afterAutospacing="1" w:line="480" w:lineRule="auto"/>
              <w:rPr>
                <w:rFonts w:ascii="Arial" w:hAnsi="Arial" w:cs="Arial"/>
                <w:bCs/>
                <w:sz w:val="20"/>
                <w:szCs w:val="20"/>
              </w:rPr>
            </w:pPr>
            <w:r w:rsidRPr="0003551D">
              <w:rPr>
                <w:rFonts w:ascii="Arial" w:hAnsi="Arial" w:cs="Arial"/>
                <w:bCs/>
                <w:sz w:val="20"/>
                <w:szCs w:val="20"/>
              </w:rPr>
              <w:t>1.1</w:t>
            </w:r>
            <w:r w:rsidR="00E3710E" w:rsidRPr="0003551D">
              <w:rPr>
                <w:rFonts w:ascii="Arial" w:hAnsi="Arial" w:cs="Arial"/>
                <w:bCs/>
                <w:sz w:val="20"/>
                <w:szCs w:val="20"/>
              </w:rPr>
              <w:t>8</w:t>
            </w:r>
            <w:r w:rsidRPr="0003551D">
              <w:rPr>
                <w:rFonts w:ascii="Arial" w:hAnsi="Arial" w:cs="Arial"/>
                <w:bCs/>
                <w:sz w:val="20"/>
                <w:szCs w:val="20"/>
              </w:rPr>
              <w:t xml:space="preserve"> (0.9</w:t>
            </w:r>
            <w:r w:rsidR="00E3710E" w:rsidRPr="0003551D">
              <w:rPr>
                <w:rFonts w:ascii="Arial" w:hAnsi="Arial" w:cs="Arial"/>
                <w:bCs/>
                <w:sz w:val="20"/>
                <w:szCs w:val="20"/>
              </w:rPr>
              <w:t>6</w:t>
            </w:r>
            <w:r w:rsidRPr="0003551D">
              <w:rPr>
                <w:rFonts w:ascii="Arial" w:hAnsi="Arial" w:cs="Arial"/>
                <w:bCs/>
                <w:sz w:val="20"/>
                <w:szCs w:val="20"/>
              </w:rPr>
              <w:t>; 1.</w:t>
            </w:r>
            <w:r w:rsidR="00E3710E" w:rsidRPr="0003551D">
              <w:rPr>
                <w:rFonts w:ascii="Arial" w:hAnsi="Arial" w:cs="Arial"/>
                <w:bCs/>
                <w:sz w:val="20"/>
                <w:szCs w:val="20"/>
              </w:rPr>
              <w:t>44</w:t>
            </w:r>
            <w:r w:rsidRPr="0003551D">
              <w:rPr>
                <w:rFonts w:ascii="Arial" w:hAnsi="Arial" w:cs="Arial"/>
                <w:bCs/>
                <w:sz w:val="20"/>
                <w:szCs w:val="20"/>
              </w:rPr>
              <w:t>)</w:t>
            </w:r>
          </w:p>
        </w:tc>
        <w:tc>
          <w:tcPr>
            <w:tcW w:w="0" w:type="auto"/>
            <w:shd w:val="clear" w:color="auto" w:fill="auto"/>
          </w:tcPr>
          <w:p w14:paraId="7B33BC24" w14:textId="6071529C" w:rsidR="00F765AD" w:rsidRPr="0003551D" w:rsidRDefault="00F765AD" w:rsidP="008F034D">
            <w:pPr>
              <w:spacing w:before="100" w:beforeAutospacing="1" w:after="100" w:afterAutospacing="1" w:line="480" w:lineRule="auto"/>
              <w:rPr>
                <w:rFonts w:ascii="Arial" w:hAnsi="Arial" w:cs="Arial"/>
                <w:bCs/>
                <w:sz w:val="20"/>
                <w:szCs w:val="20"/>
                <w:lang w:val="en-GB"/>
              </w:rPr>
            </w:pPr>
            <w:r w:rsidRPr="0003551D">
              <w:rPr>
                <w:rFonts w:ascii="Arial" w:hAnsi="Arial" w:cs="Arial"/>
                <w:bCs/>
                <w:sz w:val="20"/>
                <w:szCs w:val="20"/>
                <w:lang w:val="en-GB"/>
              </w:rPr>
              <w:t>0.1</w:t>
            </w:r>
            <w:r w:rsidR="00E3710E" w:rsidRPr="0003551D">
              <w:rPr>
                <w:rFonts w:ascii="Arial" w:hAnsi="Arial" w:cs="Arial"/>
                <w:bCs/>
                <w:sz w:val="20"/>
                <w:szCs w:val="20"/>
                <w:lang w:val="en-GB"/>
              </w:rPr>
              <w:t>1</w:t>
            </w:r>
          </w:p>
        </w:tc>
      </w:tr>
      <w:tr w:rsidR="0003551D" w:rsidRPr="0003551D" w14:paraId="04886903" w14:textId="77777777" w:rsidTr="008F034D">
        <w:tc>
          <w:tcPr>
            <w:tcW w:w="0" w:type="auto"/>
            <w:shd w:val="clear" w:color="auto" w:fill="auto"/>
          </w:tcPr>
          <w:p w14:paraId="5D402820"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p>
        </w:tc>
        <w:tc>
          <w:tcPr>
            <w:tcW w:w="0" w:type="auto"/>
            <w:shd w:val="clear" w:color="auto" w:fill="auto"/>
          </w:tcPr>
          <w:p w14:paraId="015041A0"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p>
        </w:tc>
        <w:tc>
          <w:tcPr>
            <w:tcW w:w="0" w:type="auto"/>
          </w:tcPr>
          <w:p w14:paraId="7EF23D1C" w14:textId="77777777" w:rsidR="00F765AD" w:rsidRPr="0003551D" w:rsidRDefault="00F765AD" w:rsidP="008F034D">
            <w:pPr>
              <w:spacing w:before="100" w:beforeAutospacing="1" w:after="100" w:afterAutospacing="1" w:line="480" w:lineRule="auto"/>
              <w:rPr>
                <w:rFonts w:ascii="Arial" w:hAnsi="Arial" w:cs="Arial"/>
                <w:b/>
                <w:sz w:val="20"/>
                <w:szCs w:val="20"/>
              </w:rPr>
            </w:pPr>
          </w:p>
        </w:tc>
        <w:tc>
          <w:tcPr>
            <w:tcW w:w="0" w:type="auto"/>
            <w:shd w:val="clear" w:color="auto" w:fill="auto"/>
          </w:tcPr>
          <w:p w14:paraId="2E1F5EE6" w14:textId="77777777" w:rsidR="00F765AD" w:rsidRPr="0003551D" w:rsidRDefault="00F765AD" w:rsidP="008F034D">
            <w:pPr>
              <w:spacing w:before="100" w:beforeAutospacing="1" w:after="100" w:afterAutospacing="1" w:line="480" w:lineRule="auto"/>
              <w:rPr>
                <w:rFonts w:ascii="Arial" w:hAnsi="Arial" w:cs="Arial"/>
                <w:b/>
                <w:sz w:val="20"/>
                <w:szCs w:val="20"/>
                <w:lang w:val="en-GB"/>
              </w:rPr>
            </w:pPr>
          </w:p>
        </w:tc>
      </w:tr>
      <w:tr w:rsidR="0003551D" w:rsidRPr="0003551D" w14:paraId="487C62A4" w14:textId="77777777" w:rsidTr="008F034D">
        <w:tc>
          <w:tcPr>
            <w:tcW w:w="0" w:type="auto"/>
            <w:shd w:val="clear" w:color="auto" w:fill="auto"/>
          </w:tcPr>
          <w:p w14:paraId="00314833"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r w:rsidRPr="0003551D">
              <w:rPr>
                <w:rFonts w:ascii="Arial" w:hAnsi="Arial" w:cs="Arial"/>
                <w:sz w:val="20"/>
                <w:szCs w:val="20"/>
                <w:lang w:val="en-GB"/>
              </w:rPr>
              <w:t xml:space="preserve">GADA-first </w:t>
            </w:r>
          </w:p>
        </w:tc>
        <w:tc>
          <w:tcPr>
            <w:tcW w:w="0" w:type="auto"/>
            <w:shd w:val="clear" w:color="auto" w:fill="auto"/>
          </w:tcPr>
          <w:p w14:paraId="7DAB712A"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r w:rsidRPr="0003551D">
              <w:rPr>
                <w:rFonts w:ascii="Arial" w:hAnsi="Arial" w:cs="Arial"/>
                <w:sz w:val="20"/>
                <w:szCs w:val="20"/>
                <w:lang w:val="en-GB"/>
              </w:rPr>
              <w:t>Low iron intake</w:t>
            </w:r>
          </w:p>
        </w:tc>
        <w:tc>
          <w:tcPr>
            <w:tcW w:w="0" w:type="auto"/>
          </w:tcPr>
          <w:p w14:paraId="352151A5" w14:textId="4A5F0A64" w:rsidR="00F765AD" w:rsidRPr="0003551D" w:rsidRDefault="00F765AD" w:rsidP="008F034D">
            <w:pPr>
              <w:spacing w:before="100" w:beforeAutospacing="1" w:after="100" w:afterAutospacing="1" w:line="480" w:lineRule="auto"/>
              <w:rPr>
                <w:rFonts w:ascii="Arial" w:hAnsi="Arial" w:cs="Arial"/>
                <w:bCs/>
                <w:sz w:val="20"/>
                <w:szCs w:val="20"/>
                <w:lang w:val="en-GB"/>
              </w:rPr>
            </w:pPr>
            <w:r w:rsidRPr="0003551D">
              <w:rPr>
                <w:rFonts w:ascii="Arial" w:hAnsi="Arial" w:cs="Arial"/>
                <w:bCs/>
                <w:sz w:val="20"/>
                <w:szCs w:val="20"/>
                <w:lang w:val="en-GB"/>
              </w:rPr>
              <w:t>1.</w:t>
            </w:r>
            <w:r w:rsidR="00E3710E" w:rsidRPr="0003551D">
              <w:rPr>
                <w:rFonts w:ascii="Arial" w:hAnsi="Arial" w:cs="Arial"/>
                <w:bCs/>
                <w:sz w:val="20"/>
                <w:szCs w:val="20"/>
                <w:lang w:val="en-GB"/>
              </w:rPr>
              <w:t>37</w:t>
            </w:r>
            <w:r w:rsidRPr="0003551D">
              <w:rPr>
                <w:rFonts w:ascii="Arial" w:hAnsi="Arial" w:cs="Arial"/>
                <w:bCs/>
                <w:sz w:val="20"/>
                <w:szCs w:val="20"/>
                <w:lang w:val="en-GB"/>
              </w:rPr>
              <w:t xml:space="preserve"> (0.9</w:t>
            </w:r>
            <w:r w:rsidR="00E3710E" w:rsidRPr="0003551D">
              <w:rPr>
                <w:rFonts w:ascii="Arial" w:hAnsi="Arial" w:cs="Arial"/>
                <w:bCs/>
                <w:sz w:val="20"/>
                <w:szCs w:val="20"/>
                <w:lang w:val="en-GB"/>
              </w:rPr>
              <w:t>9</w:t>
            </w:r>
            <w:r w:rsidRPr="0003551D">
              <w:rPr>
                <w:rFonts w:ascii="Arial" w:hAnsi="Arial" w:cs="Arial"/>
                <w:bCs/>
                <w:sz w:val="20"/>
                <w:szCs w:val="20"/>
                <w:lang w:val="en-GB"/>
              </w:rPr>
              <w:t>; 1.</w:t>
            </w:r>
            <w:r w:rsidR="00E3710E" w:rsidRPr="0003551D">
              <w:rPr>
                <w:rFonts w:ascii="Arial" w:hAnsi="Arial" w:cs="Arial"/>
                <w:bCs/>
                <w:sz w:val="20"/>
                <w:szCs w:val="20"/>
                <w:lang w:val="en-GB"/>
              </w:rPr>
              <w:t>89</w:t>
            </w:r>
            <w:r w:rsidRPr="0003551D">
              <w:rPr>
                <w:rFonts w:ascii="Arial" w:hAnsi="Arial" w:cs="Arial"/>
                <w:bCs/>
                <w:sz w:val="20"/>
                <w:szCs w:val="20"/>
                <w:lang w:val="en-GB"/>
              </w:rPr>
              <w:t>)</w:t>
            </w:r>
            <w:r w:rsidRPr="0003551D">
              <w:rPr>
                <w:rFonts w:ascii="Arial" w:hAnsi="Arial" w:cs="Arial"/>
                <w:bCs/>
                <w:sz w:val="20"/>
                <w:szCs w:val="20"/>
                <w:vertAlign w:val="superscript"/>
                <w:lang w:val="en-GB"/>
              </w:rPr>
              <w:t>1</w:t>
            </w:r>
          </w:p>
        </w:tc>
        <w:tc>
          <w:tcPr>
            <w:tcW w:w="0" w:type="auto"/>
            <w:shd w:val="clear" w:color="auto" w:fill="auto"/>
          </w:tcPr>
          <w:p w14:paraId="5A45F2B1" w14:textId="1FBA88CB" w:rsidR="00F765AD" w:rsidRPr="0003551D" w:rsidRDefault="00F765AD" w:rsidP="008F034D">
            <w:pPr>
              <w:spacing w:before="100" w:beforeAutospacing="1" w:after="100" w:afterAutospacing="1" w:line="480" w:lineRule="auto"/>
              <w:rPr>
                <w:rFonts w:ascii="Arial" w:hAnsi="Arial" w:cs="Arial"/>
                <w:bCs/>
                <w:sz w:val="20"/>
                <w:szCs w:val="20"/>
                <w:lang w:val="en-GB"/>
              </w:rPr>
            </w:pPr>
            <w:r w:rsidRPr="0003551D">
              <w:rPr>
                <w:rFonts w:ascii="Arial" w:hAnsi="Arial" w:cs="Arial"/>
                <w:bCs/>
                <w:sz w:val="20"/>
                <w:szCs w:val="20"/>
                <w:lang w:val="en-GB"/>
              </w:rPr>
              <w:t>0.</w:t>
            </w:r>
            <w:r w:rsidR="00E3710E" w:rsidRPr="0003551D">
              <w:rPr>
                <w:rFonts w:ascii="Arial" w:hAnsi="Arial" w:cs="Arial"/>
                <w:bCs/>
                <w:sz w:val="20"/>
                <w:szCs w:val="20"/>
                <w:lang w:val="en-GB"/>
              </w:rPr>
              <w:t>06</w:t>
            </w:r>
          </w:p>
        </w:tc>
      </w:tr>
      <w:tr w:rsidR="0003551D" w:rsidRPr="0003551D" w14:paraId="41F67EBD" w14:textId="77777777" w:rsidTr="008F034D">
        <w:tc>
          <w:tcPr>
            <w:tcW w:w="0" w:type="auto"/>
            <w:shd w:val="clear" w:color="auto" w:fill="auto"/>
          </w:tcPr>
          <w:p w14:paraId="66E10E75"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p>
        </w:tc>
        <w:tc>
          <w:tcPr>
            <w:tcW w:w="0" w:type="auto"/>
            <w:shd w:val="clear" w:color="auto" w:fill="auto"/>
          </w:tcPr>
          <w:p w14:paraId="62F49962"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r w:rsidRPr="0003551D">
              <w:rPr>
                <w:rFonts w:ascii="Arial" w:hAnsi="Arial" w:cs="Arial"/>
                <w:sz w:val="20"/>
                <w:szCs w:val="20"/>
                <w:lang w:val="en-GB"/>
              </w:rPr>
              <w:t>High iron intake</w:t>
            </w:r>
          </w:p>
        </w:tc>
        <w:tc>
          <w:tcPr>
            <w:tcW w:w="0" w:type="auto"/>
          </w:tcPr>
          <w:p w14:paraId="5CAD409B" w14:textId="6536FDCD" w:rsidR="00F765AD" w:rsidRPr="0003551D" w:rsidRDefault="00F765AD" w:rsidP="008F034D">
            <w:pPr>
              <w:spacing w:before="100" w:beforeAutospacing="1" w:after="100" w:afterAutospacing="1" w:line="480" w:lineRule="auto"/>
              <w:rPr>
                <w:rFonts w:ascii="Arial" w:hAnsi="Arial" w:cs="Arial"/>
                <w:b/>
                <w:sz w:val="20"/>
                <w:szCs w:val="20"/>
                <w:lang w:val="en-GB"/>
              </w:rPr>
            </w:pPr>
            <w:r w:rsidRPr="0003551D">
              <w:rPr>
                <w:rFonts w:ascii="Arial" w:hAnsi="Arial" w:cs="Arial"/>
                <w:b/>
                <w:sz w:val="20"/>
                <w:szCs w:val="20"/>
                <w:lang w:val="en-GB"/>
              </w:rPr>
              <w:t>1.4</w:t>
            </w:r>
            <w:r w:rsidR="00E3710E" w:rsidRPr="0003551D">
              <w:rPr>
                <w:rFonts w:ascii="Arial" w:hAnsi="Arial" w:cs="Arial"/>
                <w:b/>
                <w:sz w:val="20"/>
                <w:szCs w:val="20"/>
                <w:lang w:val="en-GB"/>
              </w:rPr>
              <w:t>7</w:t>
            </w:r>
            <w:r w:rsidRPr="0003551D">
              <w:rPr>
                <w:rFonts w:ascii="Arial" w:hAnsi="Arial" w:cs="Arial"/>
                <w:b/>
                <w:sz w:val="20"/>
                <w:szCs w:val="20"/>
                <w:lang w:val="en-GB"/>
              </w:rPr>
              <w:t xml:space="preserve"> (1.0</w:t>
            </w:r>
            <w:r w:rsidR="00E3710E" w:rsidRPr="0003551D">
              <w:rPr>
                <w:rFonts w:ascii="Arial" w:hAnsi="Arial" w:cs="Arial"/>
                <w:b/>
                <w:sz w:val="20"/>
                <w:szCs w:val="20"/>
                <w:lang w:val="en-GB"/>
              </w:rPr>
              <w:t>8</w:t>
            </w:r>
            <w:r w:rsidRPr="0003551D">
              <w:rPr>
                <w:rFonts w:ascii="Arial" w:hAnsi="Arial" w:cs="Arial"/>
                <w:b/>
                <w:sz w:val="20"/>
                <w:szCs w:val="20"/>
                <w:lang w:val="en-GB"/>
              </w:rPr>
              <w:t xml:space="preserve">; </w:t>
            </w:r>
            <w:r w:rsidR="00E3710E" w:rsidRPr="0003551D">
              <w:rPr>
                <w:rFonts w:ascii="Arial" w:hAnsi="Arial" w:cs="Arial"/>
                <w:b/>
                <w:sz w:val="20"/>
                <w:szCs w:val="20"/>
                <w:lang w:val="en-GB"/>
              </w:rPr>
              <w:t>2</w:t>
            </w:r>
            <w:r w:rsidRPr="0003551D">
              <w:rPr>
                <w:rFonts w:ascii="Arial" w:hAnsi="Arial" w:cs="Arial"/>
                <w:b/>
                <w:sz w:val="20"/>
                <w:szCs w:val="20"/>
                <w:lang w:val="en-GB"/>
              </w:rPr>
              <w:t>.</w:t>
            </w:r>
            <w:r w:rsidR="00E3710E" w:rsidRPr="0003551D">
              <w:rPr>
                <w:rFonts w:ascii="Arial" w:hAnsi="Arial" w:cs="Arial"/>
                <w:b/>
                <w:sz w:val="20"/>
                <w:szCs w:val="20"/>
                <w:lang w:val="en-GB"/>
              </w:rPr>
              <w:t>01</w:t>
            </w:r>
            <w:r w:rsidRPr="0003551D">
              <w:rPr>
                <w:rFonts w:ascii="Arial" w:hAnsi="Arial" w:cs="Arial"/>
                <w:b/>
                <w:sz w:val="20"/>
                <w:szCs w:val="20"/>
                <w:lang w:val="en-GB"/>
              </w:rPr>
              <w:t>)</w:t>
            </w:r>
          </w:p>
        </w:tc>
        <w:tc>
          <w:tcPr>
            <w:tcW w:w="0" w:type="auto"/>
            <w:shd w:val="clear" w:color="auto" w:fill="auto"/>
          </w:tcPr>
          <w:p w14:paraId="7D946BBF" w14:textId="77777777" w:rsidR="00F765AD" w:rsidRPr="0003551D" w:rsidRDefault="00F765AD" w:rsidP="008F034D">
            <w:pPr>
              <w:spacing w:before="100" w:beforeAutospacing="1" w:after="100" w:afterAutospacing="1" w:line="480" w:lineRule="auto"/>
              <w:rPr>
                <w:rFonts w:ascii="Arial" w:hAnsi="Arial" w:cs="Arial"/>
                <w:b/>
                <w:sz w:val="20"/>
                <w:szCs w:val="20"/>
                <w:lang w:val="en-GB"/>
              </w:rPr>
            </w:pPr>
            <w:r w:rsidRPr="0003551D">
              <w:rPr>
                <w:rFonts w:ascii="Arial" w:hAnsi="Arial" w:cs="Arial"/>
                <w:b/>
                <w:sz w:val="20"/>
                <w:szCs w:val="20"/>
                <w:lang w:val="en-GB"/>
              </w:rPr>
              <w:t>0.02</w:t>
            </w:r>
          </w:p>
        </w:tc>
      </w:tr>
      <w:tr w:rsidR="0003551D" w:rsidRPr="0003551D" w14:paraId="6C9567FA" w14:textId="77777777" w:rsidTr="008F034D">
        <w:tc>
          <w:tcPr>
            <w:tcW w:w="0" w:type="auto"/>
            <w:shd w:val="clear" w:color="auto" w:fill="auto"/>
          </w:tcPr>
          <w:p w14:paraId="2868F858"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p>
        </w:tc>
        <w:tc>
          <w:tcPr>
            <w:tcW w:w="0" w:type="auto"/>
            <w:shd w:val="clear" w:color="auto" w:fill="auto"/>
          </w:tcPr>
          <w:p w14:paraId="5E0C2015"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p>
        </w:tc>
        <w:tc>
          <w:tcPr>
            <w:tcW w:w="0" w:type="auto"/>
          </w:tcPr>
          <w:p w14:paraId="1237B6D9"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p>
        </w:tc>
        <w:tc>
          <w:tcPr>
            <w:tcW w:w="0" w:type="auto"/>
            <w:shd w:val="clear" w:color="auto" w:fill="auto"/>
          </w:tcPr>
          <w:p w14:paraId="7E6E67EA"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p>
        </w:tc>
      </w:tr>
      <w:tr w:rsidR="0003551D" w:rsidRPr="0003551D" w14:paraId="7BBE31D4" w14:textId="77777777" w:rsidTr="008F034D">
        <w:tc>
          <w:tcPr>
            <w:tcW w:w="0" w:type="auto"/>
            <w:shd w:val="clear" w:color="auto" w:fill="auto"/>
          </w:tcPr>
          <w:p w14:paraId="3AC2D848"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r w:rsidRPr="0003551D">
              <w:rPr>
                <w:rFonts w:ascii="Arial" w:hAnsi="Arial" w:cs="Arial"/>
                <w:sz w:val="20"/>
                <w:szCs w:val="20"/>
                <w:lang w:val="en-GB"/>
              </w:rPr>
              <w:t>IAA-first</w:t>
            </w:r>
          </w:p>
        </w:tc>
        <w:tc>
          <w:tcPr>
            <w:tcW w:w="0" w:type="auto"/>
            <w:shd w:val="clear" w:color="auto" w:fill="auto"/>
          </w:tcPr>
          <w:p w14:paraId="5FF022BD"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r w:rsidRPr="0003551D">
              <w:rPr>
                <w:rFonts w:ascii="Arial" w:hAnsi="Arial" w:cs="Arial"/>
                <w:sz w:val="20"/>
                <w:szCs w:val="20"/>
                <w:lang w:val="en-GB"/>
              </w:rPr>
              <w:t>Low iron intake</w:t>
            </w:r>
          </w:p>
        </w:tc>
        <w:tc>
          <w:tcPr>
            <w:tcW w:w="0" w:type="auto"/>
          </w:tcPr>
          <w:p w14:paraId="1A718BAC" w14:textId="2700081C" w:rsidR="00F765AD" w:rsidRPr="0003551D" w:rsidRDefault="004C019B" w:rsidP="008F034D">
            <w:pPr>
              <w:spacing w:before="100" w:beforeAutospacing="1" w:after="100" w:afterAutospacing="1" w:line="480" w:lineRule="auto"/>
              <w:rPr>
                <w:rFonts w:ascii="Arial" w:hAnsi="Arial" w:cs="Arial"/>
                <w:sz w:val="20"/>
                <w:szCs w:val="20"/>
                <w:lang w:val="en-GB"/>
              </w:rPr>
            </w:pPr>
            <w:r w:rsidRPr="0003551D">
              <w:rPr>
                <w:rFonts w:ascii="Arial" w:hAnsi="Arial" w:cs="Arial"/>
                <w:sz w:val="20"/>
                <w:szCs w:val="20"/>
                <w:lang w:val="en-GB"/>
              </w:rPr>
              <w:t>1</w:t>
            </w:r>
            <w:r w:rsidR="00F765AD" w:rsidRPr="0003551D">
              <w:rPr>
                <w:rFonts w:ascii="Arial" w:hAnsi="Arial" w:cs="Arial"/>
                <w:sz w:val="20"/>
                <w:szCs w:val="20"/>
                <w:lang w:val="en-GB"/>
              </w:rPr>
              <w:t>.</w:t>
            </w:r>
            <w:r w:rsidRPr="0003551D">
              <w:rPr>
                <w:rFonts w:ascii="Arial" w:hAnsi="Arial" w:cs="Arial"/>
                <w:sz w:val="20"/>
                <w:szCs w:val="20"/>
                <w:lang w:val="en-GB"/>
              </w:rPr>
              <w:t>00</w:t>
            </w:r>
            <w:r w:rsidR="00F765AD" w:rsidRPr="0003551D">
              <w:rPr>
                <w:rFonts w:ascii="Arial" w:hAnsi="Arial" w:cs="Arial"/>
                <w:sz w:val="20"/>
                <w:szCs w:val="20"/>
                <w:lang w:val="en-GB"/>
              </w:rPr>
              <w:t xml:space="preserve"> (0.7</w:t>
            </w:r>
            <w:r w:rsidRPr="0003551D">
              <w:rPr>
                <w:rFonts w:ascii="Arial" w:hAnsi="Arial" w:cs="Arial"/>
                <w:sz w:val="20"/>
                <w:szCs w:val="20"/>
                <w:lang w:val="en-GB"/>
              </w:rPr>
              <w:t>2</w:t>
            </w:r>
            <w:r w:rsidR="00F765AD" w:rsidRPr="0003551D">
              <w:rPr>
                <w:rFonts w:ascii="Arial" w:hAnsi="Arial" w:cs="Arial"/>
                <w:sz w:val="20"/>
                <w:szCs w:val="20"/>
                <w:lang w:val="en-GB"/>
              </w:rPr>
              <w:t>; 1.</w:t>
            </w:r>
            <w:r w:rsidRPr="0003551D">
              <w:rPr>
                <w:rFonts w:ascii="Arial" w:hAnsi="Arial" w:cs="Arial"/>
                <w:sz w:val="20"/>
                <w:szCs w:val="20"/>
                <w:lang w:val="en-GB"/>
              </w:rPr>
              <w:t>40</w:t>
            </w:r>
            <w:r w:rsidR="00F765AD" w:rsidRPr="0003551D">
              <w:rPr>
                <w:rFonts w:ascii="Arial" w:hAnsi="Arial" w:cs="Arial"/>
                <w:sz w:val="20"/>
                <w:szCs w:val="20"/>
                <w:lang w:val="en-GB"/>
              </w:rPr>
              <w:t>)</w:t>
            </w:r>
            <w:r w:rsidR="00F765AD" w:rsidRPr="0003551D">
              <w:rPr>
                <w:rFonts w:ascii="Arial" w:hAnsi="Arial" w:cs="Arial"/>
                <w:sz w:val="20"/>
                <w:szCs w:val="20"/>
                <w:vertAlign w:val="superscript"/>
                <w:lang w:val="en-GB"/>
              </w:rPr>
              <w:t>1</w:t>
            </w:r>
          </w:p>
        </w:tc>
        <w:tc>
          <w:tcPr>
            <w:tcW w:w="0" w:type="auto"/>
            <w:shd w:val="clear" w:color="auto" w:fill="auto"/>
          </w:tcPr>
          <w:p w14:paraId="11080540" w14:textId="438AD44E" w:rsidR="00F765AD" w:rsidRPr="0003551D" w:rsidRDefault="00F765AD" w:rsidP="008F034D">
            <w:pPr>
              <w:spacing w:before="100" w:beforeAutospacing="1" w:after="100" w:afterAutospacing="1" w:line="480" w:lineRule="auto"/>
              <w:rPr>
                <w:rFonts w:ascii="Arial" w:hAnsi="Arial" w:cs="Arial"/>
                <w:sz w:val="20"/>
                <w:szCs w:val="20"/>
                <w:lang w:val="en-GB"/>
              </w:rPr>
            </w:pPr>
            <w:r w:rsidRPr="0003551D">
              <w:rPr>
                <w:rFonts w:ascii="Arial" w:hAnsi="Arial" w:cs="Arial"/>
                <w:sz w:val="20"/>
                <w:szCs w:val="20"/>
                <w:lang w:val="en-GB"/>
              </w:rPr>
              <w:t>0.</w:t>
            </w:r>
            <w:r w:rsidR="004C019B" w:rsidRPr="0003551D">
              <w:rPr>
                <w:rFonts w:ascii="Arial" w:hAnsi="Arial" w:cs="Arial"/>
                <w:sz w:val="20"/>
                <w:szCs w:val="20"/>
                <w:lang w:val="en-GB"/>
              </w:rPr>
              <w:t>99</w:t>
            </w:r>
          </w:p>
        </w:tc>
      </w:tr>
      <w:tr w:rsidR="0003551D" w:rsidRPr="0003551D" w14:paraId="0C47A1CE" w14:textId="77777777" w:rsidTr="008F034D">
        <w:tc>
          <w:tcPr>
            <w:tcW w:w="0" w:type="auto"/>
            <w:shd w:val="clear" w:color="auto" w:fill="auto"/>
          </w:tcPr>
          <w:p w14:paraId="4A8A7A17"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p>
        </w:tc>
        <w:tc>
          <w:tcPr>
            <w:tcW w:w="0" w:type="auto"/>
            <w:shd w:val="clear" w:color="auto" w:fill="auto"/>
          </w:tcPr>
          <w:p w14:paraId="3D7AA9BC"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r w:rsidRPr="0003551D">
              <w:rPr>
                <w:rFonts w:ascii="Arial" w:hAnsi="Arial" w:cs="Arial"/>
                <w:sz w:val="20"/>
                <w:szCs w:val="20"/>
                <w:lang w:val="en-GB"/>
              </w:rPr>
              <w:t>High iron intake</w:t>
            </w:r>
          </w:p>
        </w:tc>
        <w:tc>
          <w:tcPr>
            <w:tcW w:w="0" w:type="auto"/>
          </w:tcPr>
          <w:p w14:paraId="25CE61EC" w14:textId="47CABF5E" w:rsidR="00F765AD" w:rsidRPr="0003551D" w:rsidRDefault="00F765AD" w:rsidP="008F034D">
            <w:pPr>
              <w:spacing w:before="100" w:beforeAutospacing="1" w:after="100" w:afterAutospacing="1" w:line="480" w:lineRule="auto"/>
              <w:rPr>
                <w:rFonts w:ascii="Arial" w:hAnsi="Arial" w:cs="Arial"/>
                <w:sz w:val="20"/>
                <w:szCs w:val="20"/>
                <w:lang w:val="en-GB"/>
              </w:rPr>
            </w:pPr>
            <w:r w:rsidRPr="0003551D">
              <w:rPr>
                <w:rFonts w:ascii="Arial" w:hAnsi="Arial" w:cs="Arial"/>
                <w:sz w:val="20"/>
                <w:szCs w:val="20"/>
                <w:lang w:val="en-GB"/>
              </w:rPr>
              <w:t>1.19 (0.88; 1.6</w:t>
            </w:r>
            <w:r w:rsidR="004C019B" w:rsidRPr="0003551D">
              <w:rPr>
                <w:rFonts w:ascii="Arial" w:hAnsi="Arial" w:cs="Arial"/>
                <w:sz w:val="20"/>
                <w:szCs w:val="20"/>
                <w:lang w:val="en-GB"/>
              </w:rPr>
              <w:t>2</w:t>
            </w:r>
            <w:r w:rsidRPr="0003551D">
              <w:rPr>
                <w:rFonts w:ascii="Arial" w:hAnsi="Arial" w:cs="Arial"/>
                <w:sz w:val="20"/>
                <w:szCs w:val="20"/>
                <w:lang w:val="en-GB"/>
              </w:rPr>
              <w:t>)</w:t>
            </w:r>
          </w:p>
        </w:tc>
        <w:tc>
          <w:tcPr>
            <w:tcW w:w="0" w:type="auto"/>
            <w:shd w:val="clear" w:color="auto" w:fill="auto"/>
          </w:tcPr>
          <w:p w14:paraId="798F5F4A" w14:textId="01E7C2BE" w:rsidR="00F765AD" w:rsidRPr="0003551D" w:rsidRDefault="00F765AD" w:rsidP="008F034D">
            <w:pPr>
              <w:spacing w:before="100" w:beforeAutospacing="1" w:after="100" w:afterAutospacing="1" w:line="480" w:lineRule="auto"/>
              <w:rPr>
                <w:rFonts w:ascii="Arial" w:hAnsi="Arial" w:cs="Arial"/>
                <w:sz w:val="20"/>
                <w:szCs w:val="20"/>
                <w:lang w:val="en-GB"/>
              </w:rPr>
            </w:pPr>
            <w:r w:rsidRPr="0003551D">
              <w:rPr>
                <w:rFonts w:ascii="Arial" w:hAnsi="Arial" w:cs="Arial"/>
                <w:sz w:val="20"/>
                <w:szCs w:val="20"/>
                <w:lang w:val="en-GB"/>
              </w:rPr>
              <w:t>0.2</w:t>
            </w:r>
            <w:r w:rsidR="004C019B" w:rsidRPr="0003551D">
              <w:rPr>
                <w:rFonts w:ascii="Arial" w:hAnsi="Arial" w:cs="Arial"/>
                <w:sz w:val="20"/>
                <w:szCs w:val="20"/>
                <w:lang w:val="en-GB"/>
              </w:rPr>
              <w:t>6</w:t>
            </w:r>
          </w:p>
        </w:tc>
      </w:tr>
      <w:tr w:rsidR="0003551D" w:rsidRPr="0003551D" w14:paraId="50285D79" w14:textId="77777777" w:rsidTr="008F034D">
        <w:tc>
          <w:tcPr>
            <w:tcW w:w="0" w:type="auto"/>
            <w:shd w:val="clear" w:color="auto" w:fill="auto"/>
          </w:tcPr>
          <w:p w14:paraId="3317227F"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p>
        </w:tc>
        <w:tc>
          <w:tcPr>
            <w:tcW w:w="0" w:type="auto"/>
            <w:shd w:val="clear" w:color="auto" w:fill="auto"/>
          </w:tcPr>
          <w:p w14:paraId="199320A1"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p>
        </w:tc>
        <w:tc>
          <w:tcPr>
            <w:tcW w:w="0" w:type="auto"/>
          </w:tcPr>
          <w:p w14:paraId="3C5786B2"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p>
        </w:tc>
        <w:tc>
          <w:tcPr>
            <w:tcW w:w="0" w:type="auto"/>
            <w:shd w:val="clear" w:color="auto" w:fill="auto"/>
          </w:tcPr>
          <w:p w14:paraId="04D73C13"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p>
        </w:tc>
      </w:tr>
      <w:tr w:rsidR="0003551D" w:rsidRPr="0003551D" w14:paraId="21B4C872" w14:textId="77777777" w:rsidTr="008F034D">
        <w:tc>
          <w:tcPr>
            <w:tcW w:w="0" w:type="auto"/>
            <w:shd w:val="clear" w:color="auto" w:fill="auto"/>
          </w:tcPr>
          <w:p w14:paraId="3796CA1E"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r w:rsidRPr="0003551D">
              <w:rPr>
                <w:rFonts w:ascii="Arial" w:hAnsi="Arial" w:cs="Arial"/>
                <w:sz w:val="20"/>
                <w:szCs w:val="20"/>
                <w:lang w:val="en-GB"/>
              </w:rPr>
              <w:t>Progression to T1D</w:t>
            </w:r>
          </w:p>
        </w:tc>
        <w:tc>
          <w:tcPr>
            <w:tcW w:w="0" w:type="auto"/>
            <w:shd w:val="clear" w:color="auto" w:fill="auto"/>
          </w:tcPr>
          <w:p w14:paraId="2ED4AE9A"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r w:rsidRPr="0003551D">
              <w:rPr>
                <w:rFonts w:ascii="Arial" w:hAnsi="Arial" w:cs="Arial"/>
                <w:sz w:val="20"/>
                <w:szCs w:val="20"/>
                <w:lang w:val="en-GB"/>
              </w:rPr>
              <w:t>Low iron intake</w:t>
            </w:r>
          </w:p>
        </w:tc>
        <w:tc>
          <w:tcPr>
            <w:tcW w:w="0" w:type="auto"/>
          </w:tcPr>
          <w:p w14:paraId="303B0B49" w14:textId="18C64C84" w:rsidR="00F765AD" w:rsidRPr="0003551D" w:rsidRDefault="00F765AD" w:rsidP="008F034D">
            <w:pPr>
              <w:spacing w:before="100" w:beforeAutospacing="1" w:after="100" w:afterAutospacing="1" w:line="480" w:lineRule="auto"/>
              <w:rPr>
                <w:rFonts w:ascii="Arial" w:hAnsi="Arial" w:cs="Arial"/>
                <w:bCs/>
                <w:sz w:val="20"/>
                <w:szCs w:val="20"/>
                <w:lang w:val="en-GB"/>
              </w:rPr>
            </w:pPr>
            <w:r w:rsidRPr="0003551D">
              <w:rPr>
                <w:rFonts w:ascii="Arial" w:hAnsi="Arial" w:cs="Arial"/>
                <w:bCs/>
                <w:sz w:val="20"/>
                <w:szCs w:val="20"/>
                <w:lang w:val="en-GB"/>
              </w:rPr>
              <w:t>1.0</w:t>
            </w:r>
            <w:r w:rsidR="005935F1" w:rsidRPr="0003551D">
              <w:rPr>
                <w:rFonts w:ascii="Arial" w:hAnsi="Arial" w:cs="Arial"/>
                <w:bCs/>
                <w:sz w:val="20"/>
                <w:szCs w:val="20"/>
                <w:lang w:val="en-GB"/>
              </w:rPr>
              <w:t>4</w:t>
            </w:r>
            <w:r w:rsidRPr="0003551D">
              <w:rPr>
                <w:rFonts w:ascii="Arial" w:hAnsi="Arial" w:cs="Arial"/>
                <w:bCs/>
                <w:sz w:val="20"/>
                <w:szCs w:val="20"/>
                <w:lang w:val="en-GB"/>
              </w:rPr>
              <w:t xml:space="preserve"> (0.</w:t>
            </w:r>
            <w:r w:rsidR="005935F1" w:rsidRPr="0003551D">
              <w:rPr>
                <w:rFonts w:ascii="Arial" w:hAnsi="Arial" w:cs="Arial"/>
                <w:bCs/>
                <w:sz w:val="20"/>
                <w:szCs w:val="20"/>
                <w:lang w:val="en-GB"/>
              </w:rPr>
              <w:t>76</w:t>
            </w:r>
            <w:r w:rsidRPr="0003551D">
              <w:rPr>
                <w:rFonts w:ascii="Arial" w:hAnsi="Arial" w:cs="Arial"/>
                <w:bCs/>
                <w:sz w:val="20"/>
                <w:szCs w:val="20"/>
                <w:lang w:val="en-GB"/>
              </w:rPr>
              <w:t>; 1.4</w:t>
            </w:r>
            <w:r w:rsidR="005935F1" w:rsidRPr="0003551D">
              <w:rPr>
                <w:rFonts w:ascii="Arial" w:hAnsi="Arial" w:cs="Arial"/>
                <w:bCs/>
                <w:sz w:val="20"/>
                <w:szCs w:val="20"/>
                <w:lang w:val="en-GB"/>
              </w:rPr>
              <w:t>3</w:t>
            </w:r>
            <w:r w:rsidRPr="0003551D">
              <w:rPr>
                <w:rFonts w:ascii="Arial" w:hAnsi="Arial" w:cs="Arial"/>
                <w:bCs/>
                <w:sz w:val="20"/>
                <w:szCs w:val="20"/>
                <w:lang w:val="en-GB"/>
              </w:rPr>
              <w:t>)</w:t>
            </w:r>
            <w:r w:rsidRPr="0003551D">
              <w:rPr>
                <w:rFonts w:ascii="Arial" w:hAnsi="Arial" w:cs="Arial"/>
                <w:bCs/>
                <w:sz w:val="20"/>
                <w:szCs w:val="20"/>
                <w:vertAlign w:val="superscript"/>
                <w:lang w:val="en-GB"/>
              </w:rPr>
              <w:t>2</w:t>
            </w:r>
          </w:p>
        </w:tc>
        <w:tc>
          <w:tcPr>
            <w:tcW w:w="0" w:type="auto"/>
            <w:shd w:val="clear" w:color="auto" w:fill="auto"/>
          </w:tcPr>
          <w:p w14:paraId="642CB1FB" w14:textId="0EFEDE65" w:rsidR="00F765AD" w:rsidRPr="0003551D" w:rsidRDefault="00F765AD" w:rsidP="008F034D">
            <w:pPr>
              <w:spacing w:before="100" w:beforeAutospacing="1" w:after="100" w:afterAutospacing="1" w:line="480" w:lineRule="auto"/>
              <w:rPr>
                <w:rFonts w:ascii="Arial" w:hAnsi="Arial" w:cs="Arial"/>
                <w:bCs/>
                <w:sz w:val="20"/>
                <w:szCs w:val="20"/>
                <w:lang w:val="en-GB"/>
              </w:rPr>
            </w:pPr>
            <w:r w:rsidRPr="0003551D">
              <w:rPr>
                <w:rFonts w:ascii="Arial" w:hAnsi="Arial" w:cs="Arial"/>
                <w:bCs/>
                <w:sz w:val="20"/>
                <w:szCs w:val="20"/>
                <w:lang w:val="en-GB"/>
              </w:rPr>
              <w:t>0.</w:t>
            </w:r>
            <w:r w:rsidR="005935F1" w:rsidRPr="0003551D">
              <w:rPr>
                <w:rFonts w:ascii="Arial" w:hAnsi="Arial" w:cs="Arial"/>
                <w:bCs/>
                <w:sz w:val="20"/>
                <w:szCs w:val="20"/>
                <w:lang w:val="en-GB"/>
              </w:rPr>
              <w:t>79</w:t>
            </w:r>
          </w:p>
        </w:tc>
      </w:tr>
      <w:tr w:rsidR="0003551D" w:rsidRPr="0003551D" w14:paraId="434F420A" w14:textId="77777777" w:rsidTr="008F034D">
        <w:tc>
          <w:tcPr>
            <w:tcW w:w="0" w:type="auto"/>
            <w:shd w:val="clear" w:color="auto" w:fill="auto"/>
          </w:tcPr>
          <w:p w14:paraId="2F7A8439"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p>
        </w:tc>
        <w:tc>
          <w:tcPr>
            <w:tcW w:w="0" w:type="auto"/>
            <w:shd w:val="clear" w:color="auto" w:fill="auto"/>
          </w:tcPr>
          <w:p w14:paraId="0A2F4B23"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r w:rsidRPr="0003551D">
              <w:rPr>
                <w:rFonts w:ascii="Arial" w:hAnsi="Arial" w:cs="Arial"/>
                <w:sz w:val="20"/>
                <w:szCs w:val="20"/>
                <w:lang w:val="en-GB"/>
              </w:rPr>
              <w:t>High iron intake</w:t>
            </w:r>
          </w:p>
        </w:tc>
        <w:tc>
          <w:tcPr>
            <w:tcW w:w="0" w:type="auto"/>
          </w:tcPr>
          <w:p w14:paraId="53623BAE" w14:textId="2CF9E5EA" w:rsidR="00F765AD" w:rsidRPr="0003551D" w:rsidRDefault="00F765AD" w:rsidP="008F034D">
            <w:pPr>
              <w:spacing w:before="100" w:beforeAutospacing="1" w:after="100" w:afterAutospacing="1" w:line="480" w:lineRule="auto"/>
              <w:rPr>
                <w:rFonts w:ascii="Arial" w:hAnsi="Arial" w:cs="Arial"/>
                <w:bCs/>
                <w:sz w:val="20"/>
                <w:szCs w:val="20"/>
                <w:lang w:val="en-GB"/>
              </w:rPr>
            </w:pPr>
            <w:r w:rsidRPr="0003551D">
              <w:rPr>
                <w:rFonts w:ascii="Arial" w:hAnsi="Arial" w:cs="Arial"/>
                <w:bCs/>
                <w:sz w:val="20"/>
                <w:szCs w:val="20"/>
                <w:lang w:val="en-GB"/>
              </w:rPr>
              <w:t>1.1</w:t>
            </w:r>
            <w:r w:rsidR="005935F1" w:rsidRPr="0003551D">
              <w:rPr>
                <w:rFonts w:ascii="Arial" w:hAnsi="Arial" w:cs="Arial"/>
                <w:bCs/>
                <w:sz w:val="20"/>
                <w:szCs w:val="20"/>
                <w:lang w:val="en-GB"/>
              </w:rPr>
              <w:t>7</w:t>
            </w:r>
            <w:r w:rsidRPr="0003551D">
              <w:rPr>
                <w:rFonts w:ascii="Arial" w:hAnsi="Arial" w:cs="Arial"/>
                <w:bCs/>
                <w:sz w:val="20"/>
                <w:szCs w:val="20"/>
                <w:lang w:val="en-GB"/>
              </w:rPr>
              <w:t xml:space="preserve"> (0.8</w:t>
            </w:r>
            <w:r w:rsidR="005935F1" w:rsidRPr="0003551D">
              <w:rPr>
                <w:rFonts w:ascii="Arial" w:hAnsi="Arial" w:cs="Arial"/>
                <w:bCs/>
                <w:sz w:val="20"/>
                <w:szCs w:val="20"/>
                <w:lang w:val="en-GB"/>
              </w:rPr>
              <w:t>6</w:t>
            </w:r>
            <w:r w:rsidRPr="0003551D">
              <w:rPr>
                <w:rFonts w:ascii="Arial" w:hAnsi="Arial" w:cs="Arial"/>
                <w:bCs/>
                <w:sz w:val="20"/>
                <w:szCs w:val="20"/>
                <w:lang w:val="en-GB"/>
              </w:rPr>
              <w:t>; 1.5</w:t>
            </w:r>
            <w:r w:rsidR="005935F1" w:rsidRPr="0003551D">
              <w:rPr>
                <w:rFonts w:ascii="Arial" w:hAnsi="Arial" w:cs="Arial"/>
                <w:bCs/>
                <w:sz w:val="20"/>
                <w:szCs w:val="20"/>
                <w:lang w:val="en-GB"/>
              </w:rPr>
              <w:t>8</w:t>
            </w:r>
            <w:r w:rsidRPr="0003551D">
              <w:rPr>
                <w:rFonts w:ascii="Arial" w:hAnsi="Arial" w:cs="Arial"/>
                <w:bCs/>
                <w:sz w:val="20"/>
                <w:szCs w:val="20"/>
                <w:lang w:val="en-GB"/>
              </w:rPr>
              <w:t>)</w:t>
            </w:r>
          </w:p>
        </w:tc>
        <w:tc>
          <w:tcPr>
            <w:tcW w:w="0" w:type="auto"/>
            <w:shd w:val="clear" w:color="auto" w:fill="auto"/>
          </w:tcPr>
          <w:p w14:paraId="7A98645D" w14:textId="2007AB1E" w:rsidR="00F765AD" w:rsidRPr="0003551D" w:rsidRDefault="00F765AD" w:rsidP="008F034D">
            <w:pPr>
              <w:spacing w:before="100" w:beforeAutospacing="1" w:after="100" w:afterAutospacing="1" w:line="480" w:lineRule="auto"/>
              <w:rPr>
                <w:rFonts w:ascii="Arial" w:hAnsi="Arial" w:cs="Arial"/>
                <w:bCs/>
                <w:sz w:val="20"/>
                <w:szCs w:val="20"/>
                <w:lang w:val="en-GB"/>
              </w:rPr>
            </w:pPr>
            <w:r w:rsidRPr="0003551D">
              <w:rPr>
                <w:rFonts w:ascii="Arial" w:hAnsi="Arial" w:cs="Arial"/>
                <w:bCs/>
                <w:sz w:val="20"/>
                <w:szCs w:val="20"/>
                <w:lang w:val="en-GB"/>
              </w:rPr>
              <w:t>0.</w:t>
            </w:r>
            <w:r w:rsidR="005935F1" w:rsidRPr="0003551D">
              <w:rPr>
                <w:rFonts w:ascii="Arial" w:hAnsi="Arial" w:cs="Arial"/>
                <w:bCs/>
                <w:sz w:val="20"/>
                <w:szCs w:val="20"/>
                <w:lang w:val="en-GB"/>
              </w:rPr>
              <w:t>32</w:t>
            </w:r>
          </w:p>
        </w:tc>
      </w:tr>
      <w:tr w:rsidR="0003551D" w:rsidRPr="0003551D" w14:paraId="02DFBE08" w14:textId="77777777" w:rsidTr="008F034D">
        <w:tc>
          <w:tcPr>
            <w:tcW w:w="0" w:type="auto"/>
            <w:shd w:val="clear" w:color="auto" w:fill="auto"/>
          </w:tcPr>
          <w:p w14:paraId="52A55605"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p>
        </w:tc>
        <w:tc>
          <w:tcPr>
            <w:tcW w:w="0" w:type="auto"/>
            <w:shd w:val="clear" w:color="auto" w:fill="auto"/>
          </w:tcPr>
          <w:p w14:paraId="2BE1D63C" w14:textId="77777777" w:rsidR="00F765AD" w:rsidRPr="0003551D" w:rsidRDefault="00F765AD" w:rsidP="008F034D">
            <w:pPr>
              <w:spacing w:before="100" w:beforeAutospacing="1" w:after="100" w:afterAutospacing="1" w:line="480" w:lineRule="auto"/>
              <w:rPr>
                <w:rFonts w:ascii="Arial" w:hAnsi="Arial" w:cs="Arial"/>
                <w:sz w:val="20"/>
                <w:szCs w:val="20"/>
                <w:lang w:val="en-GB"/>
              </w:rPr>
            </w:pPr>
          </w:p>
        </w:tc>
        <w:tc>
          <w:tcPr>
            <w:tcW w:w="0" w:type="auto"/>
          </w:tcPr>
          <w:p w14:paraId="11E47C2A" w14:textId="77777777" w:rsidR="00F765AD" w:rsidRPr="0003551D" w:rsidRDefault="00F765AD" w:rsidP="008F034D">
            <w:pPr>
              <w:spacing w:before="100" w:beforeAutospacing="1" w:after="100" w:afterAutospacing="1" w:line="480" w:lineRule="auto"/>
              <w:rPr>
                <w:rFonts w:ascii="Arial" w:hAnsi="Arial" w:cs="Arial"/>
                <w:b/>
                <w:sz w:val="20"/>
                <w:szCs w:val="20"/>
                <w:lang w:val="en-GB"/>
              </w:rPr>
            </w:pPr>
          </w:p>
        </w:tc>
        <w:tc>
          <w:tcPr>
            <w:tcW w:w="0" w:type="auto"/>
            <w:shd w:val="clear" w:color="auto" w:fill="auto"/>
          </w:tcPr>
          <w:p w14:paraId="057C0BDD" w14:textId="77777777" w:rsidR="00F765AD" w:rsidRPr="0003551D" w:rsidRDefault="00F765AD" w:rsidP="008F034D">
            <w:pPr>
              <w:spacing w:before="100" w:beforeAutospacing="1" w:after="100" w:afterAutospacing="1" w:line="480" w:lineRule="auto"/>
              <w:rPr>
                <w:rFonts w:ascii="Arial" w:hAnsi="Arial" w:cs="Arial"/>
                <w:b/>
                <w:sz w:val="20"/>
                <w:szCs w:val="20"/>
                <w:lang w:val="en-GB"/>
              </w:rPr>
            </w:pPr>
          </w:p>
        </w:tc>
      </w:tr>
    </w:tbl>
    <w:p w14:paraId="5C89FAD7" w14:textId="77777777" w:rsidR="00F765AD" w:rsidRPr="0003551D" w:rsidRDefault="00F765AD" w:rsidP="00F765AD">
      <w:pPr>
        <w:spacing w:line="480" w:lineRule="auto"/>
        <w:rPr>
          <w:rFonts w:ascii="Arial" w:hAnsi="Arial" w:cs="Arial"/>
          <w:sz w:val="18"/>
          <w:szCs w:val="18"/>
          <w:lang w:val="en-GB"/>
        </w:rPr>
      </w:pPr>
      <w:r w:rsidRPr="0003551D">
        <w:rPr>
          <w:sz w:val="20"/>
          <w:szCs w:val="20"/>
          <w:lang w:val="en-GB"/>
        </w:rPr>
        <w:br w:type="textWrapping" w:clear="all"/>
      </w:r>
      <w:r w:rsidRPr="0003551D">
        <w:rPr>
          <w:rFonts w:ascii="Arial" w:hAnsi="Arial" w:cs="Arial"/>
          <w:sz w:val="18"/>
          <w:szCs w:val="18"/>
          <w:lang w:val="en-GB"/>
        </w:rPr>
        <w:t xml:space="preserve">Hazard ratio, HR; </w:t>
      </w:r>
      <w:r w:rsidRPr="0003551D">
        <w:rPr>
          <w:rFonts w:ascii="Arial" w:hAnsi="Arial" w:cs="Arial"/>
          <w:sz w:val="20"/>
          <w:szCs w:val="20"/>
          <w:lang w:val="en-GB"/>
        </w:rPr>
        <w:t xml:space="preserve">islet-autoimmunity, IA; </w:t>
      </w:r>
      <w:r w:rsidRPr="0003551D">
        <w:rPr>
          <w:rFonts w:ascii="Arial" w:hAnsi="Arial" w:cs="Arial"/>
          <w:sz w:val="20"/>
          <w:szCs w:val="20"/>
        </w:rPr>
        <w:t>insulin autoantibodies as first appearing persistent autoantibody, IAA-first; glutamic acid decarboxylase autoantibodies as first appearing autoantibody, GADA-first; childhood type 1 diabetes, T1D.</w:t>
      </w:r>
    </w:p>
    <w:p w14:paraId="34690451" w14:textId="77777777" w:rsidR="00F765AD" w:rsidRPr="0003551D" w:rsidRDefault="00F765AD" w:rsidP="00F765AD">
      <w:pPr>
        <w:spacing w:line="480" w:lineRule="auto"/>
        <w:rPr>
          <w:rFonts w:ascii="Arial" w:hAnsi="Arial" w:cs="Arial"/>
          <w:sz w:val="18"/>
          <w:szCs w:val="18"/>
          <w:lang w:val="en-GB"/>
        </w:rPr>
      </w:pPr>
      <w:r w:rsidRPr="0003551D">
        <w:rPr>
          <w:rFonts w:ascii="Arial" w:hAnsi="Arial" w:cs="Arial"/>
          <w:sz w:val="18"/>
          <w:szCs w:val="18"/>
          <w:vertAlign w:val="superscript"/>
          <w:lang w:val="en-GB"/>
        </w:rPr>
        <w:t xml:space="preserve">1 </w:t>
      </w:r>
      <w:r w:rsidRPr="0003551D">
        <w:rPr>
          <w:rFonts w:ascii="Arial" w:hAnsi="Arial" w:cs="Arial"/>
          <w:sz w:val="18"/>
          <w:szCs w:val="18"/>
          <w:lang w:val="en-GB"/>
        </w:rPr>
        <w:t xml:space="preserve">Covariates included in the model: sex, HLA-genotype, country, first-degree relative with T1D, and principal components 1 and 2. </w:t>
      </w:r>
    </w:p>
    <w:p w14:paraId="3BD76BB8" w14:textId="77777777" w:rsidR="00F765AD" w:rsidRPr="0003551D" w:rsidRDefault="00F765AD" w:rsidP="00F765AD">
      <w:pPr>
        <w:spacing w:line="480" w:lineRule="auto"/>
        <w:rPr>
          <w:rFonts w:ascii="Arial" w:hAnsi="Arial" w:cs="Arial"/>
          <w:sz w:val="18"/>
          <w:szCs w:val="18"/>
          <w:lang w:val="en-GB"/>
        </w:rPr>
      </w:pPr>
      <w:r w:rsidRPr="0003551D">
        <w:rPr>
          <w:rFonts w:ascii="Arial" w:hAnsi="Arial" w:cs="Arial"/>
          <w:sz w:val="18"/>
          <w:szCs w:val="18"/>
          <w:vertAlign w:val="superscript"/>
          <w:lang w:val="en-GB"/>
        </w:rPr>
        <w:t xml:space="preserve">2 </w:t>
      </w:r>
      <w:r w:rsidRPr="0003551D">
        <w:rPr>
          <w:rFonts w:ascii="Arial" w:hAnsi="Arial" w:cs="Arial"/>
          <w:sz w:val="18"/>
          <w:szCs w:val="18"/>
          <w:lang w:val="en-GB"/>
        </w:rPr>
        <w:t>Covariates included in the model: sex, HLA-genotype, country, first-degree relative with T1D, principal components 1 and 2, age at seroconversion and type of first appearing autoantibody.</w:t>
      </w:r>
    </w:p>
    <w:p w14:paraId="524C58F2" w14:textId="77777777" w:rsidR="00F765AD" w:rsidRPr="0003551D" w:rsidRDefault="00F765AD" w:rsidP="00F765AD">
      <w:pPr>
        <w:spacing w:line="480" w:lineRule="auto"/>
        <w:rPr>
          <w:rFonts w:ascii="Arial" w:hAnsi="Arial" w:cs="Arial"/>
          <w:sz w:val="18"/>
          <w:szCs w:val="18"/>
          <w:lang w:val="en-GB"/>
        </w:rPr>
      </w:pPr>
      <w:r w:rsidRPr="0003551D">
        <w:rPr>
          <w:rFonts w:ascii="Arial" w:hAnsi="Arial" w:cs="Arial"/>
          <w:sz w:val="18"/>
          <w:szCs w:val="18"/>
          <w:vertAlign w:val="superscript"/>
          <w:lang w:val="en-GB"/>
        </w:rPr>
        <w:t>3</w:t>
      </w:r>
      <w:r w:rsidRPr="0003551D">
        <w:rPr>
          <w:rFonts w:ascii="Arial" w:hAnsi="Arial" w:cs="Arial"/>
          <w:sz w:val="18"/>
          <w:szCs w:val="18"/>
          <w:lang w:val="en-GB"/>
        </w:rPr>
        <w:t xml:space="preserve"> Reference is the medium intake group (50% of iron intake values between the low and high group)</w:t>
      </w:r>
    </w:p>
    <w:p w14:paraId="55FD135B" w14:textId="77777777" w:rsidR="00F765AD" w:rsidRPr="0003551D" w:rsidRDefault="00F765AD" w:rsidP="00F765AD">
      <w:pPr>
        <w:spacing w:line="480" w:lineRule="auto"/>
        <w:rPr>
          <w:rFonts w:ascii="Arial" w:eastAsia="MS Gothic" w:hAnsi="Arial" w:cs="Arial"/>
          <w:sz w:val="18"/>
          <w:szCs w:val="18"/>
          <w:lang w:val="en-GB"/>
        </w:rPr>
      </w:pPr>
      <w:r w:rsidRPr="0003551D">
        <w:rPr>
          <w:rFonts w:ascii="Arial" w:hAnsi="Arial" w:cs="Arial"/>
          <w:sz w:val="18"/>
          <w:szCs w:val="18"/>
          <w:lang w:val="en-GB"/>
        </w:rPr>
        <w:t xml:space="preserve">*Bold letters indicate significance </w:t>
      </w:r>
      <w:r w:rsidRPr="0003551D">
        <w:rPr>
          <w:rFonts w:ascii="Arial" w:eastAsia="MS Gothic" w:hAnsi="Arial" w:cs="Arial"/>
          <w:sz w:val="18"/>
          <w:szCs w:val="18"/>
          <w:lang w:val="en-GB"/>
        </w:rPr>
        <w:t>at a threshold of 5% level.</w:t>
      </w:r>
    </w:p>
    <w:p w14:paraId="3392FB32" w14:textId="77777777" w:rsidR="00F765AD" w:rsidRPr="0003551D" w:rsidRDefault="00F765AD" w:rsidP="00835670">
      <w:pPr>
        <w:rPr>
          <w:rFonts w:ascii="Arial" w:hAnsi="Arial" w:cs="Arial"/>
          <w:b/>
          <w:bCs/>
          <w:lang w:val="en-GB"/>
        </w:rPr>
      </w:pPr>
    </w:p>
    <w:p w14:paraId="2FF0A4D0" w14:textId="77777777" w:rsidR="00835670" w:rsidRPr="0003551D" w:rsidRDefault="00835670" w:rsidP="00835670">
      <w:pPr>
        <w:rPr>
          <w:rFonts w:ascii="Arial" w:hAnsi="Arial" w:cs="Arial"/>
          <w:b/>
          <w:bCs/>
        </w:rPr>
      </w:pPr>
    </w:p>
    <w:p w14:paraId="5A72F646" w14:textId="77777777" w:rsidR="00835670" w:rsidRPr="0003551D" w:rsidRDefault="00835670">
      <w:pPr>
        <w:rPr>
          <w:rFonts w:ascii="Arial" w:hAnsi="Arial" w:cs="Arial"/>
          <w:b/>
          <w:bCs/>
        </w:rPr>
      </w:pPr>
      <w:r w:rsidRPr="0003551D">
        <w:rPr>
          <w:rFonts w:ascii="Arial" w:hAnsi="Arial" w:cs="Arial"/>
          <w:b/>
          <w:bCs/>
        </w:rPr>
        <w:br w:type="page"/>
      </w:r>
    </w:p>
    <w:p w14:paraId="3DEF9894" w14:textId="0FE8362C" w:rsidR="00835670" w:rsidRPr="0003551D" w:rsidRDefault="00835670" w:rsidP="00835670">
      <w:pPr>
        <w:rPr>
          <w:rFonts w:ascii="Arial" w:hAnsi="Arial" w:cs="Arial"/>
          <w:b/>
          <w:bCs/>
        </w:rPr>
      </w:pPr>
      <w:r w:rsidRPr="0003551D">
        <w:rPr>
          <w:rFonts w:ascii="Arial" w:hAnsi="Arial" w:cs="Arial"/>
          <w:b/>
          <w:bCs/>
        </w:rPr>
        <w:lastRenderedPageBreak/>
        <w:t xml:space="preserve">Supplementary Table 8: </w:t>
      </w:r>
    </w:p>
    <w:p w14:paraId="2BBD3784" w14:textId="77777777" w:rsidR="00835670" w:rsidRPr="0003551D" w:rsidRDefault="00835670" w:rsidP="00835670">
      <w:pPr>
        <w:rPr>
          <w:rFonts w:ascii="Arial" w:hAnsi="Arial" w:cs="Arial"/>
          <w:b/>
          <w:bCs/>
        </w:rPr>
      </w:pPr>
    </w:p>
    <w:p w14:paraId="38F4A6AD" w14:textId="0120C0F4" w:rsidR="0081160F" w:rsidRPr="0003551D" w:rsidRDefault="0081160F" w:rsidP="0081160F">
      <w:pPr>
        <w:spacing w:line="480" w:lineRule="auto"/>
        <w:rPr>
          <w:rFonts w:ascii="Arial" w:hAnsi="Arial" w:cs="Arial"/>
        </w:rPr>
      </w:pPr>
      <w:r w:rsidRPr="0003551D">
        <w:rPr>
          <w:rFonts w:ascii="Arial" w:hAnsi="Arial" w:cs="Arial"/>
        </w:rPr>
        <w:t>Association between energy-adjusted iron intake and risk of persistent islet autoantibodies stratified on genetic risk score for elevated circulating iron, ferritin, and transferrin saturation when excluding/censoring TGA+ subjects’ data at and after the development of TGA (i.e., censored all TGA+ subjects at the time of the first sample with TGA+).</w:t>
      </w:r>
    </w:p>
    <w:tbl>
      <w:tblPr>
        <w:tblpPr w:leftFromText="141" w:rightFromText="141" w:vertAnchor="text" w:tblpY="1"/>
        <w:tblOverlap w:val="never"/>
        <w:tblW w:w="0" w:type="auto"/>
        <w:tblBorders>
          <w:top w:val="single" w:sz="8" w:space="0" w:color="000000"/>
          <w:bottom w:val="single" w:sz="8" w:space="0" w:color="000000"/>
        </w:tblBorders>
        <w:tblLook w:val="06A0" w:firstRow="1" w:lastRow="0" w:firstColumn="1" w:lastColumn="0" w:noHBand="1" w:noVBand="1"/>
      </w:tblPr>
      <w:tblGrid>
        <w:gridCol w:w="1183"/>
        <w:gridCol w:w="2438"/>
        <w:gridCol w:w="1660"/>
        <w:gridCol w:w="2016"/>
        <w:gridCol w:w="827"/>
      </w:tblGrid>
      <w:tr w:rsidR="0003551D" w:rsidRPr="0003551D" w14:paraId="73FF8B78" w14:textId="77777777" w:rsidTr="008F034D">
        <w:tc>
          <w:tcPr>
            <w:tcW w:w="0" w:type="auto"/>
            <w:tcBorders>
              <w:top w:val="double" w:sz="4" w:space="0" w:color="auto"/>
              <w:bottom w:val="nil"/>
            </w:tcBorders>
            <w:shd w:val="clear" w:color="auto" w:fill="auto"/>
          </w:tcPr>
          <w:p w14:paraId="1CAB19C9" w14:textId="77777777" w:rsidR="0081160F" w:rsidRPr="0003551D" w:rsidRDefault="0081160F" w:rsidP="008F034D">
            <w:pPr>
              <w:spacing w:before="100" w:beforeAutospacing="1" w:after="100" w:afterAutospacing="1" w:line="480" w:lineRule="auto"/>
              <w:rPr>
                <w:sz w:val="20"/>
                <w:szCs w:val="20"/>
                <w:lang w:val="en-GB"/>
              </w:rPr>
            </w:pPr>
          </w:p>
        </w:tc>
        <w:tc>
          <w:tcPr>
            <w:tcW w:w="0" w:type="auto"/>
            <w:tcBorders>
              <w:top w:val="double" w:sz="4" w:space="0" w:color="auto"/>
              <w:bottom w:val="nil"/>
            </w:tcBorders>
            <w:shd w:val="clear" w:color="auto" w:fill="auto"/>
          </w:tcPr>
          <w:p w14:paraId="6B08ECD0" w14:textId="77777777" w:rsidR="0081160F" w:rsidRPr="0003551D" w:rsidRDefault="0081160F" w:rsidP="008F034D">
            <w:pPr>
              <w:spacing w:before="100" w:beforeAutospacing="1" w:after="100" w:afterAutospacing="1" w:line="480" w:lineRule="auto"/>
              <w:rPr>
                <w:sz w:val="20"/>
                <w:szCs w:val="20"/>
                <w:lang w:val="en-GB"/>
              </w:rPr>
            </w:pPr>
          </w:p>
        </w:tc>
        <w:tc>
          <w:tcPr>
            <w:tcW w:w="0" w:type="auto"/>
            <w:tcBorders>
              <w:top w:val="double" w:sz="4" w:space="0" w:color="auto"/>
              <w:bottom w:val="nil"/>
            </w:tcBorders>
          </w:tcPr>
          <w:p w14:paraId="5071DBA0" w14:textId="77777777" w:rsidR="0081160F" w:rsidRPr="0003551D" w:rsidRDefault="0081160F" w:rsidP="008F034D">
            <w:pPr>
              <w:spacing w:before="100" w:beforeAutospacing="1" w:after="100" w:afterAutospacing="1" w:line="480" w:lineRule="auto"/>
              <w:rPr>
                <w:sz w:val="20"/>
                <w:szCs w:val="20"/>
                <w:lang w:val="en-GB"/>
              </w:rPr>
            </w:pPr>
          </w:p>
        </w:tc>
        <w:tc>
          <w:tcPr>
            <w:tcW w:w="0" w:type="auto"/>
            <w:tcBorders>
              <w:top w:val="double" w:sz="4" w:space="0" w:color="auto"/>
              <w:bottom w:val="nil"/>
            </w:tcBorders>
          </w:tcPr>
          <w:p w14:paraId="3B0370E7" w14:textId="77777777" w:rsidR="0081160F" w:rsidRPr="0003551D" w:rsidRDefault="0081160F" w:rsidP="008F034D">
            <w:pPr>
              <w:spacing w:before="100" w:beforeAutospacing="1" w:after="100" w:afterAutospacing="1" w:line="480" w:lineRule="auto"/>
              <w:rPr>
                <w:sz w:val="20"/>
                <w:szCs w:val="20"/>
                <w:lang w:val="en-GB"/>
              </w:rPr>
            </w:pPr>
          </w:p>
        </w:tc>
        <w:tc>
          <w:tcPr>
            <w:tcW w:w="0" w:type="auto"/>
            <w:tcBorders>
              <w:top w:val="double" w:sz="4" w:space="0" w:color="auto"/>
              <w:bottom w:val="nil"/>
            </w:tcBorders>
            <w:shd w:val="clear" w:color="auto" w:fill="auto"/>
          </w:tcPr>
          <w:p w14:paraId="0E0F175A" w14:textId="77777777" w:rsidR="0081160F" w:rsidRPr="0003551D" w:rsidRDefault="0081160F" w:rsidP="008F034D">
            <w:pPr>
              <w:spacing w:before="100" w:beforeAutospacing="1" w:after="100" w:afterAutospacing="1" w:line="480" w:lineRule="auto"/>
              <w:rPr>
                <w:sz w:val="20"/>
                <w:szCs w:val="20"/>
                <w:lang w:val="en-GB"/>
              </w:rPr>
            </w:pPr>
          </w:p>
        </w:tc>
      </w:tr>
      <w:tr w:rsidR="0003551D" w:rsidRPr="0003551D" w14:paraId="54D8E2AE" w14:textId="77777777" w:rsidTr="008F034D">
        <w:tc>
          <w:tcPr>
            <w:tcW w:w="0" w:type="auto"/>
            <w:tcBorders>
              <w:top w:val="nil"/>
              <w:bottom w:val="nil"/>
            </w:tcBorders>
            <w:shd w:val="clear" w:color="auto" w:fill="auto"/>
          </w:tcPr>
          <w:p w14:paraId="2D966824" w14:textId="77777777" w:rsidR="0081160F" w:rsidRPr="0003551D" w:rsidRDefault="0081160F" w:rsidP="008F034D">
            <w:pPr>
              <w:spacing w:before="100" w:beforeAutospacing="1" w:after="100" w:afterAutospacing="1" w:line="480" w:lineRule="auto"/>
              <w:rPr>
                <w:sz w:val="20"/>
                <w:szCs w:val="20"/>
                <w:lang w:val="en-GB"/>
              </w:rPr>
            </w:pPr>
            <w:r w:rsidRPr="0003551D">
              <w:rPr>
                <w:sz w:val="20"/>
                <w:szCs w:val="20"/>
                <w:lang w:val="en-GB"/>
              </w:rPr>
              <w:t>Outcome</w:t>
            </w:r>
          </w:p>
        </w:tc>
        <w:tc>
          <w:tcPr>
            <w:tcW w:w="0" w:type="auto"/>
            <w:tcBorders>
              <w:top w:val="nil"/>
              <w:bottom w:val="nil"/>
            </w:tcBorders>
            <w:shd w:val="clear" w:color="auto" w:fill="auto"/>
          </w:tcPr>
          <w:p w14:paraId="7E25F621" w14:textId="77777777" w:rsidR="0081160F" w:rsidRPr="0003551D" w:rsidRDefault="0081160F" w:rsidP="008F034D">
            <w:pPr>
              <w:spacing w:before="100" w:beforeAutospacing="1" w:after="100" w:afterAutospacing="1" w:line="480" w:lineRule="auto"/>
              <w:jc w:val="center"/>
              <w:rPr>
                <w:sz w:val="20"/>
                <w:szCs w:val="20"/>
                <w:lang w:val="en-GB"/>
              </w:rPr>
            </w:pPr>
            <w:r w:rsidRPr="0003551D">
              <w:rPr>
                <w:sz w:val="20"/>
                <w:szCs w:val="20"/>
                <w:lang w:val="en-GB"/>
              </w:rPr>
              <w:t>Energy-adjusted iron intake</w:t>
            </w:r>
          </w:p>
        </w:tc>
        <w:tc>
          <w:tcPr>
            <w:tcW w:w="0" w:type="auto"/>
            <w:tcBorders>
              <w:top w:val="nil"/>
              <w:bottom w:val="nil"/>
            </w:tcBorders>
          </w:tcPr>
          <w:p w14:paraId="11605404" w14:textId="77777777" w:rsidR="0081160F" w:rsidRPr="0003551D" w:rsidRDefault="0081160F" w:rsidP="008F034D">
            <w:pPr>
              <w:spacing w:before="100" w:beforeAutospacing="1" w:after="100" w:afterAutospacing="1" w:line="480" w:lineRule="auto"/>
              <w:jc w:val="center"/>
              <w:rPr>
                <w:sz w:val="20"/>
                <w:szCs w:val="20"/>
                <w:lang w:val="en-GB"/>
              </w:rPr>
            </w:pPr>
            <w:r w:rsidRPr="0003551D">
              <w:rPr>
                <w:sz w:val="20"/>
                <w:szCs w:val="20"/>
                <w:lang w:val="en-GB"/>
              </w:rPr>
              <w:t>Genetic risk score</w:t>
            </w:r>
          </w:p>
        </w:tc>
        <w:tc>
          <w:tcPr>
            <w:tcW w:w="0" w:type="auto"/>
            <w:tcBorders>
              <w:top w:val="nil"/>
              <w:bottom w:val="nil"/>
            </w:tcBorders>
          </w:tcPr>
          <w:p w14:paraId="3783D307" w14:textId="77777777" w:rsidR="0081160F" w:rsidRPr="0003551D" w:rsidRDefault="0081160F" w:rsidP="008F034D">
            <w:pPr>
              <w:spacing w:before="100" w:beforeAutospacing="1" w:after="100" w:afterAutospacing="1" w:line="480" w:lineRule="auto"/>
              <w:rPr>
                <w:sz w:val="20"/>
                <w:szCs w:val="20"/>
                <w:lang w:val="en-GB"/>
              </w:rPr>
            </w:pPr>
            <w:r w:rsidRPr="0003551D">
              <w:rPr>
                <w:sz w:val="20"/>
                <w:szCs w:val="20"/>
                <w:lang w:val="en-GB"/>
              </w:rPr>
              <w:t>Adjusted HR (95%CI)</w:t>
            </w:r>
          </w:p>
        </w:tc>
        <w:tc>
          <w:tcPr>
            <w:tcW w:w="0" w:type="auto"/>
            <w:tcBorders>
              <w:top w:val="nil"/>
              <w:bottom w:val="nil"/>
            </w:tcBorders>
            <w:shd w:val="clear" w:color="auto" w:fill="auto"/>
          </w:tcPr>
          <w:p w14:paraId="57438883" w14:textId="77777777" w:rsidR="0081160F" w:rsidRPr="0003551D" w:rsidRDefault="0081160F" w:rsidP="008F034D">
            <w:pPr>
              <w:spacing w:before="100" w:beforeAutospacing="1" w:after="100" w:afterAutospacing="1" w:line="480" w:lineRule="auto"/>
              <w:rPr>
                <w:sz w:val="20"/>
                <w:szCs w:val="20"/>
                <w:lang w:val="en-GB"/>
              </w:rPr>
            </w:pPr>
            <w:r w:rsidRPr="0003551D">
              <w:rPr>
                <w:sz w:val="20"/>
                <w:szCs w:val="20"/>
                <w:lang w:val="en-GB"/>
              </w:rPr>
              <w:t>P-value</w:t>
            </w:r>
          </w:p>
        </w:tc>
      </w:tr>
      <w:tr w:rsidR="0003551D" w:rsidRPr="0003551D" w14:paraId="2F23FC51" w14:textId="77777777" w:rsidTr="008F034D">
        <w:tc>
          <w:tcPr>
            <w:tcW w:w="0" w:type="auto"/>
            <w:tcBorders>
              <w:top w:val="nil"/>
            </w:tcBorders>
            <w:shd w:val="clear" w:color="auto" w:fill="auto"/>
          </w:tcPr>
          <w:p w14:paraId="1F7D05EE" w14:textId="77777777" w:rsidR="0081160F" w:rsidRPr="0003551D" w:rsidRDefault="0081160F" w:rsidP="008F034D">
            <w:pPr>
              <w:spacing w:before="100" w:beforeAutospacing="1" w:after="100" w:afterAutospacing="1" w:line="480" w:lineRule="auto"/>
              <w:rPr>
                <w:sz w:val="20"/>
                <w:szCs w:val="20"/>
                <w:lang w:val="en-GB"/>
              </w:rPr>
            </w:pPr>
          </w:p>
        </w:tc>
        <w:tc>
          <w:tcPr>
            <w:tcW w:w="0" w:type="auto"/>
            <w:tcBorders>
              <w:top w:val="nil"/>
            </w:tcBorders>
            <w:shd w:val="clear" w:color="auto" w:fill="auto"/>
          </w:tcPr>
          <w:p w14:paraId="1A593156" w14:textId="77777777" w:rsidR="0081160F" w:rsidRPr="0003551D" w:rsidRDefault="0081160F" w:rsidP="008F034D">
            <w:pPr>
              <w:spacing w:before="100" w:beforeAutospacing="1" w:after="100" w:afterAutospacing="1" w:line="480" w:lineRule="auto"/>
              <w:rPr>
                <w:sz w:val="20"/>
                <w:szCs w:val="20"/>
                <w:lang w:val="en-GB"/>
              </w:rPr>
            </w:pPr>
          </w:p>
        </w:tc>
        <w:tc>
          <w:tcPr>
            <w:tcW w:w="0" w:type="auto"/>
            <w:tcBorders>
              <w:top w:val="nil"/>
            </w:tcBorders>
          </w:tcPr>
          <w:p w14:paraId="6AC67AB8" w14:textId="77777777" w:rsidR="0081160F" w:rsidRPr="0003551D" w:rsidRDefault="0081160F" w:rsidP="008F034D">
            <w:pPr>
              <w:spacing w:before="100" w:beforeAutospacing="1" w:after="100" w:afterAutospacing="1" w:line="480" w:lineRule="auto"/>
              <w:rPr>
                <w:b/>
                <w:sz w:val="20"/>
                <w:szCs w:val="20"/>
                <w:lang w:val="en-GB"/>
              </w:rPr>
            </w:pPr>
          </w:p>
        </w:tc>
        <w:tc>
          <w:tcPr>
            <w:tcW w:w="0" w:type="auto"/>
            <w:tcBorders>
              <w:top w:val="nil"/>
            </w:tcBorders>
          </w:tcPr>
          <w:p w14:paraId="5B5ED3D0" w14:textId="77777777" w:rsidR="0081160F" w:rsidRPr="0003551D" w:rsidRDefault="0081160F" w:rsidP="008F034D">
            <w:pPr>
              <w:spacing w:before="100" w:beforeAutospacing="1" w:after="100" w:afterAutospacing="1" w:line="480" w:lineRule="auto"/>
              <w:rPr>
                <w:b/>
                <w:sz w:val="20"/>
                <w:szCs w:val="20"/>
                <w:lang w:val="en-GB"/>
              </w:rPr>
            </w:pPr>
          </w:p>
        </w:tc>
        <w:tc>
          <w:tcPr>
            <w:tcW w:w="0" w:type="auto"/>
            <w:tcBorders>
              <w:top w:val="nil"/>
            </w:tcBorders>
            <w:shd w:val="clear" w:color="auto" w:fill="auto"/>
          </w:tcPr>
          <w:p w14:paraId="5FF0ACD9" w14:textId="77777777" w:rsidR="0081160F" w:rsidRPr="0003551D" w:rsidRDefault="0081160F" w:rsidP="008F034D">
            <w:pPr>
              <w:spacing w:before="100" w:beforeAutospacing="1" w:after="100" w:afterAutospacing="1" w:line="480" w:lineRule="auto"/>
              <w:rPr>
                <w:b/>
                <w:sz w:val="20"/>
                <w:szCs w:val="20"/>
                <w:lang w:val="en-GB"/>
              </w:rPr>
            </w:pPr>
          </w:p>
        </w:tc>
      </w:tr>
      <w:tr w:rsidR="0003551D" w:rsidRPr="0003551D" w14:paraId="72C02877" w14:textId="77777777" w:rsidTr="008F034D">
        <w:tc>
          <w:tcPr>
            <w:tcW w:w="0" w:type="auto"/>
            <w:tcBorders>
              <w:top w:val="double" w:sz="4" w:space="0" w:color="auto"/>
              <w:bottom w:val="nil"/>
            </w:tcBorders>
            <w:shd w:val="clear" w:color="auto" w:fill="auto"/>
          </w:tcPr>
          <w:p w14:paraId="12937018" w14:textId="77777777" w:rsidR="0081160F" w:rsidRPr="0003551D" w:rsidRDefault="0081160F" w:rsidP="008F034D">
            <w:pPr>
              <w:spacing w:before="100" w:beforeAutospacing="1" w:after="100" w:afterAutospacing="1" w:line="480" w:lineRule="auto"/>
              <w:rPr>
                <w:sz w:val="20"/>
                <w:szCs w:val="20"/>
                <w:lang w:val="en-GB"/>
              </w:rPr>
            </w:pPr>
          </w:p>
        </w:tc>
        <w:tc>
          <w:tcPr>
            <w:tcW w:w="0" w:type="auto"/>
            <w:tcBorders>
              <w:top w:val="double" w:sz="4" w:space="0" w:color="auto"/>
              <w:bottom w:val="nil"/>
            </w:tcBorders>
            <w:shd w:val="clear" w:color="auto" w:fill="auto"/>
          </w:tcPr>
          <w:p w14:paraId="3D3FF2D4" w14:textId="77777777" w:rsidR="0081160F" w:rsidRPr="0003551D" w:rsidRDefault="0081160F" w:rsidP="008F034D">
            <w:pPr>
              <w:spacing w:before="100" w:beforeAutospacing="1" w:after="100" w:afterAutospacing="1" w:line="480" w:lineRule="auto"/>
              <w:rPr>
                <w:sz w:val="20"/>
                <w:szCs w:val="20"/>
                <w:lang w:val="en-GB"/>
              </w:rPr>
            </w:pPr>
          </w:p>
        </w:tc>
        <w:tc>
          <w:tcPr>
            <w:tcW w:w="0" w:type="auto"/>
            <w:tcBorders>
              <w:top w:val="double" w:sz="4" w:space="0" w:color="auto"/>
              <w:bottom w:val="nil"/>
            </w:tcBorders>
          </w:tcPr>
          <w:p w14:paraId="59538C00" w14:textId="77777777" w:rsidR="0081160F" w:rsidRPr="0003551D" w:rsidRDefault="0081160F" w:rsidP="008F034D">
            <w:pPr>
              <w:spacing w:before="100" w:beforeAutospacing="1" w:after="100" w:afterAutospacing="1" w:line="480" w:lineRule="auto"/>
              <w:rPr>
                <w:b/>
                <w:sz w:val="20"/>
                <w:szCs w:val="20"/>
                <w:lang w:val="en-GB"/>
              </w:rPr>
            </w:pPr>
          </w:p>
        </w:tc>
        <w:tc>
          <w:tcPr>
            <w:tcW w:w="0" w:type="auto"/>
            <w:tcBorders>
              <w:top w:val="double" w:sz="4" w:space="0" w:color="auto"/>
              <w:bottom w:val="nil"/>
            </w:tcBorders>
          </w:tcPr>
          <w:p w14:paraId="752EC5CC" w14:textId="77777777" w:rsidR="0081160F" w:rsidRPr="0003551D" w:rsidRDefault="0081160F" w:rsidP="008F034D">
            <w:pPr>
              <w:spacing w:before="100" w:beforeAutospacing="1" w:after="100" w:afterAutospacing="1" w:line="480" w:lineRule="auto"/>
              <w:rPr>
                <w:b/>
                <w:sz w:val="20"/>
                <w:szCs w:val="20"/>
                <w:lang w:val="en-GB"/>
              </w:rPr>
            </w:pPr>
          </w:p>
        </w:tc>
        <w:tc>
          <w:tcPr>
            <w:tcW w:w="0" w:type="auto"/>
            <w:tcBorders>
              <w:top w:val="double" w:sz="4" w:space="0" w:color="auto"/>
              <w:bottom w:val="nil"/>
            </w:tcBorders>
            <w:shd w:val="clear" w:color="auto" w:fill="auto"/>
          </w:tcPr>
          <w:p w14:paraId="1E670F3C" w14:textId="77777777" w:rsidR="0081160F" w:rsidRPr="0003551D" w:rsidRDefault="0081160F" w:rsidP="008F034D">
            <w:pPr>
              <w:spacing w:before="100" w:beforeAutospacing="1" w:after="100" w:afterAutospacing="1" w:line="480" w:lineRule="auto"/>
              <w:rPr>
                <w:b/>
                <w:sz w:val="20"/>
                <w:szCs w:val="20"/>
                <w:lang w:val="en-GB"/>
              </w:rPr>
            </w:pPr>
          </w:p>
        </w:tc>
      </w:tr>
      <w:tr w:rsidR="0003551D" w:rsidRPr="0003551D" w14:paraId="18392A79" w14:textId="77777777" w:rsidTr="008F034D">
        <w:tc>
          <w:tcPr>
            <w:tcW w:w="0" w:type="auto"/>
            <w:shd w:val="clear" w:color="auto" w:fill="auto"/>
          </w:tcPr>
          <w:p w14:paraId="50DD5BDC" w14:textId="77777777" w:rsidR="0081160F" w:rsidRPr="0003551D" w:rsidRDefault="0081160F" w:rsidP="008F034D">
            <w:pPr>
              <w:spacing w:before="100" w:beforeAutospacing="1" w:after="100" w:afterAutospacing="1" w:line="480" w:lineRule="auto"/>
              <w:rPr>
                <w:sz w:val="20"/>
                <w:szCs w:val="20"/>
                <w:lang w:val="en-GB"/>
              </w:rPr>
            </w:pPr>
            <w:r w:rsidRPr="0003551D">
              <w:rPr>
                <w:sz w:val="20"/>
                <w:szCs w:val="20"/>
                <w:lang w:val="en-GB"/>
              </w:rPr>
              <w:t>IA</w:t>
            </w:r>
          </w:p>
        </w:tc>
        <w:tc>
          <w:tcPr>
            <w:tcW w:w="0" w:type="auto"/>
            <w:shd w:val="clear" w:color="auto" w:fill="auto"/>
          </w:tcPr>
          <w:p w14:paraId="5719DFDC" w14:textId="77777777" w:rsidR="0081160F" w:rsidRPr="0003551D" w:rsidRDefault="0081160F" w:rsidP="008F034D">
            <w:pPr>
              <w:spacing w:before="100" w:beforeAutospacing="1" w:after="100" w:afterAutospacing="1" w:line="480" w:lineRule="auto"/>
              <w:rPr>
                <w:sz w:val="20"/>
                <w:szCs w:val="20"/>
                <w:vertAlign w:val="superscript"/>
                <w:lang w:val="en-GB"/>
              </w:rPr>
            </w:pPr>
            <w:r w:rsidRPr="0003551D">
              <w:rPr>
                <w:sz w:val="20"/>
                <w:szCs w:val="20"/>
                <w:lang w:val="en-GB"/>
              </w:rPr>
              <w:t>Low iron intake</w:t>
            </w:r>
          </w:p>
        </w:tc>
        <w:tc>
          <w:tcPr>
            <w:tcW w:w="0" w:type="auto"/>
          </w:tcPr>
          <w:p w14:paraId="16ADEC11" w14:textId="77777777" w:rsidR="0081160F" w:rsidRPr="0003551D" w:rsidRDefault="0081160F" w:rsidP="008F034D">
            <w:pPr>
              <w:spacing w:before="100" w:beforeAutospacing="1" w:after="100" w:afterAutospacing="1" w:line="480" w:lineRule="auto"/>
              <w:rPr>
                <w:bCs/>
                <w:sz w:val="20"/>
                <w:szCs w:val="20"/>
              </w:rPr>
            </w:pPr>
            <w:r w:rsidRPr="0003551D">
              <w:rPr>
                <w:bCs/>
                <w:sz w:val="20"/>
                <w:szCs w:val="20"/>
              </w:rPr>
              <w:t>0 risk alleles</w:t>
            </w:r>
          </w:p>
        </w:tc>
        <w:tc>
          <w:tcPr>
            <w:tcW w:w="0" w:type="auto"/>
          </w:tcPr>
          <w:p w14:paraId="2946064B" w14:textId="7D6BAC01" w:rsidR="0081160F" w:rsidRPr="0003551D" w:rsidRDefault="00D058F5" w:rsidP="008F034D">
            <w:pPr>
              <w:spacing w:before="100" w:beforeAutospacing="1" w:after="100" w:afterAutospacing="1" w:line="480" w:lineRule="auto"/>
              <w:rPr>
                <w:bCs/>
                <w:sz w:val="20"/>
                <w:szCs w:val="20"/>
                <w:vertAlign w:val="superscript"/>
                <w:lang w:val="en-GB"/>
              </w:rPr>
            </w:pPr>
            <w:r w:rsidRPr="0003551D">
              <w:rPr>
                <w:bCs/>
                <w:sz w:val="20"/>
                <w:szCs w:val="20"/>
              </w:rPr>
              <w:t>1</w:t>
            </w:r>
            <w:r w:rsidR="0081160F" w:rsidRPr="0003551D">
              <w:rPr>
                <w:bCs/>
                <w:sz w:val="20"/>
                <w:szCs w:val="20"/>
              </w:rPr>
              <w:t>.</w:t>
            </w:r>
            <w:r w:rsidRPr="0003551D">
              <w:rPr>
                <w:bCs/>
                <w:sz w:val="20"/>
                <w:szCs w:val="20"/>
              </w:rPr>
              <w:t>61</w:t>
            </w:r>
            <w:r w:rsidR="0081160F" w:rsidRPr="0003551D">
              <w:rPr>
                <w:bCs/>
                <w:sz w:val="20"/>
                <w:szCs w:val="20"/>
              </w:rPr>
              <w:t xml:space="preserve"> </w:t>
            </w:r>
            <w:r w:rsidR="0081160F" w:rsidRPr="0003551D">
              <w:rPr>
                <w:bCs/>
                <w:sz w:val="20"/>
                <w:szCs w:val="20"/>
                <w:lang w:val="en-GB"/>
              </w:rPr>
              <w:t>(0.</w:t>
            </w:r>
            <w:r w:rsidRPr="0003551D">
              <w:rPr>
                <w:bCs/>
                <w:sz w:val="20"/>
                <w:szCs w:val="20"/>
                <w:lang w:val="en-GB"/>
              </w:rPr>
              <w:t>89</w:t>
            </w:r>
            <w:r w:rsidR="0081160F" w:rsidRPr="0003551D">
              <w:rPr>
                <w:bCs/>
                <w:sz w:val="20"/>
                <w:szCs w:val="20"/>
                <w:lang w:val="en-GB"/>
              </w:rPr>
              <w:t>; 2.</w:t>
            </w:r>
            <w:r w:rsidRPr="0003551D">
              <w:rPr>
                <w:bCs/>
                <w:sz w:val="20"/>
                <w:szCs w:val="20"/>
                <w:lang w:val="en-GB"/>
              </w:rPr>
              <w:t>90</w:t>
            </w:r>
            <w:r w:rsidR="0081160F" w:rsidRPr="0003551D">
              <w:rPr>
                <w:bCs/>
                <w:sz w:val="20"/>
                <w:szCs w:val="20"/>
                <w:lang w:val="en-GB"/>
              </w:rPr>
              <w:t>)</w:t>
            </w:r>
            <w:r w:rsidR="0081160F" w:rsidRPr="0003551D">
              <w:rPr>
                <w:bCs/>
                <w:sz w:val="20"/>
                <w:szCs w:val="20"/>
                <w:vertAlign w:val="superscript"/>
                <w:lang w:val="en-GB"/>
              </w:rPr>
              <w:t>1</w:t>
            </w:r>
          </w:p>
        </w:tc>
        <w:tc>
          <w:tcPr>
            <w:tcW w:w="0" w:type="auto"/>
            <w:shd w:val="clear" w:color="auto" w:fill="auto"/>
          </w:tcPr>
          <w:p w14:paraId="7E6C34F9" w14:textId="77777777" w:rsidR="0081160F" w:rsidRPr="0003551D" w:rsidRDefault="0081160F" w:rsidP="008F034D">
            <w:pPr>
              <w:spacing w:before="100" w:beforeAutospacing="1" w:after="100" w:afterAutospacing="1" w:line="480" w:lineRule="auto"/>
              <w:rPr>
                <w:bCs/>
                <w:sz w:val="20"/>
                <w:szCs w:val="20"/>
                <w:lang w:val="en-GB"/>
              </w:rPr>
            </w:pPr>
            <w:r w:rsidRPr="0003551D">
              <w:rPr>
                <w:bCs/>
                <w:sz w:val="20"/>
                <w:szCs w:val="20"/>
                <w:lang w:val="en-GB"/>
              </w:rPr>
              <w:t>0.11</w:t>
            </w:r>
          </w:p>
        </w:tc>
      </w:tr>
      <w:tr w:rsidR="0003551D" w:rsidRPr="0003551D" w14:paraId="715FB626" w14:textId="77777777" w:rsidTr="008F034D">
        <w:tc>
          <w:tcPr>
            <w:tcW w:w="0" w:type="auto"/>
            <w:shd w:val="clear" w:color="auto" w:fill="auto"/>
          </w:tcPr>
          <w:p w14:paraId="641F1ABA" w14:textId="77777777" w:rsidR="0081160F" w:rsidRPr="0003551D" w:rsidRDefault="0081160F" w:rsidP="008F034D">
            <w:pPr>
              <w:spacing w:before="100" w:beforeAutospacing="1" w:after="100" w:afterAutospacing="1" w:line="480" w:lineRule="auto"/>
              <w:rPr>
                <w:sz w:val="20"/>
                <w:szCs w:val="20"/>
                <w:lang w:val="en-GB"/>
              </w:rPr>
            </w:pPr>
          </w:p>
        </w:tc>
        <w:tc>
          <w:tcPr>
            <w:tcW w:w="0" w:type="auto"/>
            <w:shd w:val="clear" w:color="auto" w:fill="auto"/>
          </w:tcPr>
          <w:p w14:paraId="1851494F" w14:textId="77777777" w:rsidR="0081160F" w:rsidRPr="0003551D" w:rsidRDefault="0081160F" w:rsidP="008F034D">
            <w:pPr>
              <w:spacing w:before="100" w:beforeAutospacing="1" w:after="100" w:afterAutospacing="1" w:line="480" w:lineRule="auto"/>
              <w:rPr>
                <w:sz w:val="20"/>
                <w:szCs w:val="20"/>
                <w:lang w:val="en-GB"/>
              </w:rPr>
            </w:pPr>
          </w:p>
        </w:tc>
        <w:tc>
          <w:tcPr>
            <w:tcW w:w="0" w:type="auto"/>
          </w:tcPr>
          <w:p w14:paraId="01761938" w14:textId="77777777" w:rsidR="0081160F" w:rsidRPr="0003551D" w:rsidRDefault="0081160F" w:rsidP="008F034D">
            <w:pPr>
              <w:spacing w:before="100" w:beforeAutospacing="1" w:after="100" w:afterAutospacing="1" w:line="480" w:lineRule="auto"/>
              <w:rPr>
                <w:bCs/>
                <w:sz w:val="20"/>
                <w:szCs w:val="20"/>
              </w:rPr>
            </w:pPr>
            <w:r w:rsidRPr="0003551D">
              <w:rPr>
                <w:bCs/>
                <w:sz w:val="20"/>
                <w:szCs w:val="20"/>
              </w:rPr>
              <w:t>1 risk alleles</w:t>
            </w:r>
          </w:p>
        </w:tc>
        <w:tc>
          <w:tcPr>
            <w:tcW w:w="0" w:type="auto"/>
          </w:tcPr>
          <w:p w14:paraId="2AB231B1" w14:textId="1E8654EC" w:rsidR="0081160F" w:rsidRPr="0003551D" w:rsidRDefault="0081160F" w:rsidP="008F034D">
            <w:pPr>
              <w:spacing w:before="100" w:beforeAutospacing="1" w:after="100" w:afterAutospacing="1" w:line="480" w:lineRule="auto"/>
              <w:rPr>
                <w:bCs/>
                <w:sz w:val="20"/>
                <w:szCs w:val="20"/>
              </w:rPr>
            </w:pPr>
            <w:r w:rsidRPr="0003551D">
              <w:rPr>
                <w:bCs/>
                <w:sz w:val="20"/>
                <w:szCs w:val="20"/>
              </w:rPr>
              <w:t>0.</w:t>
            </w:r>
            <w:r w:rsidR="00D058F5" w:rsidRPr="0003551D">
              <w:rPr>
                <w:bCs/>
                <w:sz w:val="20"/>
                <w:szCs w:val="20"/>
              </w:rPr>
              <w:t>9</w:t>
            </w:r>
            <w:r w:rsidRPr="0003551D">
              <w:rPr>
                <w:bCs/>
                <w:sz w:val="20"/>
                <w:szCs w:val="20"/>
              </w:rPr>
              <w:t>5 (0.6</w:t>
            </w:r>
            <w:r w:rsidR="00D058F5" w:rsidRPr="0003551D">
              <w:rPr>
                <w:bCs/>
                <w:sz w:val="20"/>
                <w:szCs w:val="20"/>
              </w:rPr>
              <w:t>7</w:t>
            </w:r>
            <w:r w:rsidRPr="0003551D">
              <w:rPr>
                <w:bCs/>
                <w:sz w:val="20"/>
                <w:szCs w:val="20"/>
              </w:rPr>
              <w:t>; 1.</w:t>
            </w:r>
            <w:r w:rsidR="00D058F5" w:rsidRPr="0003551D">
              <w:rPr>
                <w:bCs/>
                <w:sz w:val="20"/>
                <w:szCs w:val="20"/>
              </w:rPr>
              <w:t>36</w:t>
            </w:r>
            <w:r w:rsidRPr="0003551D">
              <w:rPr>
                <w:bCs/>
                <w:sz w:val="20"/>
                <w:szCs w:val="20"/>
              </w:rPr>
              <w:t>)</w:t>
            </w:r>
          </w:p>
        </w:tc>
        <w:tc>
          <w:tcPr>
            <w:tcW w:w="0" w:type="auto"/>
            <w:shd w:val="clear" w:color="auto" w:fill="auto"/>
          </w:tcPr>
          <w:p w14:paraId="11291D8F" w14:textId="1258D42F" w:rsidR="0081160F" w:rsidRPr="0003551D" w:rsidRDefault="0081160F" w:rsidP="008F034D">
            <w:pPr>
              <w:spacing w:before="100" w:beforeAutospacing="1" w:after="100" w:afterAutospacing="1" w:line="480" w:lineRule="auto"/>
              <w:rPr>
                <w:bCs/>
                <w:sz w:val="20"/>
                <w:szCs w:val="20"/>
                <w:lang w:val="en-GB"/>
              </w:rPr>
            </w:pPr>
            <w:r w:rsidRPr="0003551D">
              <w:rPr>
                <w:bCs/>
                <w:sz w:val="20"/>
                <w:szCs w:val="20"/>
                <w:lang w:val="en-GB"/>
              </w:rPr>
              <w:t>0.</w:t>
            </w:r>
            <w:r w:rsidR="00D058F5" w:rsidRPr="0003551D">
              <w:rPr>
                <w:bCs/>
                <w:sz w:val="20"/>
                <w:szCs w:val="20"/>
                <w:lang w:val="en-GB"/>
              </w:rPr>
              <w:t>79</w:t>
            </w:r>
          </w:p>
        </w:tc>
      </w:tr>
      <w:tr w:rsidR="0003551D" w:rsidRPr="0003551D" w14:paraId="2AB14852" w14:textId="77777777" w:rsidTr="008F034D">
        <w:tc>
          <w:tcPr>
            <w:tcW w:w="0" w:type="auto"/>
            <w:shd w:val="clear" w:color="auto" w:fill="auto"/>
          </w:tcPr>
          <w:p w14:paraId="7FDBC507" w14:textId="77777777" w:rsidR="0081160F" w:rsidRPr="0003551D" w:rsidRDefault="0081160F" w:rsidP="008F034D">
            <w:pPr>
              <w:spacing w:before="100" w:beforeAutospacing="1" w:after="100" w:afterAutospacing="1" w:line="480" w:lineRule="auto"/>
              <w:rPr>
                <w:sz w:val="20"/>
                <w:szCs w:val="20"/>
                <w:lang w:val="en-GB"/>
              </w:rPr>
            </w:pPr>
          </w:p>
        </w:tc>
        <w:tc>
          <w:tcPr>
            <w:tcW w:w="0" w:type="auto"/>
            <w:shd w:val="clear" w:color="auto" w:fill="auto"/>
          </w:tcPr>
          <w:p w14:paraId="2D229175" w14:textId="77777777" w:rsidR="0081160F" w:rsidRPr="0003551D" w:rsidRDefault="0081160F" w:rsidP="008F034D">
            <w:pPr>
              <w:spacing w:before="100" w:beforeAutospacing="1" w:after="100" w:afterAutospacing="1" w:line="480" w:lineRule="auto"/>
              <w:rPr>
                <w:sz w:val="20"/>
                <w:szCs w:val="20"/>
                <w:lang w:val="en-GB"/>
              </w:rPr>
            </w:pPr>
          </w:p>
        </w:tc>
        <w:tc>
          <w:tcPr>
            <w:tcW w:w="0" w:type="auto"/>
          </w:tcPr>
          <w:p w14:paraId="22330F58" w14:textId="77777777" w:rsidR="0081160F" w:rsidRPr="0003551D" w:rsidRDefault="0081160F" w:rsidP="008F034D">
            <w:pPr>
              <w:spacing w:before="100" w:beforeAutospacing="1" w:after="100" w:afterAutospacing="1" w:line="480" w:lineRule="auto"/>
              <w:rPr>
                <w:bCs/>
                <w:sz w:val="20"/>
                <w:szCs w:val="20"/>
              </w:rPr>
            </w:pPr>
            <w:r w:rsidRPr="0003551D">
              <w:rPr>
                <w:bCs/>
                <w:sz w:val="20"/>
                <w:szCs w:val="20"/>
              </w:rPr>
              <w:sym w:font="Symbol" w:char="F0B3"/>
            </w:r>
            <w:r w:rsidRPr="0003551D">
              <w:rPr>
                <w:bCs/>
                <w:sz w:val="20"/>
                <w:szCs w:val="20"/>
              </w:rPr>
              <w:t xml:space="preserve"> 2 risk alleles</w:t>
            </w:r>
          </w:p>
        </w:tc>
        <w:tc>
          <w:tcPr>
            <w:tcW w:w="0" w:type="auto"/>
          </w:tcPr>
          <w:p w14:paraId="1BE074A5" w14:textId="36F60494" w:rsidR="0081160F" w:rsidRPr="0003551D" w:rsidRDefault="0081160F" w:rsidP="008F034D">
            <w:pPr>
              <w:spacing w:before="100" w:beforeAutospacing="1" w:after="100" w:afterAutospacing="1" w:line="480" w:lineRule="auto"/>
              <w:rPr>
                <w:bCs/>
                <w:sz w:val="20"/>
                <w:szCs w:val="20"/>
              </w:rPr>
            </w:pPr>
            <w:r w:rsidRPr="0003551D">
              <w:rPr>
                <w:bCs/>
                <w:sz w:val="20"/>
                <w:szCs w:val="20"/>
              </w:rPr>
              <w:t>1.1</w:t>
            </w:r>
            <w:r w:rsidR="00D058F5" w:rsidRPr="0003551D">
              <w:rPr>
                <w:bCs/>
                <w:sz w:val="20"/>
                <w:szCs w:val="20"/>
              </w:rPr>
              <w:t>4</w:t>
            </w:r>
            <w:r w:rsidRPr="0003551D">
              <w:rPr>
                <w:bCs/>
                <w:sz w:val="20"/>
                <w:szCs w:val="20"/>
              </w:rPr>
              <w:t xml:space="preserve"> (0.8</w:t>
            </w:r>
            <w:r w:rsidR="00D058F5" w:rsidRPr="0003551D">
              <w:rPr>
                <w:bCs/>
                <w:sz w:val="20"/>
                <w:szCs w:val="20"/>
              </w:rPr>
              <w:t>4</w:t>
            </w:r>
            <w:r w:rsidRPr="0003551D">
              <w:rPr>
                <w:bCs/>
                <w:sz w:val="20"/>
                <w:szCs w:val="20"/>
              </w:rPr>
              <w:t>; 1.</w:t>
            </w:r>
            <w:r w:rsidR="00D058F5" w:rsidRPr="0003551D">
              <w:rPr>
                <w:bCs/>
                <w:sz w:val="20"/>
                <w:szCs w:val="20"/>
              </w:rPr>
              <w:t>55</w:t>
            </w:r>
            <w:r w:rsidRPr="0003551D">
              <w:rPr>
                <w:bCs/>
                <w:sz w:val="20"/>
                <w:szCs w:val="20"/>
              </w:rPr>
              <w:t>)</w:t>
            </w:r>
          </w:p>
        </w:tc>
        <w:tc>
          <w:tcPr>
            <w:tcW w:w="0" w:type="auto"/>
            <w:shd w:val="clear" w:color="auto" w:fill="auto"/>
          </w:tcPr>
          <w:p w14:paraId="0CE790F9" w14:textId="6792A229" w:rsidR="0081160F" w:rsidRPr="0003551D" w:rsidRDefault="0081160F" w:rsidP="008F034D">
            <w:pPr>
              <w:spacing w:before="100" w:beforeAutospacing="1" w:after="100" w:afterAutospacing="1" w:line="480" w:lineRule="auto"/>
              <w:rPr>
                <w:bCs/>
                <w:sz w:val="20"/>
                <w:szCs w:val="20"/>
                <w:lang w:val="en-GB"/>
              </w:rPr>
            </w:pPr>
            <w:r w:rsidRPr="0003551D">
              <w:rPr>
                <w:bCs/>
                <w:sz w:val="20"/>
                <w:szCs w:val="20"/>
                <w:lang w:val="en-GB"/>
              </w:rPr>
              <w:t>0.</w:t>
            </w:r>
            <w:r w:rsidR="00D058F5" w:rsidRPr="0003551D">
              <w:rPr>
                <w:bCs/>
                <w:sz w:val="20"/>
                <w:szCs w:val="20"/>
                <w:lang w:val="en-GB"/>
              </w:rPr>
              <w:t>39</w:t>
            </w:r>
          </w:p>
        </w:tc>
      </w:tr>
      <w:tr w:rsidR="0003551D" w:rsidRPr="0003551D" w14:paraId="7B89B30C" w14:textId="77777777" w:rsidTr="008F034D">
        <w:tc>
          <w:tcPr>
            <w:tcW w:w="0" w:type="auto"/>
            <w:shd w:val="clear" w:color="auto" w:fill="auto"/>
          </w:tcPr>
          <w:p w14:paraId="6E303D8A" w14:textId="77777777" w:rsidR="0081160F" w:rsidRPr="0003551D" w:rsidRDefault="0081160F" w:rsidP="008F034D">
            <w:pPr>
              <w:spacing w:before="100" w:beforeAutospacing="1" w:after="100" w:afterAutospacing="1" w:line="480" w:lineRule="auto"/>
              <w:rPr>
                <w:sz w:val="20"/>
                <w:szCs w:val="20"/>
                <w:lang w:val="en-GB"/>
              </w:rPr>
            </w:pPr>
          </w:p>
        </w:tc>
        <w:tc>
          <w:tcPr>
            <w:tcW w:w="0" w:type="auto"/>
            <w:shd w:val="clear" w:color="auto" w:fill="auto"/>
          </w:tcPr>
          <w:p w14:paraId="4BB5C979" w14:textId="77777777" w:rsidR="0081160F" w:rsidRPr="0003551D" w:rsidRDefault="0081160F" w:rsidP="008F034D">
            <w:pPr>
              <w:spacing w:before="100" w:beforeAutospacing="1" w:after="100" w:afterAutospacing="1" w:line="480" w:lineRule="auto"/>
              <w:rPr>
                <w:sz w:val="20"/>
                <w:szCs w:val="20"/>
                <w:lang w:val="en-GB"/>
              </w:rPr>
            </w:pPr>
          </w:p>
        </w:tc>
        <w:tc>
          <w:tcPr>
            <w:tcW w:w="0" w:type="auto"/>
          </w:tcPr>
          <w:p w14:paraId="17FF07FE" w14:textId="77777777" w:rsidR="0081160F" w:rsidRPr="0003551D" w:rsidRDefault="0081160F" w:rsidP="008F034D">
            <w:pPr>
              <w:spacing w:before="100" w:beforeAutospacing="1" w:after="100" w:afterAutospacing="1" w:line="480" w:lineRule="auto"/>
              <w:rPr>
                <w:bCs/>
                <w:sz w:val="20"/>
                <w:szCs w:val="20"/>
              </w:rPr>
            </w:pPr>
          </w:p>
        </w:tc>
        <w:tc>
          <w:tcPr>
            <w:tcW w:w="0" w:type="auto"/>
          </w:tcPr>
          <w:p w14:paraId="2DE2575E" w14:textId="77777777" w:rsidR="0081160F" w:rsidRPr="0003551D" w:rsidRDefault="0081160F" w:rsidP="008F034D">
            <w:pPr>
              <w:spacing w:before="100" w:beforeAutospacing="1" w:after="100" w:afterAutospacing="1" w:line="480" w:lineRule="auto"/>
              <w:rPr>
                <w:bCs/>
                <w:sz w:val="20"/>
                <w:szCs w:val="20"/>
              </w:rPr>
            </w:pPr>
          </w:p>
        </w:tc>
        <w:tc>
          <w:tcPr>
            <w:tcW w:w="0" w:type="auto"/>
            <w:shd w:val="clear" w:color="auto" w:fill="auto"/>
          </w:tcPr>
          <w:p w14:paraId="5F3E7E8C" w14:textId="77777777" w:rsidR="0081160F" w:rsidRPr="0003551D" w:rsidRDefault="0081160F" w:rsidP="008F034D">
            <w:pPr>
              <w:spacing w:before="100" w:beforeAutospacing="1" w:after="100" w:afterAutospacing="1" w:line="480" w:lineRule="auto"/>
              <w:rPr>
                <w:bCs/>
                <w:sz w:val="20"/>
                <w:szCs w:val="20"/>
                <w:lang w:val="en-GB"/>
              </w:rPr>
            </w:pPr>
          </w:p>
        </w:tc>
      </w:tr>
      <w:tr w:rsidR="0003551D" w:rsidRPr="0003551D" w14:paraId="5838AD7F" w14:textId="77777777" w:rsidTr="008F034D">
        <w:tc>
          <w:tcPr>
            <w:tcW w:w="0" w:type="auto"/>
            <w:shd w:val="clear" w:color="auto" w:fill="auto"/>
          </w:tcPr>
          <w:p w14:paraId="6CA6CCAA" w14:textId="77777777" w:rsidR="0081160F" w:rsidRPr="0003551D" w:rsidRDefault="0081160F" w:rsidP="008F034D">
            <w:pPr>
              <w:spacing w:before="100" w:beforeAutospacing="1" w:after="100" w:afterAutospacing="1" w:line="480" w:lineRule="auto"/>
              <w:rPr>
                <w:sz w:val="20"/>
                <w:szCs w:val="20"/>
                <w:lang w:val="en-GB"/>
              </w:rPr>
            </w:pPr>
          </w:p>
        </w:tc>
        <w:tc>
          <w:tcPr>
            <w:tcW w:w="0" w:type="auto"/>
            <w:shd w:val="clear" w:color="auto" w:fill="auto"/>
          </w:tcPr>
          <w:p w14:paraId="560698F5" w14:textId="77777777" w:rsidR="0081160F" w:rsidRPr="0003551D" w:rsidRDefault="0081160F" w:rsidP="008F034D">
            <w:pPr>
              <w:spacing w:before="100" w:beforeAutospacing="1" w:after="100" w:afterAutospacing="1" w:line="480" w:lineRule="auto"/>
              <w:rPr>
                <w:sz w:val="20"/>
                <w:szCs w:val="20"/>
                <w:lang w:val="en-GB"/>
              </w:rPr>
            </w:pPr>
            <w:r w:rsidRPr="0003551D">
              <w:rPr>
                <w:sz w:val="20"/>
                <w:szCs w:val="20"/>
                <w:lang w:val="en-GB"/>
              </w:rPr>
              <w:t>High iron intake</w:t>
            </w:r>
          </w:p>
        </w:tc>
        <w:tc>
          <w:tcPr>
            <w:tcW w:w="0" w:type="auto"/>
          </w:tcPr>
          <w:p w14:paraId="5626CAF1" w14:textId="77777777" w:rsidR="0081160F" w:rsidRPr="0003551D" w:rsidRDefault="0081160F" w:rsidP="008F034D">
            <w:pPr>
              <w:spacing w:before="100" w:beforeAutospacing="1" w:after="100" w:afterAutospacing="1" w:line="480" w:lineRule="auto"/>
              <w:rPr>
                <w:bCs/>
                <w:sz w:val="20"/>
                <w:szCs w:val="20"/>
              </w:rPr>
            </w:pPr>
            <w:r w:rsidRPr="0003551D">
              <w:rPr>
                <w:bCs/>
                <w:sz w:val="20"/>
                <w:szCs w:val="20"/>
              </w:rPr>
              <w:t>0 risk alleles</w:t>
            </w:r>
          </w:p>
        </w:tc>
        <w:tc>
          <w:tcPr>
            <w:tcW w:w="0" w:type="auto"/>
          </w:tcPr>
          <w:p w14:paraId="29445485" w14:textId="2346D4D1" w:rsidR="0081160F" w:rsidRPr="0003551D" w:rsidRDefault="00AA6329" w:rsidP="008F034D">
            <w:pPr>
              <w:spacing w:before="100" w:beforeAutospacing="1" w:after="100" w:afterAutospacing="1" w:line="480" w:lineRule="auto"/>
              <w:rPr>
                <w:bCs/>
                <w:sz w:val="20"/>
                <w:szCs w:val="20"/>
              </w:rPr>
            </w:pPr>
            <w:r w:rsidRPr="0003551D">
              <w:rPr>
                <w:bCs/>
                <w:sz w:val="20"/>
                <w:szCs w:val="20"/>
              </w:rPr>
              <w:t>1</w:t>
            </w:r>
            <w:r w:rsidR="0081160F" w:rsidRPr="0003551D">
              <w:rPr>
                <w:bCs/>
                <w:sz w:val="20"/>
                <w:szCs w:val="20"/>
              </w:rPr>
              <w:t>.</w:t>
            </w:r>
            <w:r w:rsidRPr="0003551D">
              <w:rPr>
                <w:bCs/>
                <w:sz w:val="20"/>
                <w:szCs w:val="20"/>
              </w:rPr>
              <w:t>00</w:t>
            </w:r>
            <w:r w:rsidR="0081160F" w:rsidRPr="0003551D">
              <w:rPr>
                <w:bCs/>
                <w:sz w:val="20"/>
                <w:szCs w:val="20"/>
              </w:rPr>
              <w:t xml:space="preserve"> (0.5</w:t>
            </w:r>
            <w:r w:rsidRPr="0003551D">
              <w:rPr>
                <w:bCs/>
                <w:sz w:val="20"/>
                <w:szCs w:val="20"/>
              </w:rPr>
              <w:t>2</w:t>
            </w:r>
            <w:r w:rsidR="0081160F" w:rsidRPr="0003551D">
              <w:rPr>
                <w:bCs/>
                <w:sz w:val="20"/>
                <w:szCs w:val="20"/>
              </w:rPr>
              <w:t>; 1.</w:t>
            </w:r>
            <w:r w:rsidRPr="0003551D">
              <w:rPr>
                <w:bCs/>
                <w:sz w:val="20"/>
                <w:szCs w:val="20"/>
              </w:rPr>
              <w:t>90</w:t>
            </w:r>
            <w:r w:rsidR="0081160F" w:rsidRPr="0003551D">
              <w:rPr>
                <w:bCs/>
                <w:sz w:val="20"/>
                <w:szCs w:val="20"/>
              </w:rPr>
              <w:t>)</w:t>
            </w:r>
          </w:p>
        </w:tc>
        <w:tc>
          <w:tcPr>
            <w:tcW w:w="0" w:type="auto"/>
            <w:shd w:val="clear" w:color="auto" w:fill="auto"/>
          </w:tcPr>
          <w:p w14:paraId="3D6B4B68" w14:textId="30DDCDB4" w:rsidR="0081160F" w:rsidRPr="0003551D" w:rsidRDefault="0081160F" w:rsidP="008F034D">
            <w:pPr>
              <w:spacing w:before="100" w:beforeAutospacing="1" w:after="100" w:afterAutospacing="1" w:line="480" w:lineRule="auto"/>
              <w:rPr>
                <w:bCs/>
                <w:sz w:val="20"/>
                <w:szCs w:val="20"/>
                <w:lang w:val="en-GB"/>
              </w:rPr>
            </w:pPr>
            <w:r w:rsidRPr="0003551D">
              <w:rPr>
                <w:bCs/>
                <w:sz w:val="20"/>
                <w:szCs w:val="20"/>
                <w:lang w:val="en-GB"/>
              </w:rPr>
              <w:t>0.9</w:t>
            </w:r>
            <w:r w:rsidR="00AA6329" w:rsidRPr="0003551D">
              <w:rPr>
                <w:bCs/>
                <w:sz w:val="20"/>
                <w:szCs w:val="20"/>
                <w:lang w:val="en-GB"/>
              </w:rPr>
              <w:t>9</w:t>
            </w:r>
          </w:p>
        </w:tc>
      </w:tr>
      <w:tr w:rsidR="0003551D" w:rsidRPr="0003551D" w14:paraId="0DA10376" w14:textId="77777777" w:rsidTr="008F034D">
        <w:tc>
          <w:tcPr>
            <w:tcW w:w="0" w:type="auto"/>
            <w:shd w:val="clear" w:color="auto" w:fill="auto"/>
          </w:tcPr>
          <w:p w14:paraId="1164BD60" w14:textId="77777777" w:rsidR="0081160F" w:rsidRPr="0003551D" w:rsidRDefault="0081160F" w:rsidP="008F034D">
            <w:pPr>
              <w:spacing w:before="100" w:beforeAutospacing="1" w:after="100" w:afterAutospacing="1" w:line="480" w:lineRule="auto"/>
              <w:rPr>
                <w:sz w:val="20"/>
                <w:szCs w:val="20"/>
                <w:lang w:val="en-GB"/>
              </w:rPr>
            </w:pPr>
          </w:p>
        </w:tc>
        <w:tc>
          <w:tcPr>
            <w:tcW w:w="0" w:type="auto"/>
            <w:shd w:val="clear" w:color="auto" w:fill="auto"/>
          </w:tcPr>
          <w:p w14:paraId="60C1D65A" w14:textId="77777777" w:rsidR="0081160F" w:rsidRPr="0003551D" w:rsidRDefault="0081160F" w:rsidP="008F034D">
            <w:pPr>
              <w:spacing w:before="100" w:beforeAutospacing="1" w:after="100" w:afterAutospacing="1" w:line="480" w:lineRule="auto"/>
              <w:rPr>
                <w:sz w:val="20"/>
                <w:szCs w:val="20"/>
                <w:lang w:val="en-GB"/>
              </w:rPr>
            </w:pPr>
          </w:p>
        </w:tc>
        <w:tc>
          <w:tcPr>
            <w:tcW w:w="0" w:type="auto"/>
          </w:tcPr>
          <w:p w14:paraId="074929AB" w14:textId="77777777" w:rsidR="0081160F" w:rsidRPr="0003551D" w:rsidRDefault="0081160F" w:rsidP="008F034D">
            <w:pPr>
              <w:spacing w:before="100" w:beforeAutospacing="1" w:after="100" w:afterAutospacing="1" w:line="480" w:lineRule="auto"/>
              <w:rPr>
                <w:bCs/>
                <w:sz w:val="20"/>
                <w:szCs w:val="20"/>
              </w:rPr>
            </w:pPr>
            <w:r w:rsidRPr="0003551D">
              <w:rPr>
                <w:bCs/>
                <w:sz w:val="20"/>
                <w:szCs w:val="20"/>
              </w:rPr>
              <w:t>1 risk alleles</w:t>
            </w:r>
          </w:p>
        </w:tc>
        <w:tc>
          <w:tcPr>
            <w:tcW w:w="0" w:type="auto"/>
          </w:tcPr>
          <w:p w14:paraId="1CD038F9" w14:textId="339CC185" w:rsidR="0081160F" w:rsidRPr="0003551D" w:rsidRDefault="0081160F" w:rsidP="008F034D">
            <w:pPr>
              <w:spacing w:before="100" w:beforeAutospacing="1" w:after="100" w:afterAutospacing="1" w:line="480" w:lineRule="auto"/>
              <w:rPr>
                <w:bCs/>
                <w:sz w:val="20"/>
                <w:szCs w:val="20"/>
              </w:rPr>
            </w:pPr>
            <w:r w:rsidRPr="0003551D">
              <w:rPr>
                <w:bCs/>
                <w:sz w:val="20"/>
                <w:szCs w:val="20"/>
              </w:rPr>
              <w:t>0.9</w:t>
            </w:r>
            <w:r w:rsidR="00AA6329" w:rsidRPr="0003551D">
              <w:rPr>
                <w:bCs/>
                <w:sz w:val="20"/>
                <w:szCs w:val="20"/>
              </w:rPr>
              <w:t>4</w:t>
            </w:r>
            <w:r w:rsidRPr="0003551D">
              <w:rPr>
                <w:bCs/>
                <w:sz w:val="20"/>
                <w:szCs w:val="20"/>
              </w:rPr>
              <w:t xml:space="preserve"> (0.6</w:t>
            </w:r>
            <w:r w:rsidR="00AA6329" w:rsidRPr="0003551D">
              <w:rPr>
                <w:bCs/>
                <w:sz w:val="20"/>
                <w:szCs w:val="20"/>
              </w:rPr>
              <w:t>7</w:t>
            </w:r>
            <w:r w:rsidRPr="0003551D">
              <w:rPr>
                <w:bCs/>
                <w:sz w:val="20"/>
                <w:szCs w:val="20"/>
              </w:rPr>
              <w:t>; 1.3</w:t>
            </w:r>
            <w:r w:rsidR="00AA6329" w:rsidRPr="0003551D">
              <w:rPr>
                <w:bCs/>
                <w:sz w:val="20"/>
                <w:szCs w:val="20"/>
              </w:rPr>
              <w:t>3</w:t>
            </w:r>
            <w:r w:rsidRPr="0003551D">
              <w:rPr>
                <w:bCs/>
                <w:sz w:val="20"/>
                <w:szCs w:val="20"/>
              </w:rPr>
              <w:t>)</w:t>
            </w:r>
          </w:p>
        </w:tc>
        <w:tc>
          <w:tcPr>
            <w:tcW w:w="0" w:type="auto"/>
            <w:shd w:val="clear" w:color="auto" w:fill="auto"/>
          </w:tcPr>
          <w:p w14:paraId="7B26769B" w14:textId="5507850E" w:rsidR="0081160F" w:rsidRPr="0003551D" w:rsidRDefault="0081160F" w:rsidP="008F034D">
            <w:pPr>
              <w:spacing w:before="100" w:beforeAutospacing="1" w:after="100" w:afterAutospacing="1" w:line="480" w:lineRule="auto"/>
              <w:rPr>
                <w:bCs/>
                <w:sz w:val="20"/>
                <w:szCs w:val="20"/>
                <w:lang w:val="en-GB"/>
              </w:rPr>
            </w:pPr>
            <w:r w:rsidRPr="0003551D">
              <w:rPr>
                <w:bCs/>
                <w:sz w:val="20"/>
                <w:szCs w:val="20"/>
                <w:lang w:val="en-GB"/>
              </w:rPr>
              <w:t>0.7</w:t>
            </w:r>
            <w:r w:rsidR="00AA6329" w:rsidRPr="0003551D">
              <w:rPr>
                <w:bCs/>
                <w:sz w:val="20"/>
                <w:szCs w:val="20"/>
                <w:lang w:val="en-GB"/>
              </w:rPr>
              <w:t>4</w:t>
            </w:r>
          </w:p>
        </w:tc>
      </w:tr>
      <w:tr w:rsidR="0003551D" w:rsidRPr="0003551D" w14:paraId="022617EF" w14:textId="77777777" w:rsidTr="008F034D">
        <w:tc>
          <w:tcPr>
            <w:tcW w:w="0" w:type="auto"/>
            <w:shd w:val="clear" w:color="auto" w:fill="auto"/>
          </w:tcPr>
          <w:p w14:paraId="750E6FC0" w14:textId="77777777" w:rsidR="0081160F" w:rsidRPr="0003551D" w:rsidRDefault="0081160F" w:rsidP="008F034D">
            <w:pPr>
              <w:spacing w:before="100" w:beforeAutospacing="1" w:after="100" w:afterAutospacing="1" w:line="480" w:lineRule="auto"/>
              <w:rPr>
                <w:sz w:val="20"/>
                <w:szCs w:val="20"/>
                <w:lang w:val="en-GB"/>
              </w:rPr>
            </w:pPr>
          </w:p>
        </w:tc>
        <w:tc>
          <w:tcPr>
            <w:tcW w:w="0" w:type="auto"/>
            <w:shd w:val="clear" w:color="auto" w:fill="auto"/>
          </w:tcPr>
          <w:p w14:paraId="45E20732" w14:textId="77777777" w:rsidR="0081160F" w:rsidRPr="0003551D" w:rsidRDefault="0081160F" w:rsidP="008F034D">
            <w:pPr>
              <w:spacing w:before="100" w:beforeAutospacing="1" w:after="100" w:afterAutospacing="1" w:line="480" w:lineRule="auto"/>
              <w:rPr>
                <w:sz w:val="20"/>
                <w:szCs w:val="20"/>
                <w:lang w:val="en-GB"/>
              </w:rPr>
            </w:pPr>
          </w:p>
        </w:tc>
        <w:tc>
          <w:tcPr>
            <w:tcW w:w="0" w:type="auto"/>
          </w:tcPr>
          <w:p w14:paraId="0B3AD91E" w14:textId="77777777" w:rsidR="0081160F" w:rsidRPr="0003551D" w:rsidRDefault="0081160F" w:rsidP="008F034D">
            <w:pPr>
              <w:spacing w:before="100" w:beforeAutospacing="1" w:after="100" w:afterAutospacing="1" w:line="480" w:lineRule="auto"/>
              <w:rPr>
                <w:bCs/>
                <w:sz w:val="20"/>
                <w:szCs w:val="20"/>
              </w:rPr>
            </w:pPr>
            <w:r w:rsidRPr="0003551D">
              <w:rPr>
                <w:bCs/>
                <w:sz w:val="20"/>
                <w:szCs w:val="20"/>
              </w:rPr>
              <w:sym w:font="Symbol" w:char="F0B3"/>
            </w:r>
            <w:r w:rsidRPr="0003551D">
              <w:rPr>
                <w:bCs/>
                <w:sz w:val="20"/>
                <w:szCs w:val="20"/>
              </w:rPr>
              <w:t xml:space="preserve"> 2 risk alleles</w:t>
            </w:r>
          </w:p>
        </w:tc>
        <w:tc>
          <w:tcPr>
            <w:tcW w:w="0" w:type="auto"/>
          </w:tcPr>
          <w:p w14:paraId="6BA8001B" w14:textId="569DB4C2" w:rsidR="0081160F" w:rsidRPr="0003551D" w:rsidRDefault="0081160F" w:rsidP="008F034D">
            <w:pPr>
              <w:spacing w:before="100" w:beforeAutospacing="1" w:after="100" w:afterAutospacing="1" w:line="480" w:lineRule="auto"/>
              <w:rPr>
                <w:b/>
                <w:sz w:val="20"/>
                <w:szCs w:val="20"/>
              </w:rPr>
            </w:pPr>
            <w:r w:rsidRPr="0003551D">
              <w:rPr>
                <w:b/>
                <w:sz w:val="20"/>
                <w:szCs w:val="20"/>
              </w:rPr>
              <w:t>1.</w:t>
            </w:r>
            <w:r w:rsidR="00AA6329" w:rsidRPr="0003551D">
              <w:rPr>
                <w:b/>
                <w:sz w:val="20"/>
                <w:szCs w:val="20"/>
              </w:rPr>
              <w:t>43</w:t>
            </w:r>
            <w:r w:rsidRPr="0003551D">
              <w:rPr>
                <w:b/>
                <w:sz w:val="20"/>
                <w:szCs w:val="20"/>
              </w:rPr>
              <w:t xml:space="preserve"> (1.0</w:t>
            </w:r>
            <w:r w:rsidR="00AA6329" w:rsidRPr="0003551D">
              <w:rPr>
                <w:b/>
                <w:sz w:val="20"/>
                <w:szCs w:val="20"/>
              </w:rPr>
              <w:t>8</w:t>
            </w:r>
            <w:r w:rsidRPr="0003551D">
              <w:rPr>
                <w:b/>
                <w:sz w:val="20"/>
                <w:szCs w:val="20"/>
              </w:rPr>
              <w:t>; 1.</w:t>
            </w:r>
            <w:r w:rsidR="00AA6329" w:rsidRPr="0003551D">
              <w:rPr>
                <w:b/>
                <w:sz w:val="20"/>
                <w:szCs w:val="20"/>
              </w:rPr>
              <w:t>8</w:t>
            </w:r>
            <w:r w:rsidRPr="0003551D">
              <w:rPr>
                <w:b/>
                <w:sz w:val="20"/>
                <w:szCs w:val="20"/>
              </w:rPr>
              <w:t>9)</w:t>
            </w:r>
          </w:p>
        </w:tc>
        <w:tc>
          <w:tcPr>
            <w:tcW w:w="0" w:type="auto"/>
            <w:shd w:val="clear" w:color="auto" w:fill="auto"/>
          </w:tcPr>
          <w:p w14:paraId="2718EC18" w14:textId="7011AE13" w:rsidR="0081160F" w:rsidRPr="0003551D" w:rsidRDefault="0081160F" w:rsidP="008F034D">
            <w:pPr>
              <w:spacing w:before="100" w:beforeAutospacing="1" w:after="100" w:afterAutospacing="1" w:line="480" w:lineRule="auto"/>
              <w:rPr>
                <w:b/>
                <w:sz w:val="20"/>
                <w:szCs w:val="20"/>
                <w:lang w:val="en-GB"/>
              </w:rPr>
            </w:pPr>
            <w:r w:rsidRPr="0003551D">
              <w:rPr>
                <w:b/>
                <w:sz w:val="20"/>
                <w:szCs w:val="20"/>
                <w:lang w:val="en-GB"/>
              </w:rPr>
              <w:t>0.0</w:t>
            </w:r>
            <w:r w:rsidR="00AA6329" w:rsidRPr="0003551D">
              <w:rPr>
                <w:b/>
                <w:sz w:val="20"/>
                <w:szCs w:val="20"/>
                <w:lang w:val="en-GB"/>
              </w:rPr>
              <w:t>1</w:t>
            </w:r>
          </w:p>
        </w:tc>
      </w:tr>
      <w:tr w:rsidR="0003551D" w:rsidRPr="0003551D" w14:paraId="0B16F71D" w14:textId="77777777" w:rsidTr="008F034D">
        <w:tc>
          <w:tcPr>
            <w:tcW w:w="0" w:type="auto"/>
            <w:shd w:val="clear" w:color="auto" w:fill="auto"/>
          </w:tcPr>
          <w:p w14:paraId="0A70DCAE" w14:textId="77777777" w:rsidR="0081160F" w:rsidRPr="0003551D" w:rsidRDefault="0081160F" w:rsidP="008F034D">
            <w:pPr>
              <w:spacing w:before="100" w:beforeAutospacing="1" w:after="100" w:afterAutospacing="1" w:line="480" w:lineRule="auto"/>
              <w:rPr>
                <w:sz w:val="20"/>
                <w:szCs w:val="20"/>
                <w:lang w:val="en-GB"/>
              </w:rPr>
            </w:pPr>
          </w:p>
        </w:tc>
        <w:tc>
          <w:tcPr>
            <w:tcW w:w="0" w:type="auto"/>
            <w:shd w:val="clear" w:color="auto" w:fill="auto"/>
          </w:tcPr>
          <w:p w14:paraId="26CEC32D" w14:textId="77777777" w:rsidR="0081160F" w:rsidRPr="0003551D" w:rsidRDefault="0081160F" w:rsidP="008F034D">
            <w:pPr>
              <w:spacing w:before="100" w:beforeAutospacing="1" w:after="100" w:afterAutospacing="1" w:line="480" w:lineRule="auto"/>
              <w:rPr>
                <w:sz w:val="20"/>
                <w:szCs w:val="20"/>
                <w:lang w:val="en-GB"/>
              </w:rPr>
            </w:pPr>
          </w:p>
        </w:tc>
        <w:tc>
          <w:tcPr>
            <w:tcW w:w="0" w:type="auto"/>
          </w:tcPr>
          <w:p w14:paraId="65225626" w14:textId="77777777" w:rsidR="0081160F" w:rsidRPr="0003551D" w:rsidRDefault="0081160F" w:rsidP="008F034D">
            <w:pPr>
              <w:spacing w:before="100" w:beforeAutospacing="1" w:after="100" w:afterAutospacing="1" w:line="480" w:lineRule="auto"/>
              <w:rPr>
                <w:b/>
                <w:sz w:val="20"/>
                <w:szCs w:val="20"/>
              </w:rPr>
            </w:pPr>
          </w:p>
        </w:tc>
        <w:tc>
          <w:tcPr>
            <w:tcW w:w="0" w:type="auto"/>
          </w:tcPr>
          <w:p w14:paraId="714FE554" w14:textId="77777777" w:rsidR="0081160F" w:rsidRPr="0003551D" w:rsidRDefault="0081160F" w:rsidP="008F034D">
            <w:pPr>
              <w:spacing w:before="100" w:beforeAutospacing="1" w:after="100" w:afterAutospacing="1" w:line="480" w:lineRule="auto"/>
              <w:rPr>
                <w:b/>
                <w:sz w:val="20"/>
                <w:szCs w:val="20"/>
              </w:rPr>
            </w:pPr>
          </w:p>
        </w:tc>
        <w:tc>
          <w:tcPr>
            <w:tcW w:w="0" w:type="auto"/>
            <w:shd w:val="clear" w:color="auto" w:fill="auto"/>
          </w:tcPr>
          <w:p w14:paraId="211DB0DE" w14:textId="77777777" w:rsidR="0081160F" w:rsidRPr="0003551D" w:rsidRDefault="0081160F" w:rsidP="008F034D">
            <w:pPr>
              <w:spacing w:before="100" w:beforeAutospacing="1" w:after="100" w:afterAutospacing="1" w:line="480" w:lineRule="auto"/>
              <w:rPr>
                <w:b/>
                <w:sz w:val="20"/>
                <w:szCs w:val="20"/>
                <w:lang w:val="en-GB"/>
              </w:rPr>
            </w:pPr>
          </w:p>
        </w:tc>
      </w:tr>
      <w:tr w:rsidR="0003551D" w:rsidRPr="0003551D" w14:paraId="1E7FD244" w14:textId="77777777" w:rsidTr="008F034D">
        <w:tc>
          <w:tcPr>
            <w:tcW w:w="0" w:type="auto"/>
            <w:shd w:val="clear" w:color="auto" w:fill="auto"/>
          </w:tcPr>
          <w:p w14:paraId="0B12CB6F" w14:textId="77777777" w:rsidR="0081160F" w:rsidRPr="0003551D" w:rsidRDefault="0081160F" w:rsidP="008F034D">
            <w:pPr>
              <w:spacing w:before="100" w:beforeAutospacing="1" w:after="100" w:afterAutospacing="1" w:line="480" w:lineRule="auto"/>
              <w:rPr>
                <w:sz w:val="20"/>
                <w:szCs w:val="20"/>
                <w:lang w:val="en-GB"/>
              </w:rPr>
            </w:pPr>
            <w:r w:rsidRPr="0003551D">
              <w:rPr>
                <w:sz w:val="20"/>
                <w:szCs w:val="20"/>
                <w:lang w:val="en-GB"/>
              </w:rPr>
              <w:t xml:space="preserve">IAA-first </w:t>
            </w:r>
          </w:p>
        </w:tc>
        <w:tc>
          <w:tcPr>
            <w:tcW w:w="0" w:type="auto"/>
            <w:shd w:val="clear" w:color="auto" w:fill="auto"/>
          </w:tcPr>
          <w:p w14:paraId="6B132821" w14:textId="77777777" w:rsidR="0081160F" w:rsidRPr="0003551D" w:rsidRDefault="0081160F" w:rsidP="008F034D">
            <w:pPr>
              <w:spacing w:before="100" w:beforeAutospacing="1" w:after="100" w:afterAutospacing="1" w:line="480" w:lineRule="auto"/>
              <w:rPr>
                <w:sz w:val="20"/>
                <w:szCs w:val="20"/>
                <w:lang w:val="en-GB"/>
              </w:rPr>
            </w:pPr>
            <w:r w:rsidRPr="0003551D">
              <w:rPr>
                <w:sz w:val="20"/>
                <w:szCs w:val="20"/>
                <w:lang w:val="en-GB"/>
              </w:rPr>
              <w:t>Low iron intake</w:t>
            </w:r>
          </w:p>
        </w:tc>
        <w:tc>
          <w:tcPr>
            <w:tcW w:w="0" w:type="auto"/>
          </w:tcPr>
          <w:p w14:paraId="58F76CC7" w14:textId="77777777" w:rsidR="0081160F" w:rsidRPr="0003551D" w:rsidRDefault="0081160F" w:rsidP="008F034D">
            <w:pPr>
              <w:spacing w:before="100" w:beforeAutospacing="1" w:after="100" w:afterAutospacing="1" w:line="480" w:lineRule="auto"/>
              <w:rPr>
                <w:bCs/>
                <w:sz w:val="20"/>
                <w:szCs w:val="20"/>
                <w:lang w:val="en-GB"/>
              </w:rPr>
            </w:pPr>
            <w:r w:rsidRPr="0003551D">
              <w:rPr>
                <w:bCs/>
                <w:sz w:val="20"/>
                <w:szCs w:val="20"/>
              </w:rPr>
              <w:t>0 risk alleles</w:t>
            </w:r>
          </w:p>
        </w:tc>
        <w:tc>
          <w:tcPr>
            <w:tcW w:w="0" w:type="auto"/>
          </w:tcPr>
          <w:p w14:paraId="2714F2A0" w14:textId="6B822CC4" w:rsidR="0081160F" w:rsidRPr="0003551D" w:rsidRDefault="0081160F" w:rsidP="008F034D">
            <w:pPr>
              <w:spacing w:before="100" w:beforeAutospacing="1" w:after="100" w:afterAutospacing="1" w:line="480" w:lineRule="auto"/>
              <w:rPr>
                <w:bCs/>
                <w:sz w:val="20"/>
                <w:szCs w:val="20"/>
                <w:lang w:val="en-GB"/>
              </w:rPr>
            </w:pPr>
            <w:r w:rsidRPr="0003551D">
              <w:rPr>
                <w:bCs/>
                <w:sz w:val="20"/>
                <w:szCs w:val="20"/>
              </w:rPr>
              <w:t>2.2</w:t>
            </w:r>
            <w:r w:rsidR="00973A48" w:rsidRPr="0003551D">
              <w:rPr>
                <w:bCs/>
                <w:sz w:val="20"/>
                <w:szCs w:val="20"/>
              </w:rPr>
              <w:t>4</w:t>
            </w:r>
            <w:r w:rsidRPr="0003551D">
              <w:rPr>
                <w:bCs/>
                <w:sz w:val="20"/>
                <w:szCs w:val="20"/>
              </w:rPr>
              <w:t xml:space="preserve"> </w:t>
            </w:r>
            <w:r w:rsidRPr="0003551D">
              <w:rPr>
                <w:bCs/>
                <w:sz w:val="20"/>
                <w:szCs w:val="20"/>
                <w:lang w:val="en-GB"/>
              </w:rPr>
              <w:t>(0.9</w:t>
            </w:r>
            <w:r w:rsidR="00973A48" w:rsidRPr="0003551D">
              <w:rPr>
                <w:bCs/>
                <w:sz w:val="20"/>
                <w:szCs w:val="20"/>
                <w:lang w:val="en-GB"/>
              </w:rPr>
              <w:t>0</w:t>
            </w:r>
            <w:r w:rsidRPr="0003551D">
              <w:rPr>
                <w:bCs/>
                <w:sz w:val="20"/>
                <w:szCs w:val="20"/>
                <w:lang w:val="en-GB"/>
              </w:rPr>
              <w:t>; 5.</w:t>
            </w:r>
            <w:r w:rsidR="00973A48" w:rsidRPr="0003551D">
              <w:rPr>
                <w:bCs/>
                <w:sz w:val="20"/>
                <w:szCs w:val="20"/>
                <w:lang w:val="en-GB"/>
              </w:rPr>
              <w:t>57</w:t>
            </w:r>
            <w:r w:rsidRPr="0003551D">
              <w:rPr>
                <w:bCs/>
                <w:sz w:val="20"/>
                <w:szCs w:val="20"/>
                <w:lang w:val="en-GB"/>
              </w:rPr>
              <w:t>)</w:t>
            </w:r>
            <w:r w:rsidRPr="0003551D">
              <w:rPr>
                <w:bCs/>
                <w:sz w:val="20"/>
                <w:szCs w:val="20"/>
                <w:vertAlign w:val="superscript"/>
                <w:lang w:val="en-GB"/>
              </w:rPr>
              <w:t>1</w:t>
            </w:r>
          </w:p>
        </w:tc>
        <w:tc>
          <w:tcPr>
            <w:tcW w:w="0" w:type="auto"/>
            <w:shd w:val="clear" w:color="auto" w:fill="auto"/>
          </w:tcPr>
          <w:p w14:paraId="69AC9FEA" w14:textId="77777777" w:rsidR="0081160F" w:rsidRPr="0003551D" w:rsidRDefault="0081160F" w:rsidP="008F034D">
            <w:pPr>
              <w:spacing w:before="100" w:beforeAutospacing="1" w:after="100" w:afterAutospacing="1" w:line="480" w:lineRule="auto"/>
              <w:rPr>
                <w:bCs/>
                <w:sz w:val="20"/>
                <w:szCs w:val="20"/>
                <w:lang w:val="en-GB"/>
              </w:rPr>
            </w:pPr>
            <w:r w:rsidRPr="0003551D">
              <w:rPr>
                <w:bCs/>
                <w:sz w:val="20"/>
                <w:szCs w:val="20"/>
                <w:lang w:val="en-GB"/>
              </w:rPr>
              <w:t>0.08</w:t>
            </w:r>
          </w:p>
        </w:tc>
      </w:tr>
      <w:tr w:rsidR="0003551D" w:rsidRPr="0003551D" w14:paraId="4AAD1D81" w14:textId="77777777" w:rsidTr="008F034D">
        <w:tc>
          <w:tcPr>
            <w:tcW w:w="0" w:type="auto"/>
            <w:shd w:val="clear" w:color="auto" w:fill="auto"/>
          </w:tcPr>
          <w:p w14:paraId="28B230A7" w14:textId="77777777" w:rsidR="0081160F" w:rsidRPr="0003551D" w:rsidRDefault="0081160F" w:rsidP="008F034D">
            <w:pPr>
              <w:spacing w:before="100" w:beforeAutospacing="1" w:after="100" w:afterAutospacing="1" w:line="480" w:lineRule="auto"/>
              <w:rPr>
                <w:sz w:val="20"/>
                <w:szCs w:val="20"/>
                <w:lang w:val="en-GB"/>
              </w:rPr>
            </w:pPr>
          </w:p>
        </w:tc>
        <w:tc>
          <w:tcPr>
            <w:tcW w:w="0" w:type="auto"/>
            <w:shd w:val="clear" w:color="auto" w:fill="auto"/>
          </w:tcPr>
          <w:p w14:paraId="5701481D" w14:textId="77777777" w:rsidR="0081160F" w:rsidRPr="0003551D" w:rsidRDefault="0081160F" w:rsidP="008F034D">
            <w:pPr>
              <w:spacing w:before="100" w:beforeAutospacing="1" w:after="100" w:afterAutospacing="1" w:line="480" w:lineRule="auto"/>
              <w:rPr>
                <w:sz w:val="20"/>
                <w:szCs w:val="20"/>
                <w:lang w:val="en-GB"/>
              </w:rPr>
            </w:pPr>
          </w:p>
        </w:tc>
        <w:tc>
          <w:tcPr>
            <w:tcW w:w="0" w:type="auto"/>
          </w:tcPr>
          <w:p w14:paraId="67386B61" w14:textId="77777777" w:rsidR="0081160F" w:rsidRPr="0003551D" w:rsidRDefault="0081160F" w:rsidP="008F034D">
            <w:pPr>
              <w:spacing w:before="100" w:beforeAutospacing="1" w:after="100" w:afterAutospacing="1" w:line="480" w:lineRule="auto"/>
              <w:rPr>
                <w:bCs/>
                <w:sz w:val="20"/>
                <w:szCs w:val="20"/>
                <w:lang w:val="en-GB"/>
              </w:rPr>
            </w:pPr>
            <w:r w:rsidRPr="0003551D">
              <w:rPr>
                <w:bCs/>
                <w:sz w:val="20"/>
                <w:szCs w:val="20"/>
              </w:rPr>
              <w:t>1 risk alleles</w:t>
            </w:r>
          </w:p>
        </w:tc>
        <w:tc>
          <w:tcPr>
            <w:tcW w:w="0" w:type="auto"/>
          </w:tcPr>
          <w:p w14:paraId="7A7C6930" w14:textId="1939132C" w:rsidR="0081160F" w:rsidRPr="0003551D" w:rsidRDefault="0081160F" w:rsidP="008F034D">
            <w:pPr>
              <w:spacing w:before="100" w:beforeAutospacing="1" w:after="100" w:afterAutospacing="1" w:line="480" w:lineRule="auto"/>
              <w:rPr>
                <w:bCs/>
                <w:sz w:val="20"/>
                <w:szCs w:val="20"/>
                <w:lang w:val="en-GB"/>
              </w:rPr>
            </w:pPr>
            <w:r w:rsidRPr="0003551D">
              <w:rPr>
                <w:bCs/>
                <w:sz w:val="20"/>
                <w:szCs w:val="20"/>
              </w:rPr>
              <w:t>1.</w:t>
            </w:r>
            <w:r w:rsidR="00973A48" w:rsidRPr="0003551D">
              <w:rPr>
                <w:bCs/>
                <w:sz w:val="20"/>
                <w:szCs w:val="20"/>
              </w:rPr>
              <w:t>13</w:t>
            </w:r>
            <w:r w:rsidRPr="0003551D">
              <w:rPr>
                <w:bCs/>
                <w:sz w:val="20"/>
                <w:szCs w:val="20"/>
              </w:rPr>
              <w:t xml:space="preserve"> (0.6</w:t>
            </w:r>
            <w:r w:rsidR="00973A48" w:rsidRPr="0003551D">
              <w:rPr>
                <w:bCs/>
                <w:sz w:val="20"/>
                <w:szCs w:val="20"/>
              </w:rPr>
              <w:t>8</w:t>
            </w:r>
            <w:r w:rsidRPr="0003551D">
              <w:rPr>
                <w:bCs/>
                <w:sz w:val="20"/>
                <w:szCs w:val="20"/>
              </w:rPr>
              <w:t>; 1.</w:t>
            </w:r>
            <w:r w:rsidR="00973A48" w:rsidRPr="0003551D">
              <w:rPr>
                <w:bCs/>
                <w:sz w:val="20"/>
                <w:szCs w:val="20"/>
              </w:rPr>
              <w:t>87</w:t>
            </w:r>
            <w:r w:rsidRPr="0003551D">
              <w:rPr>
                <w:bCs/>
                <w:sz w:val="20"/>
                <w:szCs w:val="20"/>
              </w:rPr>
              <w:t>)</w:t>
            </w:r>
          </w:p>
        </w:tc>
        <w:tc>
          <w:tcPr>
            <w:tcW w:w="0" w:type="auto"/>
            <w:shd w:val="clear" w:color="auto" w:fill="auto"/>
          </w:tcPr>
          <w:p w14:paraId="11DC476F" w14:textId="71E2A4DD" w:rsidR="0081160F" w:rsidRPr="0003551D" w:rsidRDefault="0081160F" w:rsidP="008F034D">
            <w:pPr>
              <w:spacing w:before="100" w:beforeAutospacing="1" w:after="100" w:afterAutospacing="1" w:line="480" w:lineRule="auto"/>
              <w:rPr>
                <w:bCs/>
                <w:sz w:val="20"/>
                <w:szCs w:val="20"/>
                <w:lang w:val="en-GB"/>
              </w:rPr>
            </w:pPr>
            <w:r w:rsidRPr="0003551D">
              <w:rPr>
                <w:bCs/>
                <w:sz w:val="20"/>
                <w:szCs w:val="20"/>
                <w:lang w:val="en-GB"/>
              </w:rPr>
              <w:t>0.</w:t>
            </w:r>
            <w:r w:rsidR="00973A48" w:rsidRPr="0003551D">
              <w:rPr>
                <w:bCs/>
                <w:sz w:val="20"/>
                <w:szCs w:val="20"/>
                <w:lang w:val="en-GB"/>
              </w:rPr>
              <w:t>64</w:t>
            </w:r>
          </w:p>
        </w:tc>
      </w:tr>
      <w:tr w:rsidR="0003551D" w:rsidRPr="0003551D" w14:paraId="639E15AB" w14:textId="77777777" w:rsidTr="008F034D">
        <w:tc>
          <w:tcPr>
            <w:tcW w:w="0" w:type="auto"/>
            <w:shd w:val="clear" w:color="auto" w:fill="auto"/>
          </w:tcPr>
          <w:p w14:paraId="6E51AFD5" w14:textId="77777777" w:rsidR="0081160F" w:rsidRPr="0003551D" w:rsidRDefault="0081160F" w:rsidP="008F034D">
            <w:pPr>
              <w:spacing w:before="100" w:beforeAutospacing="1" w:after="100" w:afterAutospacing="1" w:line="480" w:lineRule="auto"/>
              <w:rPr>
                <w:sz w:val="20"/>
                <w:szCs w:val="20"/>
                <w:lang w:val="en-GB"/>
              </w:rPr>
            </w:pPr>
          </w:p>
        </w:tc>
        <w:tc>
          <w:tcPr>
            <w:tcW w:w="0" w:type="auto"/>
            <w:shd w:val="clear" w:color="auto" w:fill="auto"/>
          </w:tcPr>
          <w:p w14:paraId="4ED373A4" w14:textId="77777777" w:rsidR="0081160F" w:rsidRPr="0003551D" w:rsidRDefault="0081160F" w:rsidP="008F034D">
            <w:pPr>
              <w:spacing w:before="100" w:beforeAutospacing="1" w:after="100" w:afterAutospacing="1" w:line="480" w:lineRule="auto"/>
              <w:rPr>
                <w:sz w:val="20"/>
                <w:szCs w:val="20"/>
                <w:lang w:val="en-GB"/>
              </w:rPr>
            </w:pPr>
          </w:p>
        </w:tc>
        <w:tc>
          <w:tcPr>
            <w:tcW w:w="0" w:type="auto"/>
          </w:tcPr>
          <w:p w14:paraId="21083EC2" w14:textId="77777777" w:rsidR="0081160F" w:rsidRPr="0003551D" w:rsidRDefault="0081160F" w:rsidP="008F034D">
            <w:pPr>
              <w:spacing w:before="100" w:beforeAutospacing="1" w:after="100" w:afterAutospacing="1" w:line="480" w:lineRule="auto"/>
              <w:rPr>
                <w:bCs/>
                <w:sz w:val="20"/>
                <w:szCs w:val="20"/>
                <w:lang w:val="en-GB"/>
              </w:rPr>
            </w:pPr>
            <w:r w:rsidRPr="0003551D">
              <w:rPr>
                <w:bCs/>
                <w:sz w:val="20"/>
                <w:szCs w:val="20"/>
              </w:rPr>
              <w:sym w:font="Symbol" w:char="F0B3"/>
            </w:r>
            <w:r w:rsidRPr="0003551D">
              <w:rPr>
                <w:bCs/>
                <w:sz w:val="20"/>
                <w:szCs w:val="20"/>
              </w:rPr>
              <w:t xml:space="preserve"> 2 risk alleles</w:t>
            </w:r>
          </w:p>
        </w:tc>
        <w:tc>
          <w:tcPr>
            <w:tcW w:w="0" w:type="auto"/>
          </w:tcPr>
          <w:p w14:paraId="545C6CB2" w14:textId="1A139057" w:rsidR="0081160F" w:rsidRPr="0003551D" w:rsidRDefault="0081160F" w:rsidP="008F034D">
            <w:pPr>
              <w:spacing w:before="100" w:beforeAutospacing="1" w:after="100" w:afterAutospacing="1" w:line="480" w:lineRule="auto"/>
              <w:rPr>
                <w:bCs/>
                <w:sz w:val="20"/>
                <w:szCs w:val="20"/>
                <w:lang w:val="en-GB"/>
              </w:rPr>
            </w:pPr>
            <w:r w:rsidRPr="0003551D">
              <w:rPr>
                <w:bCs/>
                <w:sz w:val="20"/>
                <w:szCs w:val="20"/>
              </w:rPr>
              <w:t>0.7</w:t>
            </w:r>
            <w:r w:rsidR="00973A48" w:rsidRPr="0003551D">
              <w:rPr>
                <w:bCs/>
                <w:sz w:val="20"/>
                <w:szCs w:val="20"/>
              </w:rPr>
              <w:t>8</w:t>
            </w:r>
            <w:r w:rsidRPr="0003551D">
              <w:rPr>
                <w:bCs/>
                <w:sz w:val="20"/>
                <w:szCs w:val="20"/>
              </w:rPr>
              <w:t xml:space="preserve"> (0.4</w:t>
            </w:r>
            <w:r w:rsidR="00973A48" w:rsidRPr="0003551D">
              <w:rPr>
                <w:bCs/>
                <w:sz w:val="20"/>
                <w:szCs w:val="20"/>
              </w:rPr>
              <w:t>6</w:t>
            </w:r>
            <w:r w:rsidRPr="0003551D">
              <w:rPr>
                <w:bCs/>
                <w:sz w:val="20"/>
                <w:szCs w:val="20"/>
              </w:rPr>
              <w:t>; 1.3</w:t>
            </w:r>
            <w:r w:rsidR="00973A48" w:rsidRPr="0003551D">
              <w:rPr>
                <w:bCs/>
                <w:sz w:val="20"/>
                <w:szCs w:val="20"/>
              </w:rPr>
              <w:t>4</w:t>
            </w:r>
            <w:r w:rsidRPr="0003551D">
              <w:rPr>
                <w:bCs/>
                <w:sz w:val="20"/>
                <w:szCs w:val="20"/>
              </w:rPr>
              <w:t>)</w:t>
            </w:r>
          </w:p>
        </w:tc>
        <w:tc>
          <w:tcPr>
            <w:tcW w:w="0" w:type="auto"/>
            <w:shd w:val="clear" w:color="auto" w:fill="auto"/>
          </w:tcPr>
          <w:p w14:paraId="78C2C8CB" w14:textId="2162C1F3" w:rsidR="0081160F" w:rsidRPr="0003551D" w:rsidRDefault="0081160F" w:rsidP="008F034D">
            <w:pPr>
              <w:spacing w:before="100" w:beforeAutospacing="1" w:after="100" w:afterAutospacing="1" w:line="480" w:lineRule="auto"/>
              <w:rPr>
                <w:bCs/>
                <w:sz w:val="20"/>
                <w:szCs w:val="20"/>
                <w:lang w:val="en-GB"/>
              </w:rPr>
            </w:pPr>
            <w:r w:rsidRPr="0003551D">
              <w:rPr>
                <w:bCs/>
                <w:sz w:val="20"/>
                <w:szCs w:val="20"/>
                <w:lang w:val="en-GB"/>
              </w:rPr>
              <w:t>0.3</w:t>
            </w:r>
            <w:r w:rsidR="00973A48" w:rsidRPr="0003551D">
              <w:rPr>
                <w:bCs/>
                <w:sz w:val="20"/>
                <w:szCs w:val="20"/>
                <w:lang w:val="en-GB"/>
              </w:rPr>
              <w:t>7</w:t>
            </w:r>
          </w:p>
        </w:tc>
      </w:tr>
      <w:tr w:rsidR="0003551D" w:rsidRPr="0003551D" w14:paraId="7761346A" w14:textId="77777777" w:rsidTr="008F034D">
        <w:tc>
          <w:tcPr>
            <w:tcW w:w="0" w:type="auto"/>
            <w:shd w:val="clear" w:color="auto" w:fill="auto"/>
          </w:tcPr>
          <w:p w14:paraId="42B24020" w14:textId="77777777" w:rsidR="0081160F" w:rsidRPr="0003551D" w:rsidRDefault="0081160F" w:rsidP="008F034D">
            <w:pPr>
              <w:spacing w:before="100" w:beforeAutospacing="1" w:after="100" w:afterAutospacing="1" w:line="480" w:lineRule="auto"/>
              <w:rPr>
                <w:sz w:val="20"/>
                <w:szCs w:val="20"/>
                <w:lang w:val="en-GB"/>
              </w:rPr>
            </w:pPr>
          </w:p>
        </w:tc>
        <w:tc>
          <w:tcPr>
            <w:tcW w:w="0" w:type="auto"/>
            <w:shd w:val="clear" w:color="auto" w:fill="auto"/>
          </w:tcPr>
          <w:p w14:paraId="4B52E0E5" w14:textId="77777777" w:rsidR="0081160F" w:rsidRPr="0003551D" w:rsidRDefault="0081160F" w:rsidP="008F034D">
            <w:pPr>
              <w:spacing w:before="100" w:beforeAutospacing="1" w:after="100" w:afterAutospacing="1" w:line="480" w:lineRule="auto"/>
              <w:rPr>
                <w:sz w:val="20"/>
                <w:szCs w:val="20"/>
                <w:lang w:val="en-GB"/>
              </w:rPr>
            </w:pPr>
          </w:p>
        </w:tc>
        <w:tc>
          <w:tcPr>
            <w:tcW w:w="0" w:type="auto"/>
          </w:tcPr>
          <w:p w14:paraId="458A7FCB" w14:textId="77777777" w:rsidR="0081160F" w:rsidRPr="0003551D" w:rsidRDefault="0081160F" w:rsidP="008F034D">
            <w:pPr>
              <w:spacing w:before="100" w:beforeAutospacing="1" w:after="100" w:afterAutospacing="1" w:line="480" w:lineRule="auto"/>
              <w:rPr>
                <w:b/>
                <w:sz w:val="20"/>
                <w:szCs w:val="20"/>
                <w:lang w:val="en-GB"/>
              </w:rPr>
            </w:pPr>
          </w:p>
        </w:tc>
        <w:tc>
          <w:tcPr>
            <w:tcW w:w="0" w:type="auto"/>
          </w:tcPr>
          <w:p w14:paraId="6D5556F9" w14:textId="77777777" w:rsidR="0081160F" w:rsidRPr="0003551D" w:rsidRDefault="0081160F" w:rsidP="008F034D">
            <w:pPr>
              <w:spacing w:before="100" w:beforeAutospacing="1" w:after="100" w:afterAutospacing="1" w:line="480" w:lineRule="auto"/>
              <w:rPr>
                <w:b/>
                <w:sz w:val="20"/>
                <w:szCs w:val="20"/>
                <w:lang w:val="en-GB"/>
              </w:rPr>
            </w:pPr>
          </w:p>
        </w:tc>
        <w:tc>
          <w:tcPr>
            <w:tcW w:w="0" w:type="auto"/>
            <w:shd w:val="clear" w:color="auto" w:fill="auto"/>
          </w:tcPr>
          <w:p w14:paraId="7DF6928D" w14:textId="77777777" w:rsidR="0081160F" w:rsidRPr="0003551D" w:rsidRDefault="0081160F" w:rsidP="008F034D">
            <w:pPr>
              <w:spacing w:before="100" w:beforeAutospacing="1" w:after="100" w:afterAutospacing="1" w:line="480" w:lineRule="auto"/>
              <w:rPr>
                <w:b/>
                <w:sz w:val="20"/>
                <w:szCs w:val="20"/>
                <w:lang w:val="en-GB"/>
              </w:rPr>
            </w:pPr>
          </w:p>
        </w:tc>
      </w:tr>
      <w:tr w:rsidR="0003551D" w:rsidRPr="0003551D" w14:paraId="33FDE292" w14:textId="77777777" w:rsidTr="008F034D">
        <w:tc>
          <w:tcPr>
            <w:tcW w:w="0" w:type="auto"/>
            <w:shd w:val="clear" w:color="auto" w:fill="auto"/>
          </w:tcPr>
          <w:p w14:paraId="6724B6D3" w14:textId="77777777" w:rsidR="0081160F" w:rsidRPr="0003551D" w:rsidRDefault="0081160F" w:rsidP="008F034D">
            <w:pPr>
              <w:spacing w:before="100" w:beforeAutospacing="1" w:after="100" w:afterAutospacing="1" w:line="480" w:lineRule="auto"/>
              <w:rPr>
                <w:sz w:val="20"/>
                <w:szCs w:val="20"/>
                <w:lang w:val="en-GB"/>
              </w:rPr>
            </w:pPr>
          </w:p>
        </w:tc>
        <w:tc>
          <w:tcPr>
            <w:tcW w:w="0" w:type="auto"/>
            <w:shd w:val="clear" w:color="auto" w:fill="auto"/>
          </w:tcPr>
          <w:p w14:paraId="0686A149" w14:textId="77777777" w:rsidR="0081160F" w:rsidRPr="0003551D" w:rsidRDefault="0081160F" w:rsidP="008F034D">
            <w:pPr>
              <w:spacing w:before="100" w:beforeAutospacing="1" w:after="100" w:afterAutospacing="1" w:line="480" w:lineRule="auto"/>
              <w:rPr>
                <w:sz w:val="20"/>
                <w:szCs w:val="20"/>
                <w:lang w:val="en-GB"/>
              </w:rPr>
            </w:pPr>
            <w:r w:rsidRPr="0003551D">
              <w:rPr>
                <w:sz w:val="20"/>
                <w:szCs w:val="20"/>
                <w:lang w:val="en-GB"/>
              </w:rPr>
              <w:t>High iron intake</w:t>
            </w:r>
          </w:p>
        </w:tc>
        <w:tc>
          <w:tcPr>
            <w:tcW w:w="0" w:type="auto"/>
          </w:tcPr>
          <w:p w14:paraId="75E61ED2" w14:textId="77777777" w:rsidR="0081160F" w:rsidRPr="0003551D" w:rsidRDefault="0081160F" w:rsidP="008F034D">
            <w:pPr>
              <w:spacing w:before="100" w:beforeAutospacing="1" w:after="100" w:afterAutospacing="1" w:line="480" w:lineRule="auto"/>
              <w:rPr>
                <w:b/>
                <w:sz w:val="20"/>
                <w:szCs w:val="20"/>
                <w:lang w:val="en-GB"/>
              </w:rPr>
            </w:pPr>
            <w:r w:rsidRPr="0003551D">
              <w:rPr>
                <w:bCs/>
                <w:sz w:val="20"/>
                <w:szCs w:val="20"/>
              </w:rPr>
              <w:t>0 risk alleles</w:t>
            </w:r>
          </w:p>
        </w:tc>
        <w:tc>
          <w:tcPr>
            <w:tcW w:w="0" w:type="auto"/>
          </w:tcPr>
          <w:p w14:paraId="18394C10" w14:textId="2E2F327A" w:rsidR="0081160F" w:rsidRPr="0003551D" w:rsidRDefault="0081160F" w:rsidP="008F034D">
            <w:pPr>
              <w:spacing w:before="100" w:beforeAutospacing="1" w:after="100" w:afterAutospacing="1" w:line="480" w:lineRule="auto"/>
              <w:rPr>
                <w:b/>
                <w:sz w:val="20"/>
                <w:szCs w:val="20"/>
                <w:lang w:val="en-GB"/>
              </w:rPr>
            </w:pPr>
            <w:r w:rsidRPr="0003551D">
              <w:rPr>
                <w:bCs/>
                <w:sz w:val="20"/>
                <w:szCs w:val="20"/>
              </w:rPr>
              <w:t>1.1</w:t>
            </w:r>
            <w:r w:rsidR="00D8676A" w:rsidRPr="0003551D">
              <w:rPr>
                <w:bCs/>
                <w:sz w:val="20"/>
                <w:szCs w:val="20"/>
              </w:rPr>
              <w:t>8</w:t>
            </w:r>
            <w:r w:rsidRPr="0003551D">
              <w:rPr>
                <w:bCs/>
                <w:sz w:val="20"/>
                <w:szCs w:val="20"/>
              </w:rPr>
              <w:t xml:space="preserve"> (0.42; 3.</w:t>
            </w:r>
            <w:r w:rsidR="00D8676A" w:rsidRPr="0003551D">
              <w:rPr>
                <w:bCs/>
                <w:sz w:val="20"/>
                <w:szCs w:val="20"/>
              </w:rPr>
              <w:t>32</w:t>
            </w:r>
            <w:r w:rsidRPr="0003551D">
              <w:rPr>
                <w:bCs/>
                <w:sz w:val="20"/>
                <w:szCs w:val="20"/>
              </w:rPr>
              <w:t>)</w:t>
            </w:r>
          </w:p>
        </w:tc>
        <w:tc>
          <w:tcPr>
            <w:tcW w:w="0" w:type="auto"/>
            <w:shd w:val="clear" w:color="auto" w:fill="auto"/>
          </w:tcPr>
          <w:p w14:paraId="6927B955" w14:textId="7B474B01" w:rsidR="0081160F" w:rsidRPr="0003551D" w:rsidRDefault="0081160F" w:rsidP="008F034D">
            <w:pPr>
              <w:spacing w:before="100" w:beforeAutospacing="1" w:after="100" w:afterAutospacing="1" w:line="480" w:lineRule="auto"/>
              <w:rPr>
                <w:b/>
                <w:sz w:val="20"/>
                <w:szCs w:val="20"/>
                <w:lang w:val="en-GB"/>
              </w:rPr>
            </w:pPr>
            <w:r w:rsidRPr="0003551D">
              <w:rPr>
                <w:bCs/>
                <w:sz w:val="20"/>
                <w:szCs w:val="20"/>
                <w:lang w:val="en-GB"/>
              </w:rPr>
              <w:t>0.7</w:t>
            </w:r>
            <w:r w:rsidR="00D8676A" w:rsidRPr="0003551D">
              <w:rPr>
                <w:bCs/>
                <w:sz w:val="20"/>
                <w:szCs w:val="20"/>
                <w:lang w:val="en-GB"/>
              </w:rPr>
              <w:t>5</w:t>
            </w:r>
          </w:p>
        </w:tc>
      </w:tr>
      <w:tr w:rsidR="0003551D" w:rsidRPr="0003551D" w14:paraId="7DB8C636" w14:textId="77777777" w:rsidTr="008F034D">
        <w:tc>
          <w:tcPr>
            <w:tcW w:w="0" w:type="auto"/>
            <w:shd w:val="clear" w:color="auto" w:fill="auto"/>
          </w:tcPr>
          <w:p w14:paraId="2DE9DC13" w14:textId="77777777" w:rsidR="0081160F" w:rsidRPr="0003551D" w:rsidRDefault="0081160F" w:rsidP="008F034D">
            <w:pPr>
              <w:spacing w:before="100" w:beforeAutospacing="1" w:after="100" w:afterAutospacing="1" w:line="480" w:lineRule="auto"/>
              <w:rPr>
                <w:sz w:val="20"/>
                <w:szCs w:val="20"/>
                <w:lang w:val="en-GB"/>
              </w:rPr>
            </w:pPr>
          </w:p>
        </w:tc>
        <w:tc>
          <w:tcPr>
            <w:tcW w:w="0" w:type="auto"/>
            <w:shd w:val="clear" w:color="auto" w:fill="auto"/>
          </w:tcPr>
          <w:p w14:paraId="7FAC80FE" w14:textId="77777777" w:rsidR="0081160F" w:rsidRPr="0003551D" w:rsidRDefault="0081160F" w:rsidP="008F034D">
            <w:pPr>
              <w:spacing w:before="100" w:beforeAutospacing="1" w:after="100" w:afterAutospacing="1" w:line="480" w:lineRule="auto"/>
              <w:rPr>
                <w:sz w:val="20"/>
                <w:szCs w:val="20"/>
                <w:lang w:val="en-GB"/>
              </w:rPr>
            </w:pPr>
          </w:p>
        </w:tc>
        <w:tc>
          <w:tcPr>
            <w:tcW w:w="0" w:type="auto"/>
          </w:tcPr>
          <w:p w14:paraId="17DD840A" w14:textId="77777777" w:rsidR="0081160F" w:rsidRPr="0003551D" w:rsidRDefault="0081160F" w:rsidP="008F034D">
            <w:pPr>
              <w:spacing w:before="100" w:beforeAutospacing="1" w:after="100" w:afterAutospacing="1" w:line="480" w:lineRule="auto"/>
              <w:rPr>
                <w:b/>
                <w:sz w:val="20"/>
                <w:szCs w:val="20"/>
                <w:lang w:val="en-GB"/>
              </w:rPr>
            </w:pPr>
            <w:r w:rsidRPr="0003551D">
              <w:rPr>
                <w:bCs/>
                <w:sz w:val="20"/>
                <w:szCs w:val="20"/>
              </w:rPr>
              <w:t>1 risk alleles</w:t>
            </w:r>
          </w:p>
        </w:tc>
        <w:tc>
          <w:tcPr>
            <w:tcW w:w="0" w:type="auto"/>
          </w:tcPr>
          <w:p w14:paraId="281F3F89" w14:textId="58E20D84" w:rsidR="0081160F" w:rsidRPr="0003551D" w:rsidRDefault="0081160F" w:rsidP="008F034D">
            <w:pPr>
              <w:spacing w:before="100" w:beforeAutospacing="1" w:after="100" w:afterAutospacing="1" w:line="480" w:lineRule="auto"/>
              <w:rPr>
                <w:b/>
                <w:sz w:val="20"/>
                <w:szCs w:val="20"/>
                <w:lang w:val="en-GB"/>
              </w:rPr>
            </w:pPr>
            <w:r w:rsidRPr="0003551D">
              <w:rPr>
                <w:bCs/>
                <w:sz w:val="20"/>
                <w:szCs w:val="20"/>
              </w:rPr>
              <w:t>0.7</w:t>
            </w:r>
            <w:r w:rsidR="00D8676A" w:rsidRPr="0003551D">
              <w:rPr>
                <w:bCs/>
                <w:sz w:val="20"/>
                <w:szCs w:val="20"/>
              </w:rPr>
              <w:t>3</w:t>
            </w:r>
            <w:r w:rsidRPr="0003551D">
              <w:rPr>
                <w:bCs/>
                <w:sz w:val="20"/>
                <w:szCs w:val="20"/>
              </w:rPr>
              <w:t xml:space="preserve"> (0.4</w:t>
            </w:r>
            <w:r w:rsidR="00D8676A" w:rsidRPr="0003551D">
              <w:rPr>
                <w:bCs/>
                <w:sz w:val="20"/>
                <w:szCs w:val="20"/>
              </w:rPr>
              <w:t>2</w:t>
            </w:r>
            <w:r w:rsidRPr="0003551D">
              <w:rPr>
                <w:bCs/>
                <w:sz w:val="20"/>
                <w:szCs w:val="20"/>
              </w:rPr>
              <w:t>; 1.27)</w:t>
            </w:r>
          </w:p>
        </w:tc>
        <w:tc>
          <w:tcPr>
            <w:tcW w:w="0" w:type="auto"/>
            <w:shd w:val="clear" w:color="auto" w:fill="auto"/>
          </w:tcPr>
          <w:p w14:paraId="51D544AF" w14:textId="77777777" w:rsidR="0081160F" w:rsidRPr="0003551D" w:rsidRDefault="0081160F" w:rsidP="008F034D">
            <w:pPr>
              <w:spacing w:before="100" w:beforeAutospacing="1" w:after="100" w:afterAutospacing="1" w:line="480" w:lineRule="auto"/>
              <w:rPr>
                <w:b/>
                <w:sz w:val="20"/>
                <w:szCs w:val="20"/>
                <w:lang w:val="en-GB"/>
              </w:rPr>
            </w:pPr>
            <w:r w:rsidRPr="0003551D">
              <w:rPr>
                <w:bCs/>
                <w:sz w:val="20"/>
                <w:szCs w:val="20"/>
                <w:lang w:val="en-GB"/>
              </w:rPr>
              <w:t>0.27</w:t>
            </w:r>
          </w:p>
        </w:tc>
      </w:tr>
      <w:tr w:rsidR="0003551D" w:rsidRPr="0003551D" w14:paraId="5F7921A5" w14:textId="77777777" w:rsidTr="008F034D">
        <w:tc>
          <w:tcPr>
            <w:tcW w:w="0" w:type="auto"/>
            <w:shd w:val="clear" w:color="auto" w:fill="auto"/>
          </w:tcPr>
          <w:p w14:paraId="34990140" w14:textId="77777777" w:rsidR="0081160F" w:rsidRPr="0003551D" w:rsidRDefault="0081160F" w:rsidP="008F034D">
            <w:pPr>
              <w:spacing w:before="100" w:beforeAutospacing="1" w:after="100" w:afterAutospacing="1" w:line="480" w:lineRule="auto"/>
              <w:rPr>
                <w:sz w:val="20"/>
                <w:szCs w:val="20"/>
                <w:lang w:val="en-GB"/>
              </w:rPr>
            </w:pPr>
          </w:p>
        </w:tc>
        <w:tc>
          <w:tcPr>
            <w:tcW w:w="0" w:type="auto"/>
            <w:shd w:val="clear" w:color="auto" w:fill="auto"/>
          </w:tcPr>
          <w:p w14:paraId="6CD1C2FF" w14:textId="77777777" w:rsidR="0081160F" w:rsidRPr="0003551D" w:rsidRDefault="0081160F" w:rsidP="008F034D">
            <w:pPr>
              <w:spacing w:before="100" w:beforeAutospacing="1" w:after="100" w:afterAutospacing="1" w:line="480" w:lineRule="auto"/>
              <w:rPr>
                <w:sz w:val="20"/>
                <w:szCs w:val="20"/>
                <w:lang w:val="en-GB"/>
              </w:rPr>
            </w:pPr>
          </w:p>
        </w:tc>
        <w:tc>
          <w:tcPr>
            <w:tcW w:w="0" w:type="auto"/>
          </w:tcPr>
          <w:p w14:paraId="4632AD2B" w14:textId="77777777" w:rsidR="0081160F" w:rsidRPr="0003551D" w:rsidRDefault="0081160F" w:rsidP="008F034D">
            <w:pPr>
              <w:spacing w:before="100" w:beforeAutospacing="1" w:after="100" w:afterAutospacing="1" w:line="480" w:lineRule="auto"/>
              <w:rPr>
                <w:b/>
                <w:sz w:val="20"/>
                <w:szCs w:val="20"/>
                <w:lang w:val="en-GB"/>
              </w:rPr>
            </w:pPr>
            <w:r w:rsidRPr="0003551D">
              <w:rPr>
                <w:bCs/>
                <w:sz w:val="20"/>
                <w:szCs w:val="20"/>
              </w:rPr>
              <w:sym w:font="Symbol" w:char="F0B3"/>
            </w:r>
            <w:r w:rsidRPr="0003551D">
              <w:rPr>
                <w:bCs/>
                <w:sz w:val="20"/>
                <w:szCs w:val="20"/>
              </w:rPr>
              <w:t xml:space="preserve"> 2 risk alleles</w:t>
            </w:r>
          </w:p>
        </w:tc>
        <w:tc>
          <w:tcPr>
            <w:tcW w:w="0" w:type="auto"/>
          </w:tcPr>
          <w:p w14:paraId="212A2044" w14:textId="7C5274B6" w:rsidR="0081160F" w:rsidRPr="0003551D" w:rsidRDefault="0081160F" w:rsidP="008F034D">
            <w:pPr>
              <w:spacing w:before="100" w:beforeAutospacing="1" w:after="100" w:afterAutospacing="1" w:line="480" w:lineRule="auto"/>
              <w:rPr>
                <w:b/>
                <w:sz w:val="20"/>
                <w:szCs w:val="20"/>
                <w:lang w:val="en-GB"/>
              </w:rPr>
            </w:pPr>
            <w:r w:rsidRPr="0003551D">
              <w:rPr>
                <w:b/>
                <w:sz w:val="20"/>
                <w:szCs w:val="20"/>
              </w:rPr>
              <w:t>1.7</w:t>
            </w:r>
            <w:r w:rsidR="00D8676A" w:rsidRPr="0003551D">
              <w:rPr>
                <w:b/>
                <w:sz w:val="20"/>
                <w:szCs w:val="20"/>
              </w:rPr>
              <w:t>2</w:t>
            </w:r>
            <w:r w:rsidRPr="0003551D">
              <w:rPr>
                <w:b/>
                <w:sz w:val="20"/>
                <w:szCs w:val="20"/>
              </w:rPr>
              <w:t xml:space="preserve"> (1.1</w:t>
            </w:r>
            <w:r w:rsidR="00D8676A" w:rsidRPr="0003551D">
              <w:rPr>
                <w:b/>
                <w:sz w:val="20"/>
                <w:szCs w:val="20"/>
              </w:rPr>
              <w:t>3</w:t>
            </w:r>
            <w:r w:rsidRPr="0003551D">
              <w:rPr>
                <w:b/>
                <w:sz w:val="20"/>
                <w:szCs w:val="20"/>
              </w:rPr>
              <w:t>; 2.</w:t>
            </w:r>
            <w:r w:rsidR="00D8676A" w:rsidRPr="0003551D">
              <w:rPr>
                <w:b/>
                <w:sz w:val="20"/>
                <w:szCs w:val="20"/>
              </w:rPr>
              <w:t>60</w:t>
            </w:r>
            <w:r w:rsidRPr="0003551D">
              <w:rPr>
                <w:b/>
                <w:sz w:val="20"/>
                <w:szCs w:val="20"/>
              </w:rPr>
              <w:t>)</w:t>
            </w:r>
          </w:p>
        </w:tc>
        <w:tc>
          <w:tcPr>
            <w:tcW w:w="0" w:type="auto"/>
            <w:shd w:val="clear" w:color="auto" w:fill="auto"/>
          </w:tcPr>
          <w:p w14:paraId="68249BC7" w14:textId="77777777" w:rsidR="0081160F" w:rsidRPr="0003551D" w:rsidRDefault="0081160F" w:rsidP="008F034D">
            <w:pPr>
              <w:spacing w:before="100" w:beforeAutospacing="1" w:after="100" w:afterAutospacing="1" w:line="480" w:lineRule="auto"/>
              <w:rPr>
                <w:b/>
                <w:sz w:val="20"/>
                <w:szCs w:val="20"/>
                <w:lang w:val="en-GB"/>
              </w:rPr>
            </w:pPr>
            <w:r w:rsidRPr="0003551D">
              <w:rPr>
                <w:b/>
                <w:sz w:val="20"/>
                <w:szCs w:val="20"/>
                <w:lang w:val="en-GB"/>
              </w:rPr>
              <w:t>0.01</w:t>
            </w:r>
          </w:p>
        </w:tc>
      </w:tr>
      <w:tr w:rsidR="0003551D" w:rsidRPr="0003551D" w14:paraId="7B05DDD3" w14:textId="77777777" w:rsidTr="008F034D">
        <w:tc>
          <w:tcPr>
            <w:tcW w:w="0" w:type="auto"/>
            <w:shd w:val="clear" w:color="auto" w:fill="auto"/>
          </w:tcPr>
          <w:p w14:paraId="450C968D" w14:textId="77777777" w:rsidR="0081160F" w:rsidRPr="0003551D" w:rsidRDefault="0081160F" w:rsidP="008F034D">
            <w:pPr>
              <w:spacing w:before="100" w:beforeAutospacing="1" w:after="100" w:afterAutospacing="1" w:line="480" w:lineRule="auto"/>
              <w:rPr>
                <w:sz w:val="20"/>
                <w:szCs w:val="20"/>
                <w:lang w:val="en-GB"/>
              </w:rPr>
            </w:pPr>
          </w:p>
        </w:tc>
        <w:tc>
          <w:tcPr>
            <w:tcW w:w="0" w:type="auto"/>
            <w:shd w:val="clear" w:color="auto" w:fill="auto"/>
          </w:tcPr>
          <w:p w14:paraId="0EF87060" w14:textId="77777777" w:rsidR="0081160F" w:rsidRPr="0003551D" w:rsidRDefault="0081160F" w:rsidP="008F034D">
            <w:pPr>
              <w:spacing w:before="100" w:beforeAutospacing="1" w:after="100" w:afterAutospacing="1" w:line="480" w:lineRule="auto"/>
              <w:rPr>
                <w:sz w:val="20"/>
                <w:szCs w:val="20"/>
                <w:lang w:val="en-GB"/>
              </w:rPr>
            </w:pPr>
          </w:p>
        </w:tc>
        <w:tc>
          <w:tcPr>
            <w:tcW w:w="0" w:type="auto"/>
          </w:tcPr>
          <w:p w14:paraId="6BFBBB7C" w14:textId="77777777" w:rsidR="0081160F" w:rsidRPr="0003551D" w:rsidRDefault="0081160F" w:rsidP="008F034D">
            <w:pPr>
              <w:spacing w:before="100" w:beforeAutospacing="1" w:after="100" w:afterAutospacing="1" w:line="480" w:lineRule="auto"/>
              <w:rPr>
                <w:sz w:val="20"/>
                <w:szCs w:val="20"/>
                <w:lang w:val="en-GB"/>
              </w:rPr>
            </w:pPr>
          </w:p>
        </w:tc>
        <w:tc>
          <w:tcPr>
            <w:tcW w:w="0" w:type="auto"/>
          </w:tcPr>
          <w:p w14:paraId="33546F1F" w14:textId="77777777" w:rsidR="0081160F" w:rsidRPr="0003551D" w:rsidRDefault="0081160F" w:rsidP="008F034D">
            <w:pPr>
              <w:spacing w:before="100" w:beforeAutospacing="1" w:after="100" w:afterAutospacing="1" w:line="480" w:lineRule="auto"/>
              <w:rPr>
                <w:sz w:val="20"/>
                <w:szCs w:val="20"/>
                <w:lang w:val="en-GB"/>
              </w:rPr>
            </w:pPr>
          </w:p>
        </w:tc>
        <w:tc>
          <w:tcPr>
            <w:tcW w:w="0" w:type="auto"/>
            <w:shd w:val="clear" w:color="auto" w:fill="auto"/>
          </w:tcPr>
          <w:p w14:paraId="4937C177" w14:textId="77777777" w:rsidR="0081160F" w:rsidRPr="0003551D" w:rsidRDefault="0081160F" w:rsidP="008F034D">
            <w:pPr>
              <w:spacing w:before="100" w:beforeAutospacing="1" w:after="100" w:afterAutospacing="1" w:line="480" w:lineRule="auto"/>
              <w:rPr>
                <w:sz w:val="20"/>
                <w:szCs w:val="20"/>
                <w:lang w:val="en-GB"/>
              </w:rPr>
            </w:pPr>
          </w:p>
        </w:tc>
      </w:tr>
      <w:tr w:rsidR="0003551D" w:rsidRPr="0003551D" w14:paraId="3B6351FB" w14:textId="77777777" w:rsidTr="008F034D">
        <w:tc>
          <w:tcPr>
            <w:tcW w:w="0" w:type="auto"/>
            <w:shd w:val="clear" w:color="auto" w:fill="auto"/>
          </w:tcPr>
          <w:p w14:paraId="2B1BE190" w14:textId="77777777" w:rsidR="0081160F" w:rsidRPr="0003551D" w:rsidRDefault="0081160F" w:rsidP="008F034D">
            <w:pPr>
              <w:spacing w:before="100" w:beforeAutospacing="1" w:after="100" w:afterAutospacing="1" w:line="480" w:lineRule="auto"/>
              <w:rPr>
                <w:sz w:val="20"/>
                <w:szCs w:val="20"/>
                <w:lang w:val="en-GB"/>
              </w:rPr>
            </w:pPr>
            <w:r w:rsidRPr="0003551D">
              <w:rPr>
                <w:sz w:val="20"/>
                <w:szCs w:val="20"/>
                <w:lang w:val="en-GB"/>
              </w:rPr>
              <w:t>GADA-first</w:t>
            </w:r>
          </w:p>
        </w:tc>
        <w:tc>
          <w:tcPr>
            <w:tcW w:w="0" w:type="auto"/>
            <w:shd w:val="clear" w:color="auto" w:fill="auto"/>
          </w:tcPr>
          <w:p w14:paraId="67A9192B" w14:textId="77777777" w:rsidR="0081160F" w:rsidRPr="0003551D" w:rsidRDefault="0081160F" w:rsidP="008F034D">
            <w:pPr>
              <w:spacing w:before="100" w:beforeAutospacing="1" w:after="100" w:afterAutospacing="1" w:line="480" w:lineRule="auto"/>
              <w:rPr>
                <w:sz w:val="20"/>
                <w:szCs w:val="20"/>
                <w:lang w:val="en-GB"/>
              </w:rPr>
            </w:pPr>
            <w:r w:rsidRPr="0003551D">
              <w:rPr>
                <w:sz w:val="20"/>
                <w:szCs w:val="20"/>
                <w:lang w:val="en-GB"/>
              </w:rPr>
              <w:t>Low iron intake</w:t>
            </w:r>
          </w:p>
        </w:tc>
        <w:tc>
          <w:tcPr>
            <w:tcW w:w="0" w:type="auto"/>
          </w:tcPr>
          <w:p w14:paraId="5D3767E0" w14:textId="77777777" w:rsidR="0081160F" w:rsidRPr="0003551D" w:rsidRDefault="0081160F" w:rsidP="008F034D">
            <w:pPr>
              <w:spacing w:before="100" w:beforeAutospacing="1" w:after="100" w:afterAutospacing="1" w:line="480" w:lineRule="auto"/>
              <w:rPr>
                <w:sz w:val="20"/>
                <w:szCs w:val="20"/>
                <w:lang w:val="en-GB"/>
              </w:rPr>
            </w:pPr>
            <w:r w:rsidRPr="0003551D">
              <w:rPr>
                <w:bCs/>
                <w:sz w:val="20"/>
                <w:szCs w:val="20"/>
              </w:rPr>
              <w:t>0 risk alleles</w:t>
            </w:r>
          </w:p>
        </w:tc>
        <w:tc>
          <w:tcPr>
            <w:tcW w:w="0" w:type="auto"/>
          </w:tcPr>
          <w:p w14:paraId="3198F3BD" w14:textId="1996EE24" w:rsidR="0081160F" w:rsidRPr="0003551D" w:rsidRDefault="001272A2" w:rsidP="008F034D">
            <w:pPr>
              <w:spacing w:before="100" w:beforeAutospacing="1" w:after="100" w:afterAutospacing="1" w:line="480" w:lineRule="auto"/>
              <w:rPr>
                <w:sz w:val="20"/>
                <w:szCs w:val="20"/>
                <w:lang w:val="en-GB"/>
              </w:rPr>
            </w:pPr>
            <w:r w:rsidRPr="0003551D">
              <w:rPr>
                <w:sz w:val="20"/>
                <w:szCs w:val="20"/>
                <w:lang w:val="en-GB"/>
              </w:rPr>
              <w:t>1</w:t>
            </w:r>
            <w:r w:rsidR="0081160F" w:rsidRPr="0003551D">
              <w:rPr>
                <w:sz w:val="20"/>
                <w:szCs w:val="20"/>
                <w:lang w:val="en-GB"/>
              </w:rPr>
              <w:t>.</w:t>
            </w:r>
            <w:r w:rsidRPr="0003551D">
              <w:rPr>
                <w:sz w:val="20"/>
                <w:szCs w:val="20"/>
                <w:lang w:val="en-GB"/>
              </w:rPr>
              <w:t>74</w:t>
            </w:r>
            <w:r w:rsidR="0081160F" w:rsidRPr="0003551D">
              <w:rPr>
                <w:sz w:val="20"/>
                <w:szCs w:val="20"/>
                <w:lang w:val="en-GB"/>
              </w:rPr>
              <w:t xml:space="preserve"> (0.</w:t>
            </w:r>
            <w:r w:rsidRPr="0003551D">
              <w:rPr>
                <w:sz w:val="20"/>
                <w:szCs w:val="20"/>
                <w:lang w:val="en-GB"/>
              </w:rPr>
              <w:t>62</w:t>
            </w:r>
            <w:r w:rsidR="0081160F" w:rsidRPr="0003551D">
              <w:rPr>
                <w:sz w:val="20"/>
                <w:szCs w:val="20"/>
                <w:lang w:val="en-GB"/>
              </w:rPr>
              <w:t xml:space="preserve">; </w:t>
            </w:r>
            <w:r w:rsidRPr="0003551D">
              <w:rPr>
                <w:sz w:val="20"/>
                <w:szCs w:val="20"/>
                <w:lang w:val="en-GB"/>
              </w:rPr>
              <w:t>4</w:t>
            </w:r>
            <w:r w:rsidR="0081160F" w:rsidRPr="0003551D">
              <w:rPr>
                <w:sz w:val="20"/>
                <w:szCs w:val="20"/>
                <w:lang w:val="en-GB"/>
              </w:rPr>
              <w:t>.</w:t>
            </w:r>
            <w:r w:rsidRPr="0003551D">
              <w:rPr>
                <w:sz w:val="20"/>
                <w:szCs w:val="20"/>
                <w:lang w:val="en-GB"/>
              </w:rPr>
              <w:t>89</w:t>
            </w:r>
            <w:r w:rsidR="0081160F" w:rsidRPr="0003551D">
              <w:rPr>
                <w:sz w:val="20"/>
                <w:szCs w:val="20"/>
                <w:lang w:val="en-GB"/>
              </w:rPr>
              <w:t>)</w:t>
            </w:r>
            <w:r w:rsidR="0081160F" w:rsidRPr="0003551D">
              <w:rPr>
                <w:sz w:val="20"/>
                <w:szCs w:val="20"/>
                <w:vertAlign w:val="superscript"/>
                <w:lang w:val="en-GB"/>
              </w:rPr>
              <w:t>1</w:t>
            </w:r>
          </w:p>
        </w:tc>
        <w:tc>
          <w:tcPr>
            <w:tcW w:w="0" w:type="auto"/>
            <w:shd w:val="clear" w:color="auto" w:fill="auto"/>
          </w:tcPr>
          <w:p w14:paraId="53CB5AB2" w14:textId="26AC5A75" w:rsidR="0081160F" w:rsidRPr="0003551D" w:rsidRDefault="0081160F" w:rsidP="008F034D">
            <w:pPr>
              <w:spacing w:before="100" w:beforeAutospacing="1" w:after="100" w:afterAutospacing="1" w:line="480" w:lineRule="auto"/>
              <w:rPr>
                <w:sz w:val="20"/>
                <w:szCs w:val="20"/>
                <w:lang w:val="en-GB"/>
              </w:rPr>
            </w:pPr>
            <w:r w:rsidRPr="0003551D">
              <w:rPr>
                <w:sz w:val="20"/>
                <w:szCs w:val="20"/>
                <w:lang w:val="en-GB"/>
              </w:rPr>
              <w:t>0.</w:t>
            </w:r>
            <w:r w:rsidR="001272A2" w:rsidRPr="0003551D">
              <w:rPr>
                <w:sz w:val="20"/>
                <w:szCs w:val="20"/>
                <w:lang w:val="en-GB"/>
              </w:rPr>
              <w:t>30</w:t>
            </w:r>
          </w:p>
        </w:tc>
      </w:tr>
      <w:tr w:rsidR="0003551D" w:rsidRPr="0003551D" w14:paraId="384CF891" w14:textId="77777777" w:rsidTr="008F034D">
        <w:tc>
          <w:tcPr>
            <w:tcW w:w="0" w:type="auto"/>
            <w:shd w:val="clear" w:color="auto" w:fill="auto"/>
          </w:tcPr>
          <w:p w14:paraId="6C4CD290" w14:textId="77777777" w:rsidR="0081160F" w:rsidRPr="0003551D" w:rsidRDefault="0081160F" w:rsidP="008F034D">
            <w:pPr>
              <w:spacing w:before="100" w:beforeAutospacing="1" w:after="100" w:afterAutospacing="1" w:line="480" w:lineRule="auto"/>
              <w:rPr>
                <w:sz w:val="20"/>
                <w:szCs w:val="20"/>
                <w:lang w:val="en-GB"/>
              </w:rPr>
            </w:pPr>
          </w:p>
        </w:tc>
        <w:tc>
          <w:tcPr>
            <w:tcW w:w="0" w:type="auto"/>
            <w:shd w:val="clear" w:color="auto" w:fill="auto"/>
          </w:tcPr>
          <w:p w14:paraId="5A36C9FC" w14:textId="77777777" w:rsidR="0081160F" w:rsidRPr="0003551D" w:rsidRDefault="0081160F" w:rsidP="008F034D">
            <w:pPr>
              <w:spacing w:before="100" w:beforeAutospacing="1" w:after="100" w:afterAutospacing="1" w:line="480" w:lineRule="auto"/>
              <w:rPr>
                <w:sz w:val="20"/>
                <w:szCs w:val="20"/>
                <w:lang w:val="en-GB"/>
              </w:rPr>
            </w:pPr>
          </w:p>
        </w:tc>
        <w:tc>
          <w:tcPr>
            <w:tcW w:w="0" w:type="auto"/>
          </w:tcPr>
          <w:p w14:paraId="02EFA324" w14:textId="77777777" w:rsidR="0081160F" w:rsidRPr="0003551D" w:rsidRDefault="0081160F" w:rsidP="008F034D">
            <w:pPr>
              <w:spacing w:before="100" w:beforeAutospacing="1" w:after="100" w:afterAutospacing="1" w:line="480" w:lineRule="auto"/>
              <w:rPr>
                <w:sz w:val="20"/>
                <w:szCs w:val="20"/>
                <w:lang w:val="en-GB"/>
              </w:rPr>
            </w:pPr>
            <w:r w:rsidRPr="0003551D">
              <w:rPr>
                <w:bCs/>
                <w:sz w:val="20"/>
                <w:szCs w:val="20"/>
              </w:rPr>
              <w:t>1 risk alleles</w:t>
            </w:r>
          </w:p>
        </w:tc>
        <w:tc>
          <w:tcPr>
            <w:tcW w:w="0" w:type="auto"/>
          </w:tcPr>
          <w:p w14:paraId="3E524058" w14:textId="468654CB" w:rsidR="0081160F" w:rsidRPr="0003551D" w:rsidRDefault="001272A2" w:rsidP="008F034D">
            <w:pPr>
              <w:spacing w:before="100" w:beforeAutospacing="1" w:after="100" w:afterAutospacing="1" w:line="480" w:lineRule="auto"/>
              <w:rPr>
                <w:sz w:val="20"/>
                <w:szCs w:val="20"/>
                <w:lang w:val="en-GB"/>
              </w:rPr>
            </w:pPr>
            <w:r w:rsidRPr="0003551D">
              <w:rPr>
                <w:sz w:val="20"/>
                <w:szCs w:val="20"/>
                <w:lang w:val="en-GB"/>
              </w:rPr>
              <w:t>1</w:t>
            </w:r>
            <w:r w:rsidR="0081160F" w:rsidRPr="0003551D">
              <w:rPr>
                <w:sz w:val="20"/>
                <w:szCs w:val="20"/>
                <w:lang w:val="en-GB"/>
              </w:rPr>
              <w:t>.</w:t>
            </w:r>
            <w:r w:rsidRPr="0003551D">
              <w:rPr>
                <w:sz w:val="20"/>
                <w:szCs w:val="20"/>
                <w:lang w:val="en-GB"/>
              </w:rPr>
              <w:t>14</w:t>
            </w:r>
            <w:r w:rsidR="0081160F" w:rsidRPr="0003551D">
              <w:rPr>
                <w:sz w:val="20"/>
                <w:szCs w:val="20"/>
                <w:lang w:val="en-GB"/>
              </w:rPr>
              <w:t xml:space="preserve"> (0.</w:t>
            </w:r>
            <w:r w:rsidRPr="0003551D">
              <w:rPr>
                <w:sz w:val="20"/>
                <w:szCs w:val="20"/>
                <w:lang w:val="en-GB"/>
              </w:rPr>
              <w:t>65</w:t>
            </w:r>
            <w:r w:rsidR="0081160F" w:rsidRPr="0003551D">
              <w:rPr>
                <w:sz w:val="20"/>
                <w:szCs w:val="20"/>
                <w:lang w:val="en-GB"/>
              </w:rPr>
              <w:t xml:space="preserve">; </w:t>
            </w:r>
            <w:r w:rsidRPr="0003551D">
              <w:rPr>
                <w:sz w:val="20"/>
                <w:szCs w:val="20"/>
                <w:lang w:val="en-GB"/>
              </w:rPr>
              <w:t>2</w:t>
            </w:r>
            <w:r w:rsidR="0081160F" w:rsidRPr="0003551D">
              <w:rPr>
                <w:sz w:val="20"/>
                <w:szCs w:val="20"/>
                <w:lang w:val="en-GB"/>
              </w:rPr>
              <w:t>.</w:t>
            </w:r>
            <w:r w:rsidRPr="0003551D">
              <w:rPr>
                <w:sz w:val="20"/>
                <w:szCs w:val="20"/>
                <w:lang w:val="en-GB"/>
              </w:rPr>
              <w:t>00</w:t>
            </w:r>
            <w:r w:rsidR="0081160F" w:rsidRPr="0003551D">
              <w:rPr>
                <w:sz w:val="20"/>
                <w:szCs w:val="20"/>
                <w:lang w:val="en-GB"/>
              </w:rPr>
              <w:t>)</w:t>
            </w:r>
          </w:p>
        </w:tc>
        <w:tc>
          <w:tcPr>
            <w:tcW w:w="0" w:type="auto"/>
            <w:shd w:val="clear" w:color="auto" w:fill="auto"/>
          </w:tcPr>
          <w:p w14:paraId="747B4683" w14:textId="556EE60E" w:rsidR="0081160F" w:rsidRPr="0003551D" w:rsidRDefault="0081160F" w:rsidP="008F034D">
            <w:pPr>
              <w:spacing w:before="100" w:beforeAutospacing="1" w:after="100" w:afterAutospacing="1" w:line="480" w:lineRule="auto"/>
              <w:rPr>
                <w:sz w:val="20"/>
                <w:szCs w:val="20"/>
                <w:lang w:val="en-GB"/>
              </w:rPr>
            </w:pPr>
            <w:r w:rsidRPr="0003551D">
              <w:rPr>
                <w:sz w:val="20"/>
                <w:szCs w:val="20"/>
                <w:lang w:val="en-GB"/>
              </w:rPr>
              <w:t>0.</w:t>
            </w:r>
            <w:r w:rsidR="001272A2" w:rsidRPr="0003551D">
              <w:rPr>
                <w:sz w:val="20"/>
                <w:szCs w:val="20"/>
                <w:lang w:val="en-GB"/>
              </w:rPr>
              <w:t>64</w:t>
            </w:r>
          </w:p>
        </w:tc>
      </w:tr>
      <w:tr w:rsidR="0003551D" w:rsidRPr="0003551D" w14:paraId="7DEB162A" w14:textId="77777777" w:rsidTr="008F034D">
        <w:tc>
          <w:tcPr>
            <w:tcW w:w="0" w:type="auto"/>
            <w:shd w:val="clear" w:color="auto" w:fill="auto"/>
          </w:tcPr>
          <w:p w14:paraId="7BE89895" w14:textId="77777777" w:rsidR="0081160F" w:rsidRPr="0003551D" w:rsidRDefault="0081160F" w:rsidP="008F034D">
            <w:pPr>
              <w:spacing w:before="100" w:beforeAutospacing="1" w:after="100" w:afterAutospacing="1" w:line="480" w:lineRule="auto"/>
              <w:rPr>
                <w:sz w:val="20"/>
                <w:szCs w:val="20"/>
                <w:lang w:val="en-GB"/>
              </w:rPr>
            </w:pPr>
          </w:p>
        </w:tc>
        <w:tc>
          <w:tcPr>
            <w:tcW w:w="0" w:type="auto"/>
            <w:shd w:val="clear" w:color="auto" w:fill="auto"/>
          </w:tcPr>
          <w:p w14:paraId="25327807" w14:textId="77777777" w:rsidR="0081160F" w:rsidRPr="0003551D" w:rsidRDefault="0081160F" w:rsidP="008F034D">
            <w:pPr>
              <w:spacing w:before="100" w:beforeAutospacing="1" w:after="100" w:afterAutospacing="1" w:line="480" w:lineRule="auto"/>
              <w:rPr>
                <w:sz w:val="20"/>
                <w:szCs w:val="20"/>
                <w:lang w:val="en-GB"/>
              </w:rPr>
            </w:pPr>
          </w:p>
        </w:tc>
        <w:tc>
          <w:tcPr>
            <w:tcW w:w="0" w:type="auto"/>
          </w:tcPr>
          <w:p w14:paraId="1C336D9A" w14:textId="77777777" w:rsidR="0081160F" w:rsidRPr="0003551D" w:rsidRDefault="0081160F" w:rsidP="008F034D">
            <w:pPr>
              <w:spacing w:before="100" w:beforeAutospacing="1" w:after="100" w:afterAutospacing="1" w:line="480" w:lineRule="auto"/>
              <w:rPr>
                <w:sz w:val="20"/>
                <w:szCs w:val="20"/>
                <w:lang w:val="en-GB"/>
              </w:rPr>
            </w:pPr>
            <w:r w:rsidRPr="0003551D">
              <w:rPr>
                <w:bCs/>
                <w:sz w:val="20"/>
                <w:szCs w:val="20"/>
              </w:rPr>
              <w:sym w:font="Symbol" w:char="F0B3"/>
            </w:r>
            <w:r w:rsidRPr="0003551D">
              <w:rPr>
                <w:bCs/>
                <w:sz w:val="20"/>
                <w:szCs w:val="20"/>
              </w:rPr>
              <w:t xml:space="preserve"> 2 risk alleles</w:t>
            </w:r>
          </w:p>
        </w:tc>
        <w:tc>
          <w:tcPr>
            <w:tcW w:w="0" w:type="auto"/>
          </w:tcPr>
          <w:p w14:paraId="7C00643D" w14:textId="5D49B1DA" w:rsidR="0081160F" w:rsidRPr="0003551D" w:rsidRDefault="0081160F" w:rsidP="008F034D">
            <w:pPr>
              <w:spacing w:before="100" w:beforeAutospacing="1" w:after="100" w:afterAutospacing="1" w:line="480" w:lineRule="auto"/>
              <w:rPr>
                <w:sz w:val="20"/>
                <w:szCs w:val="20"/>
                <w:lang w:val="en-GB"/>
              </w:rPr>
            </w:pPr>
            <w:r w:rsidRPr="0003551D">
              <w:rPr>
                <w:sz w:val="20"/>
                <w:szCs w:val="20"/>
                <w:lang w:val="en-GB"/>
              </w:rPr>
              <w:t>1.</w:t>
            </w:r>
            <w:r w:rsidR="005F47AE" w:rsidRPr="0003551D">
              <w:rPr>
                <w:sz w:val="20"/>
                <w:szCs w:val="20"/>
                <w:lang w:val="en-GB"/>
              </w:rPr>
              <w:t>48</w:t>
            </w:r>
            <w:r w:rsidRPr="0003551D">
              <w:rPr>
                <w:sz w:val="20"/>
                <w:szCs w:val="20"/>
                <w:lang w:val="en-GB"/>
              </w:rPr>
              <w:t xml:space="preserve"> (0.</w:t>
            </w:r>
            <w:r w:rsidR="005F47AE" w:rsidRPr="0003551D">
              <w:rPr>
                <w:sz w:val="20"/>
                <w:szCs w:val="20"/>
                <w:lang w:val="en-GB"/>
              </w:rPr>
              <w:t>95</w:t>
            </w:r>
            <w:r w:rsidRPr="0003551D">
              <w:rPr>
                <w:sz w:val="20"/>
                <w:szCs w:val="20"/>
                <w:lang w:val="en-GB"/>
              </w:rPr>
              <w:t>; 2.</w:t>
            </w:r>
            <w:r w:rsidR="005F47AE" w:rsidRPr="0003551D">
              <w:rPr>
                <w:sz w:val="20"/>
                <w:szCs w:val="20"/>
                <w:lang w:val="en-GB"/>
              </w:rPr>
              <w:t>30</w:t>
            </w:r>
            <w:r w:rsidRPr="0003551D">
              <w:rPr>
                <w:sz w:val="20"/>
                <w:szCs w:val="20"/>
                <w:lang w:val="en-GB"/>
              </w:rPr>
              <w:t>)</w:t>
            </w:r>
          </w:p>
        </w:tc>
        <w:tc>
          <w:tcPr>
            <w:tcW w:w="0" w:type="auto"/>
            <w:shd w:val="clear" w:color="auto" w:fill="auto"/>
          </w:tcPr>
          <w:p w14:paraId="36127A50" w14:textId="396F7977" w:rsidR="0081160F" w:rsidRPr="0003551D" w:rsidRDefault="0081160F" w:rsidP="008F034D">
            <w:pPr>
              <w:spacing w:before="100" w:beforeAutospacing="1" w:after="100" w:afterAutospacing="1" w:line="480" w:lineRule="auto"/>
              <w:rPr>
                <w:sz w:val="20"/>
                <w:szCs w:val="20"/>
                <w:lang w:val="en-GB"/>
              </w:rPr>
            </w:pPr>
            <w:r w:rsidRPr="0003551D">
              <w:rPr>
                <w:sz w:val="20"/>
                <w:szCs w:val="20"/>
                <w:lang w:val="en-GB"/>
              </w:rPr>
              <w:t>0.</w:t>
            </w:r>
            <w:r w:rsidR="005F47AE" w:rsidRPr="0003551D">
              <w:rPr>
                <w:sz w:val="20"/>
                <w:szCs w:val="20"/>
                <w:lang w:val="en-GB"/>
              </w:rPr>
              <w:t>09</w:t>
            </w:r>
          </w:p>
        </w:tc>
      </w:tr>
      <w:tr w:rsidR="0003551D" w:rsidRPr="0003551D" w14:paraId="2AC51031" w14:textId="77777777" w:rsidTr="008F034D">
        <w:tc>
          <w:tcPr>
            <w:tcW w:w="0" w:type="auto"/>
            <w:shd w:val="clear" w:color="auto" w:fill="auto"/>
          </w:tcPr>
          <w:p w14:paraId="3EBE57EC" w14:textId="77777777" w:rsidR="0081160F" w:rsidRPr="0003551D" w:rsidRDefault="0081160F" w:rsidP="008F034D">
            <w:pPr>
              <w:spacing w:before="100" w:beforeAutospacing="1" w:after="100" w:afterAutospacing="1" w:line="480" w:lineRule="auto"/>
              <w:rPr>
                <w:sz w:val="20"/>
                <w:szCs w:val="20"/>
                <w:lang w:val="en-GB"/>
              </w:rPr>
            </w:pPr>
          </w:p>
        </w:tc>
        <w:tc>
          <w:tcPr>
            <w:tcW w:w="0" w:type="auto"/>
            <w:shd w:val="clear" w:color="auto" w:fill="auto"/>
          </w:tcPr>
          <w:p w14:paraId="273FCC95" w14:textId="77777777" w:rsidR="0081160F" w:rsidRPr="0003551D" w:rsidRDefault="0081160F" w:rsidP="008F034D">
            <w:pPr>
              <w:spacing w:before="100" w:beforeAutospacing="1" w:after="100" w:afterAutospacing="1" w:line="480" w:lineRule="auto"/>
              <w:rPr>
                <w:sz w:val="20"/>
                <w:szCs w:val="20"/>
                <w:lang w:val="en-GB"/>
              </w:rPr>
            </w:pPr>
          </w:p>
        </w:tc>
        <w:tc>
          <w:tcPr>
            <w:tcW w:w="0" w:type="auto"/>
          </w:tcPr>
          <w:p w14:paraId="55982D6B" w14:textId="77777777" w:rsidR="0081160F" w:rsidRPr="0003551D" w:rsidRDefault="0081160F" w:rsidP="008F034D">
            <w:pPr>
              <w:spacing w:before="100" w:beforeAutospacing="1" w:after="100" w:afterAutospacing="1" w:line="480" w:lineRule="auto"/>
              <w:rPr>
                <w:sz w:val="20"/>
                <w:szCs w:val="20"/>
                <w:lang w:val="en-GB"/>
              </w:rPr>
            </w:pPr>
          </w:p>
        </w:tc>
        <w:tc>
          <w:tcPr>
            <w:tcW w:w="0" w:type="auto"/>
          </w:tcPr>
          <w:p w14:paraId="4A13520A" w14:textId="77777777" w:rsidR="0081160F" w:rsidRPr="0003551D" w:rsidRDefault="0081160F" w:rsidP="008F034D">
            <w:pPr>
              <w:spacing w:before="100" w:beforeAutospacing="1" w:after="100" w:afterAutospacing="1" w:line="480" w:lineRule="auto"/>
              <w:rPr>
                <w:sz w:val="20"/>
                <w:szCs w:val="20"/>
                <w:lang w:val="en-GB"/>
              </w:rPr>
            </w:pPr>
          </w:p>
        </w:tc>
        <w:tc>
          <w:tcPr>
            <w:tcW w:w="0" w:type="auto"/>
            <w:shd w:val="clear" w:color="auto" w:fill="auto"/>
          </w:tcPr>
          <w:p w14:paraId="623F2040" w14:textId="77777777" w:rsidR="0081160F" w:rsidRPr="0003551D" w:rsidRDefault="0081160F" w:rsidP="008F034D">
            <w:pPr>
              <w:spacing w:before="100" w:beforeAutospacing="1" w:after="100" w:afterAutospacing="1" w:line="480" w:lineRule="auto"/>
              <w:rPr>
                <w:sz w:val="20"/>
                <w:szCs w:val="20"/>
                <w:lang w:val="en-GB"/>
              </w:rPr>
            </w:pPr>
          </w:p>
        </w:tc>
      </w:tr>
      <w:tr w:rsidR="0003551D" w:rsidRPr="0003551D" w14:paraId="66EE61A3" w14:textId="77777777" w:rsidTr="008F034D">
        <w:tc>
          <w:tcPr>
            <w:tcW w:w="0" w:type="auto"/>
            <w:shd w:val="clear" w:color="auto" w:fill="auto"/>
          </w:tcPr>
          <w:p w14:paraId="650AF294" w14:textId="77777777" w:rsidR="0081160F" w:rsidRPr="0003551D" w:rsidRDefault="0081160F" w:rsidP="008F034D">
            <w:pPr>
              <w:spacing w:before="100" w:beforeAutospacing="1" w:after="100" w:afterAutospacing="1" w:line="480" w:lineRule="auto"/>
              <w:rPr>
                <w:sz w:val="20"/>
                <w:szCs w:val="20"/>
                <w:lang w:val="en-GB"/>
              </w:rPr>
            </w:pPr>
          </w:p>
        </w:tc>
        <w:tc>
          <w:tcPr>
            <w:tcW w:w="0" w:type="auto"/>
            <w:shd w:val="clear" w:color="auto" w:fill="auto"/>
          </w:tcPr>
          <w:p w14:paraId="7008FC3E" w14:textId="77777777" w:rsidR="0081160F" w:rsidRPr="0003551D" w:rsidRDefault="0081160F" w:rsidP="008F034D">
            <w:pPr>
              <w:spacing w:before="100" w:beforeAutospacing="1" w:after="100" w:afterAutospacing="1" w:line="480" w:lineRule="auto"/>
              <w:rPr>
                <w:sz w:val="20"/>
                <w:szCs w:val="20"/>
                <w:lang w:val="en-GB"/>
              </w:rPr>
            </w:pPr>
            <w:r w:rsidRPr="0003551D">
              <w:rPr>
                <w:sz w:val="20"/>
                <w:szCs w:val="20"/>
                <w:lang w:val="en-GB"/>
              </w:rPr>
              <w:t>High iron intake</w:t>
            </w:r>
          </w:p>
        </w:tc>
        <w:tc>
          <w:tcPr>
            <w:tcW w:w="0" w:type="auto"/>
          </w:tcPr>
          <w:p w14:paraId="23C1C69E" w14:textId="77777777" w:rsidR="0081160F" w:rsidRPr="0003551D" w:rsidRDefault="0081160F" w:rsidP="008F034D">
            <w:pPr>
              <w:spacing w:before="100" w:beforeAutospacing="1" w:after="100" w:afterAutospacing="1" w:line="480" w:lineRule="auto"/>
              <w:rPr>
                <w:sz w:val="20"/>
                <w:szCs w:val="20"/>
                <w:lang w:val="en-GB"/>
              </w:rPr>
            </w:pPr>
            <w:r w:rsidRPr="0003551D">
              <w:rPr>
                <w:bCs/>
                <w:sz w:val="20"/>
                <w:szCs w:val="20"/>
              </w:rPr>
              <w:t>0 risk alleles</w:t>
            </w:r>
          </w:p>
        </w:tc>
        <w:tc>
          <w:tcPr>
            <w:tcW w:w="0" w:type="auto"/>
          </w:tcPr>
          <w:p w14:paraId="5BED6B0C" w14:textId="3291175C" w:rsidR="0081160F" w:rsidRPr="0003551D" w:rsidRDefault="002F674D" w:rsidP="008F034D">
            <w:pPr>
              <w:spacing w:before="100" w:beforeAutospacing="1" w:after="100" w:afterAutospacing="1" w:line="480" w:lineRule="auto"/>
              <w:rPr>
                <w:sz w:val="20"/>
                <w:szCs w:val="20"/>
                <w:lang w:val="en-GB"/>
              </w:rPr>
            </w:pPr>
            <w:r w:rsidRPr="0003551D">
              <w:rPr>
                <w:sz w:val="20"/>
                <w:szCs w:val="20"/>
                <w:lang w:val="en-GB"/>
              </w:rPr>
              <w:t>1</w:t>
            </w:r>
            <w:r w:rsidR="0081160F" w:rsidRPr="0003551D">
              <w:rPr>
                <w:sz w:val="20"/>
                <w:szCs w:val="20"/>
                <w:lang w:val="en-GB"/>
              </w:rPr>
              <w:t>.</w:t>
            </w:r>
            <w:r w:rsidRPr="0003551D">
              <w:rPr>
                <w:sz w:val="20"/>
                <w:szCs w:val="20"/>
                <w:lang w:val="en-GB"/>
              </w:rPr>
              <w:t>88</w:t>
            </w:r>
            <w:r w:rsidR="0081160F" w:rsidRPr="0003551D">
              <w:rPr>
                <w:sz w:val="20"/>
                <w:szCs w:val="20"/>
                <w:lang w:val="en-GB"/>
              </w:rPr>
              <w:t xml:space="preserve"> (0.</w:t>
            </w:r>
            <w:r w:rsidRPr="0003551D">
              <w:rPr>
                <w:sz w:val="20"/>
                <w:szCs w:val="20"/>
                <w:lang w:val="en-GB"/>
              </w:rPr>
              <w:t>72</w:t>
            </w:r>
            <w:r w:rsidR="0081160F" w:rsidRPr="0003551D">
              <w:rPr>
                <w:sz w:val="20"/>
                <w:szCs w:val="20"/>
                <w:lang w:val="en-GB"/>
              </w:rPr>
              <w:t xml:space="preserve">; </w:t>
            </w:r>
            <w:r w:rsidRPr="0003551D">
              <w:rPr>
                <w:sz w:val="20"/>
                <w:szCs w:val="20"/>
                <w:lang w:val="en-GB"/>
              </w:rPr>
              <w:t>4</w:t>
            </w:r>
            <w:r w:rsidR="0081160F" w:rsidRPr="0003551D">
              <w:rPr>
                <w:sz w:val="20"/>
                <w:szCs w:val="20"/>
                <w:lang w:val="en-GB"/>
              </w:rPr>
              <w:t>.</w:t>
            </w:r>
            <w:r w:rsidRPr="0003551D">
              <w:rPr>
                <w:sz w:val="20"/>
                <w:szCs w:val="20"/>
                <w:lang w:val="en-GB"/>
              </w:rPr>
              <w:t>91</w:t>
            </w:r>
            <w:r w:rsidR="0081160F" w:rsidRPr="0003551D">
              <w:rPr>
                <w:sz w:val="20"/>
                <w:szCs w:val="20"/>
                <w:lang w:val="en-GB"/>
              </w:rPr>
              <w:t>)</w:t>
            </w:r>
          </w:p>
        </w:tc>
        <w:tc>
          <w:tcPr>
            <w:tcW w:w="0" w:type="auto"/>
            <w:shd w:val="clear" w:color="auto" w:fill="auto"/>
          </w:tcPr>
          <w:p w14:paraId="3E30886C" w14:textId="0CBEA516" w:rsidR="0081160F" w:rsidRPr="0003551D" w:rsidRDefault="0081160F" w:rsidP="008F034D">
            <w:pPr>
              <w:spacing w:before="100" w:beforeAutospacing="1" w:after="100" w:afterAutospacing="1" w:line="480" w:lineRule="auto"/>
              <w:rPr>
                <w:sz w:val="20"/>
                <w:szCs w:val="20"/>
                <w:lang w:val="en-GB"/>
              </w:rPr>
            </w:pPr>
            <w:r w:rsidRPr="0003551D">
              <w:rPr>
                <w:sz w:val="20"/>
                <w:szCs w:val="20"/>
                <w:lang w:val="en-GB"/>
              </w:rPr>
              <w:t>0.</w:t>
            </w:r>
            <w:r w:rsidR="002F674D" w:rsidRPr="0003551D">
              <w:rPr>
                <w:sz w:val="20"/>
                <w:szCs w:val="20"/>
                <w:lang w:val="en-GB"/>
              </w:rPr>
              <w:t>20</w:t>
            </w:r>
          </w:p>
        </w:tc>
      </w:tr>
      <w:tr w:rsidR="0003551D" w:rsidRPr="0003551D" w14:paraId="4D27E348" w14:textId="77777777" w:rsidTr="008F034D">
        <w:tc>
          <w:tcPr>
            <w:tcW w:w="0" w:type="auto"/>
            <w:shd w:val="clear" w:color="auto" w:fill="auto"/>
          </w:tcPr>
          <w:p w14:paraId="62249237" w14:textId="77777777" w:rsidR="0081160F" w:rsidRPr="0003551D" w:rsidRDefault="0081160F" w:rsidP="008F034D">
            <w:pPr>
              <w:spacing w:before="100" w:beforeAutospacing="1" w:after="100" w:afterAutospacing="1" w:line="480" w:lineRule="auto"/>
              <w:rPr>
                <w:sz w:val="20"/>
                <w:szCs w:val="20"/>
                <w:lang w:val="en-GB"/>
              </w:rPr>
            </w:pPr>
          </w:p>
        </w:tc>
        <w:tc>
          <w:tcPr>
            <w:tcW w:w="0" w:type="auto"/>
            <w:shd w:val="clear" w:color="auto" w:fill="auto"/>
          </w:tcPr>
          <w:p w14:paraId="300A2651" w14:textId="77777777" w:rsidR="0081160F" w:rsidRPr="0003551D" w:rsidRDefault="0081160F" w:rsidP="008F034D">
            <w:pPr>
              <w:spacing w:before="100" w:beforeAutospacing="1" w:after="100" w:afterAutospacing="1" w:line="480" w:lineRule="auto"/>
              <w:rPr>
                <w:sz w:val="20"/>
                <w:szCs w:val="20"/>
                <w:lang w:val="en-GB"/>
              </w:rPr>
            </w:pPr>
          </w:p>
        </w:tc>
        <w:tc>
          <w:tcPr>
            <w:tcW w:w="0" w:type="auto"/>
          </w:tcPr>
          <w:p w14:paraId="106CBF34" w14:textId="77777777" w:rsidR="0081160F" w:rsidRPr="0003551D" w:rsidRDefault="0081160F" w:rsidP="008F034D">
            <w:pPr>
              <w:spacing w:before="100" w:beforeAutospacing="1" w:after="100" w:afterAutospacing="1" w:line="480" w:lineRule="auto"/>
              <w:rPr>
                <w:sz w:val="20"/>
                <w:szCs w:val="20"/>
                <w:lang w:val="en-GB"/>
              </w:rPr>
            </w:pPr>
            <w:r w:rsidRPr="0003551D">
              <w:rPr>
                <w:bCs/>
                <w:sz w:val="20"/>
                <w:szCs w:val="20"/>
              </w:rPr>
              <w:t>1 risk alleles</w:t>
            </w:r>
          </w:p>
        </w:tc>
        <w:tc>
          <w:tcPr>
            <w:tcW w:w="0" w:type="auto"/>
          </w:tcPr>
          <w:p w14:paraId="36EFF633" w14:textId="67B9EA47" w:rsidR="0081160F" w:rsidRPr="0003551D" w:rsidRDefault="0081160F" w:rsidP="008F034D">
            <w:pPr>
              <w:spacing w:before="100" w:beforeAutospacing="1" w:after="100" w:afterAutospacing="1" w:line="480" w:lineRule="auto"/>
              <w:rPr>
                <w:sz w:val="20"/>
                <w:szCs w:val="20"/>
                <w:lang w:val="en-GB"/>
              </w:rPr>
            </w:pPr>
            <w:r w:rsidRPr="0003551D">
              <w:rPr>
                <w:sz w:val="20"/>
                <w:szCs w:val="20"/>
                <w:lang w:val="en-GB"/>
              </w:rPr>
              <w:t>1.4</w:t>
            </w:r>
            <w:r w:rsidR="0030287F" w:rsidRPr="0003551D">
              <w:rPr>
                <w:sz w:val="20"/>
                <w:szCs w:val="20"/>
                <w:lang w:val="en-GB"/>
              </w:rPr>
              <w:t>3</w:t>
            </w:r>
            <w:r w:rsidRPr="0003551D">
              <w:rPr>
                <w:sz w:val="20"/>
                <w:szCs w:val="20"/>
                <w:lang w:val="en-GB"/>
              </w:rPr>
              <w:t xml:space="preserve"> (0.86; 2.</w:t>
            </w:r>
            <w:r w:rsidR="0030287F" w:rsidRPr="0003551D">
              <w:rPr>
                <w:sz w:val="20"/>
                <w:szCs w:val="20"/>
                <w:lang w:val="en-GB"/>
              </w:rPr>
              <w:t>38</w:t>
            </w:r>
            <w:r w:rsidRPr="0003551D">
              <w:rPr>
                <w:sz w:val="20"/>
                <w:szCs w:val="20"/>
                <w:lang w:val="en-GB"/>
              </w:rPr>
              <w:t>)</w:t>
            </w:r>
          </w:p>
        </w:tc>
        <w:tc>
          <w:tcPr>
            <w:tcW w:w="0" w:type="auto"/>
            <w:shd w:val="clear" w:color="auto" w:fill="auto"/>
          </w:tcPr>
          <w:p w14:paraId="2EC4C0DE" w14:textId="77777777" w:rsidR="0081160F" w:rsidRPr="0003551D" w:rsidRDefault="0081160F" w:rsidP="008F034D">
            <w:pPr>
              <w:spacing w:before="100" w:beforeAutospacing="1" w:after="100" w:afterAutospacing="1" w:line="480" w:lineRule="auto"/>
              <w:rPr>
                <w:sz w:val="20"/>
                <w:szCs w:val="20"/>
                <w:lang w:val="en-GB"/>
              </w:rPr>
            </w:pPr>
            <w:r w:rsidRPr="0003551D">
              <w:rPr>
                <w:sz w:val="20"/>
                <w:szCs w:val="20"/>
                <w:lang w:val="en-GB"/>
              </w:rPr>
              <w:t>0.17</w:t>
            </w:r>
          </w:p>
        </w:tc>
      </w:tr>
      <w:tr w:rsidR="0003551D" w:rsidRPr="0003551D" w14:paraId="119E5C57" w14:textId="77777777" w:rsidTr="008F034D">
        <w:tc>
          <w:tcPr>
            <w:tcW w:w="0" w:type="auto"/>
            <w:shd w:val="clear" w:color="auto" w:fill="auto"/>
          </w:tcPr>
          <w:p w14:paraId="0E472ACF" w14:textId="77777777" w:rsidR="0081160F" w:rsidRPr="0003551D" w:rsidRDefault="0081160F" w:rsidP="008F034D">
            <w:pPr>
              <w:spacing w:before="100" w:beforeAutospacing="1" w:after="100" w:afterAutospacing="1" w:line="480" w:lineRule="auto"/>
              <w:rPr>
                <w:sz w:val="20"/>
                <w:szCs w:val="20"/>
                <w:lang w:val="en-GB"/>
              </w:rPr>
            </w:pPr>
          </w:p>
        </w:tc>
        <w:tc>
          <w:tcPr>
            <w:tcW w:w="0" w:type="auto"/>
            <w:shd w:val="clear" w:color="auto" w:fill="auto"/>
          </w:tcPr>
          <w:p w14:paraId="5B41FF05" w14:textId="77777777" w:rsidR="0081160F" w:rsidRPr="0003551D" w:rsidRDefault="0081160F" w:rsidP="008F034D">
            <w:pPr>
              <w:spacing w:before="100" w:beforeAutospacing="1" w:after="100" w:afterAutospacing="1" w:line="480" w:lineRule="auto"/>
              <w:rPr>
                <w:sz w:val="20"/>
                <w:szCs w:val="20"/>
                <w:lang w:val="en-GB"/>
              </w:rPr>
            </w:pPr>
          </w:p>
        </w:tc>
        <w:tc>
          <w:tcPr>
            <w:tcW w:w="0" w:type="auto"/>
          </w:tcPr>
          <w:p w14:paraId="0DE14906" w14:textId="77777777" w:rsidR="0081160F" w:rsidRPr="0003551D" w:rsidRDefault="0081160F" w:rsidP="008F034D">
            <w:pPr>
              <w:spacing w:before="100" w:beforeAutospacing="1" w:after="100" w:afterAutospacing="1" w:line="480" w:lineRule="auto"/>
              <w:rPr>
                <w:sz w:val="20"/>
                <w:szCs w:val="20"/>
                <w:lang w:val="en-GB"/>
              </w:rPr>
            </w:pPr>
            <w:r w:rsidRPr="0003551D">
              <w:rPr>
                <w:bCs/>
                <w:sz w:val="20"/>
                <w:szCs w:val="20"/>
              </w:rPr>
              <w:sym w:font="Symbol" w:char="F0B3"/>
            </w:r>
            <w:r w:rsidRPr="0003551D">
              <w:rPr>
                <w:bCs/>
                <w:sz w:val="20"/>
                <w:szCs w:val="20"/>
              </w:rPr>
              <w:t xml:space="preserve"> 2 risk alleles</w:t>
            </w:r>
          </w:p>
        </w:tc>
        <w:tc>
          <w:tcPr>
            <w:tcW w:w="0" w:type="auto"/>
          </w:tcPr>
          <w:p w14:paraId="16BB155E" w14:textId="20AB2B29" w:rsidR="0081160F" w:rsidRPr="0003551D" w:rsidRDefault="0081160F" w:rsidP="008F034D">
            <w:pPr>
              <w:spacing w:before="100" w:beforeAutospacing="1" w:after="100" w:afterAutospacing="1" w:line="480" w:lineRule="auto"/>
              <w:rPr>
                <w:sz w:val="20"/>
                <w:szCs w:val="20"/>
                <w:lang w:val="en-GB"/>
              </w:rPr>
            </w:pPr>
            <w:r w:rsidRPr="0003551D">
              <w:rPr>
                <w:sz w:val="20"/>
                <w:szCs w:val="20"/>
                <w:lang w:val="en-GB"/>
              </w:rPr>
              <w:t>1.3</w:t>
            </w:r>
            <w:r w:rsidR="0030287F" w:rsidRPr="0003551D">
              <w:rPr>
                <w:sz w:val="20"/>
                <w:szCs w:val="20"/>
                <w:lang w:val="en-GB"/>
              </w:rPr>
              <w:t>7</w:t>
            </w:r>
            <w:r w:rsidRPr="0003551D">
              <w:rPr>
                <w:sz w:val="20"/>
                <w:szCs w:val="20"/>
                <w:lang w:val="en-GB"/>
              </w:rPr>
              <w:t xml:space="preserve"> (0.8</w:t>
            </w:r>
            <w:r w:rsidR="0030287F" w:rsidRPr="0003551D">
              <w:rPr>
                <w:sz w:val="20"/>
                <w:szCs w:val="20"/>
                <w:lang w:val="en-GB"/>
              </w:rPr>
              <w:t>8</w:t>
            </w:r>
            <w:r w:rsidRPr="0003551D">
              <w:rPr>
                <w:sz w:val="20"/>
                <w:szCs w:val="20"/>
                <w:lang w:val="en-GB"/>
              </w:rPr>
              <w:t>; 2.</w:t>
            </w:r>
            <w:r w:rsidR="0030287F" w:rsidRPr="0003551D">
              <w:rPr>
                <w:sz w:val="20"/>
                <w:szCs w:val="20"/>
                <w:lang w:val="en-GB"/>
              </w:rPr>
              <w:t>14</w:t>
            </w:r>
            <w:r w:rsidRPr="0003551D">
              <w:rPr>
                <w:sz w:val="20"/>
                <w:szCs w:val="20"/>
                <w:lang w:val="en-GB"/>
              </w:rPr>
              <w:t>)</w:t>
            </w:r>
          </w:p>
        </w:tc>
        <w:tc>
          <w:tcPr>
            <w:tcW w:w="0" w:type="auto"/>
            <w:shd w:val="clear" w:color="auto" w:fill="auto"/>
          </w:tcPr>
          <w:p w14:paraId="222F74BE" w14:textId="56D10D10" w:rsidR="0081160F" w:rsidRPr="0003551D" w:rsidRDefault="0081160F" w:rsidP="008F034D">
            <w:pPr>
              <w:spacing w:before="100" w:beforeAutospacing="1" w:after="100" w:afterAutospacing="1" w:line="480" w:lineRule="auto"/>
              <w:rPr>
                <w:sz w:val="20"/>
                <w:szCs w:val="20"/>
                <w:lang w:val="en-GB"/>
              </w:rPr>
            </w:pPr>
            <w:r w:rsidRPr="0003551D">
              <w:rPr>
                <w:sz w:val="20"/>
                <w:szCs w:val="20"/>
                <w:lang w:val="en-GB"/>
              </w:rPr>
              <w:t>0.1</w:t>
            </w:r>
            <w:r w:rsidR="0030287F" w:rsidRPr="0003551D">
              <w:rPr>
                <w:sz w:val="20"/>
                <w:szCs w:val="20"/>
                <w:lang w:val="en-GB"/>
              </w:rPr>
              <w:t>7</w:t>
            </w:r>
          </w:p>
        </w:tc>
      </w:tr>
      <w:tr w:rsidR="0003551D" w:rsidRPr="0003551D" w14:paraId="0D707996" w14:textId="77777777" w:rsidTr="008F034D">
        <w:tc>
          <w:tcPr>
            <w:tcW w:w="0" w:type="auto"/>
            <w:shd w:val="clear" w:color="auto" w:fill="auto"/>
          </w:tcPr>
          <w:p w14:paraId="03493BBE" w14:textId="77777777" w:rsidR="0081160F" w:rsidRPr="0003551D" w:rsidRDefault="0081160F" w:rsidP="008F034D">
            <w:pPr>
              <w:spacing w:before="100" w:beforeAutospacing="1" w:after="100" w:afterAutospacing="1" w:line="480" w:lineRule="auto"/>
              <w:rPr>
                <w:sz w:val="20"/>
                <w:szCs w:val="20"/>
                <w:lang w:val="en-GB"/>
              </w:rPr>
            </w:pPr>
          </w:p>
        </w:tc>
        <w:tc>
          <w:tcPr>
            <w:tcW w:w="0" w:type="auto"/>
            <w:shd w:val="clear" w:color="auto" w:fill="auto"/>
          </w:tcPr>
          <w:p w14:paraId="2B859C1A" w14:textId="77777777" w:rsidR="0081160F" w:rsidRPr="0003551D" w:rsidRDefault="0081160F" w:rsidP="008F034D">
            <w:pPr>
              <w:spacing w:before="100" w:beforeAutospacing="1" w:after="100" w:afterAutospacing="1" w:line="480" w:lineRule="auto"/>
              <w:rPr>
                <w:sz w:val="20"/>
                <w:szCs w:val="20"/>
                <w:lang w:val="en-GB"/>
              </w:rPr>
            </w:pPr>
          </w:p>
        </w:tc>
        <w:tc>
          <w:tcPr>
            <w:tcW w:w="0" w:type="auto"/>
          </w:tcPr>
          <w:p w14:paraId="3FC24E24" w14:textId="77777777" w:rsidR="0081160F" w:rsidRPr="0003551D" w:rsidRDefault="0081160F" w:rsidP="008F034D">
            <w:pPr>
              <w:spacing w:before="100" w:beforeAutospacing="1" w:after="100" w:afterAutospacing="1" w:line="480" w:lineRule="auto"/>
              <w:rPr>
                <w:sz w:val="20"/>
                <w:szCs w:val="20"/>
                <w:lang w:val="en-GB"/>
              </w:rPr>
            </w:pPr>
          </w:p>
        </w:tc>
        <w:tc>
          <w:tcPr>
            <w:tcW w:w="0" w:type="auto"/>
          </w:tcPr>
          <w:p w14:paraId="1C3C8A81" w14:textId="77777777" w:rsidR="0081160F" w:rsidRPr="0003551D" w:rsidRDefault="0081160F" w:rsidP="008F034D">
            <w:pPr>
              <w:spacing w:before="100" w:beforeAutospacing="1" w:after="100" w:afterAutospacing="1" w:line="480" w:lineRule="auto"/>
              <w:rPr>
                <w:sz w:val="20"/>
                <w:szCs w:val="20"/>
                <w:lang w:val="en-GB"/>
              </w:rPr>
            </w:pPr>
          </w:p>
        </w:tc>
        <w:tc>
          <w:tcPr>
            <w:tcW w:w="0" w:type="auto"/>
            <w:shd w:val="clear" w:color="auto" w:fill="auto"/>
          </w:tcPr>
          <w:p w14:paraId="599A3F05" w14:textId="77777777" w:rsidR="0081160F" w:rsidRPr="0003551D" w:rsidRDefault="0081160F" w:rsidP="008F034D">
            <w:pPr>
              <w:spacing w:before="100" w:beforeAutospacing="1" w:after="100" w:afterAutospacing="1" w:line="480" w:lineRule="auto"/>
              <w:rPr>
                <w:sz w:val="20"/>
                <w:szCs w:val="20"/>
                <w:lang w:val="en-GB"/>
              </w:rPr>
            </w:pPr>
          </w:p>
        </w:tc>
      </w:tr>
    </w:tbl>
    <w:p w14:paraId="54CF1714" w14:textId="2784544F" w:rsidR="0081160F" w:rsidRPr="0003551D" w:rsidRDefault="0081160F" w:rsidP="0081160F">
      <w:pPr>
        <w:spacing w:line="480" w:lineRule="auto"/>
        <w:rPr>
          <w:rFonts w:ascii="Arial" w:hAnsi="Arial" w:cs="Arial"/>
          <w:sz w:val="20"/>
          <w:szCs w:val="20"/>
        </w:rPr>
      </w:pPr>
      <w:r w:rsidRPr="0003551D">
        <w:rPr>
          <w:rFonts w:ascii="Arial" w:hAnsi="Arial" w:cs="Arial"/>
          <w:sz w:val="20"/>
          <w:szCs w:val="20"/>
          <w:lang w:val="en-GB"/>
        </w:rPr>
        <w:br w:type="textWrapping" w:clear="all"/>
      </w:r>
      <w:r w:rsidRPr="0003551D">
        <w:rPr>
          <w:rFonts w:ascii="Arial" w:hAnsi="Arial" w:cs="Arial"/>
          <w:sz w:val="18"/>
          <w:szCs w:val="18"/>
          <w:lang w:val="en-GB"/>
        </w:rPr>
        <w:t xml:space="preserve">Hazard ratio, HR; </w:t>
      </w:r>
      <w:r w:rsidRPr="0003551D">
        <w:rPr>
          <w:rFonts w:ascii="Arial" w:hAnsi="Arial" w:cs="Arial"/>
          <w:sz w:val="20"/>
          <w:szCs w:val="20"/>
          <w:lang w:val="en-GB"/>
        </w:rPr>
        <w:t xml:space="preserve">islet-autoimmunity, IA; </w:t>
      </w:r>
      <w:r w:rsidRPr="0003551D">
        <w:rPr>
          <w:rFonts w:ascii="Arial" w:hAnsi="Arial" w:cs="Arial"/>
          <w:sz w:val="20"/>
          <w:szCs w:val="20"/>
        </w:rPr>
        <w:t>insulin autoantibodies as first appearing persistent autoantibody, IAA-first; glutamic acid decarboxylase autoantibodies as first appearing autoantibody, GADA-first</w:t>
      </w:r>
      <w:r w:rsidR="002D706C" w:rsidRPr="0003551D">
        <w:rPr>
          <w:rFonts w:ascii="Arial" w:hAnsi="Arial" w:cs="Arial"/>
          <w:sz w:val="20"/>
          <w:szCs w:val="20"/>
        </w:rPr>
        <w:t xml:space="preserve">. </w:t>
      </w:r>
      <w:r w:rsidRPr="0003551D">
        <w:rPr>
          <w:rFonts w:ascii="Arial" w:hAnsi="Arial" w:cs="Arial"/>
          <w:sz w:val="20"/>
          <w:szCs w:val="20"/>
        </w:rPr>
        <w:t>The genetic risk score was based on the following risk alleles: HFE (rs1800562-A allele) + HFE (rs1799945-G allele) + TMPRSS6 (rs855791-G allele).</w:t>
      </w:r>
    </w:p>
    <w:p w14:paraId="42D569A6" w14:textId="1AA33571" w:rsidR="0081160F" w:rsidRPr="0003551D" w:rsidRDefault="0081160F" w:rsidP="0081160F">
      <w:pPr>
        <w:spacing w:line="480" w:lineRule="auto"/>
        <w:rPr>
          <w:rFonts w:ascii="Arial" w:hAnsi="Arial" w:cs="Arial"/>
          <w:sz w:val="18"/>
          <w:szCs w:val="18"/>
          <w:lang w:val="en-GB"/>
        </w:rPr>
      </w:pPr>
      <w:r w:rsidRPr="0003551D">
        <w:rPr>
          <w:rFonts w:ascii="Arial" w:hAnsi="Arial" w:cs="Arial"/>
          <w:sz w:val="18"/>
          <w:szCs w:val="18"/>
          <w:vertAlign w:val="superscript"/>
          <w:lang w:val="en-GB"/>
        </w:rPr>
        <w:t xml:space="preserve">1 </w:t>
      </w:r>
      <w:r w:rsidRPr="0003551D">
        <w:rPr>
          <w:rFonts w:ascii="Arial" w:hAnsi="Arial" w:cs="Arial"/>
          <w:sz w:val="18"/>
          <w:szCs w:val="18"/>
          <w:lang w:val="en-GB"/>
        </w:rPr>
        <w:t>Covariates included in the model: sex, HLA-genotype, country, first-degree relative with T1D, and principal components 1 and 2. HR for low and high iron status were estimated from the same model compared to the medium intake group (50% of iron intake values between the low and high group) and stratified by the number of risk alleles.</w:t>
      </w:r>
    </w:p>
    <w:p w14:paraId="1042D9E7" w14:textId="77777777" w:rsidR="0081160F" w:rsidRPr="0003551D" w:rsidRDefault="0081160F" w:rsidP="0081160F">
      <w:pPr>
        <w:spacing w:line="480" w:lineRule="auto"/>
        <w:rPr>
          <w:rFonts w:ascii="Arial" w:eastAsia="MS Gothic" w:hAnsi="Arial" w:cs="Arial"/>
          <w:sz w:val="18"/>
          <w:szCs w:val="18"/>
          <w:lang w:val="en-GB"/>
        </w:rPr>
      </w:pPr>
      <w:r w:rsidRPr="0003551D">
        <w:rPr>
          <w:rFonts w:ascii="Arial" w:hAnsi="Arial" w:cs="Arial"/>
          <w:sz w:val="18"/>
          <w:szCs w:val="18"/>
          <w:lang w:val="en-GB"/>
        </w:rPr>
        <w:t xml:space="preserve">*Bold letters indicate significance </w:t>
      </w:r>
      <w:r w:rsidRPr="0003551D">
        <w:rPr>
          <w:rFonts w:ascii="Arial" w:eastAsia="MS Gothic" w:hAnsi="Arial" w:cs="Arial"/>
          <w:sz w:val="18"/>
          <w:szCs w:val="18"/>
          <w:lang w:val="en-GB"/>
        </w:rPr>
        <w:t>at a threshold of 5% level.</w:t>
      </w:r>
    </w:p>
    <w:p w14:paraId="5CC98CB9" w14:textId="6F5F8273" w:rsidR="00730960" w:rsidRPr="0003551D" w:rsidRDefault="00730960" w:rsidP="00730960">
      <w:pPr>
        <w:rPr>
          <w:b/>
          <w:bCs/>
          <w:iCs/>
          <w:lang w:val="en-GB"/>
        </w:rPr>
      </w:pPr>
    </w:p>
    <w:p w14:paraId="3E1C735C" w14:textId="64825461" w:rsidR="00C97599" w:rsidRPr="0003551D" w:rsidRDefault="00C97599" w:rsidP="00730960">
      <w:pPr>
        <w:rPr>
          <w:b/>
          <w:bCs/>
          <w:iCs/>
          <w:lang w:val="en-GB"/>
        </w:rPr>
      </w:pPr>
    </w:p>
    <w:p w14:paraId="0059297E" w14:textId="77777777" w:rsidR="005F2346" w:rsidRPr="0003551D" w:rsidRDefault="005F2346" w:rsidP="00C97599">
      <w:pPr>
        <w:rPr>
          <w:rFonts w:ascii="Arial" w:hAnsi="Arial" w:cs="Arial"/>
          <w:b/>
          <w:bCs/>
        </w:rPr>
      </w:pPr>
    </w:p>
    <w:p w14:paraId="56FC2F06" w14:textId="77777777" w:rsidR="005F2346" w:rsidRPr="0003551D" w:rsidRDefault="005F2346" w:rsidP="00C97599">
      <w:pPr>
        <w:rPr>
          <w:rFonts w:ascii="Arial" w:hAnsi="Arial" w:cs="Arial"/>
          <w:b/>
          <w:bCs/>
        </w:rPr>
      </w:pPr>
    </w:p>
    <w:p w14:paraId="080358AE" w14:textId="77777777" w:rsidR="005F2346" w:rsidRPr="0003551D" w:rsidRDefault="005F2346" w:rsidP="00C97599">
      <w:pPr>
        <w:rPr>
          <w:rFonts w:ascii="Arial" w:hAnsi="Arial" w:cs="Arial"/>
          <w:b/>
          <w:bCs/>
        </w:rPr>
      </w:pPr>
    </w:p>
    <w:p w14:paraId="21B55495" w14:textId="77777777" w:rsidR="005F2346" w:rsidRPr="0003551D" w:rsidRDefault="005F2346" w:rsidP="00C97599">
      <w:pPr>
        <w:rPr>
          <w:rFonts w:ascii="Arial" w:hAnsi="Arial" w:cs="Arial"/>
          <w:b/>
          <w:bCs/>
        </w:rPr>
      </w:pPr>
    </w:p>
    <w:p w14:paraId="2C95479F" w14:textId="77777777" w:rsidR="005F2346" w:rsidRPr="0003551D" w:rsidRDefault="005F2346" w:rsidP="00C97599">
      <w:pPr>
        <w:rPr>
          <w:rFonts w:ascii="Arial" w:hAnsi="Arial" w:cs="Arial"/>
          <w:b/>
          <w:bCs/>
        </w:rPr>
      </w:pPr>
    </w:p>
    <w:p w14:paraId="142432E7" w14:textId="77777777" w:rsidR="005F2346" w:rsidRPr="0003551D" w:rsidRDefault="005F2346" w:rsidP="00C97599">
      <w:pPr>
        <w:rPr>
          <w:rFonts w:ascii="Arial" w:hAnsi="Arial" w:cs="Arial"/>
          <w:b/>
          <w:bCs/>
        </w:rPr>
      </w:pPr>
    </w:p>
    <w:p w14:paraId="5A1792CF" w14:textId="77777777" w:rsidR="005F2346" w:rsidRPr="0003551D" w:rsidRDefault="005F2346" w:rsidP="00C97599">
      <w:pPr>
        <w:rPr>
          <w:rFonts w:ascii="Arial" w:hAnsi="Arial" w:cs="Arial"/>
          <w:b/>
          <w:bCs/>
        </w:rPr>
      </w:pPr>
    </w:p>
    <w:p w14:paraId="0FC2A688" w14:textId="77777777" w:rsidR="005F2346" w:rsidRPr="0003551D" w:rsidRDefault="005F2346" w:rsidP="00C97599">
      <w:pPr>
        <w:rPr>
          <w:rFonts w:ascii="Arial" w:hAnsi="Arial" w:cs="Arial"/>
          <w:b/>
          <w:bCs/>
        </w:rPr>
      </w:pPr>
    </w:p>
    <w:p w14:paraId="4CE0D188" w14:textId="77777777" w:rsidR="005F2346" w:rsidRPr="0003551D" w:rsidRDefault="005F2346" w:rsidP="00C97599">
      <w:pPr>
        <w:rPr>
          <w:rFonts w:ascii="Arial" w:hAnsi="Arial" w:cs="Arial"/>
          <w:b/>
          <w:bCs/>
        </w:rPr>
      </w:pPr>
    </w:p>
    <w:p w14:paraId="2D39EDDA" w14:textId="77777777" w:rsidR="005F2346" w:rsidRPr="0003551D" w:rsidRDefault="005F2346" w:rsidP="00C97599">
      <w:pPr>
        <w:rPr>
          <w:rFonts w:ascii="Arial" w:hAnsi="Arial" w:cs="Arial"/>
          <w:b/>
          <w:bCs/>
        </w:rPr>
      </w:pPr>
    </w:p>
    <w:p w14:paraId="50D8C9D8" w14:textId="77777777" w:rsidR="005F2346" w:rsidRPr="0003551D" w:rsidRDefault="005F2346" w:rsidP="00C97599">
      <w:pPr>
        <w:rPr>
          <w:rFonts w:ascii="Arial" w:hAnsi="Arial" w:cs="Arial"/>
          <w:b/>
          <w:bCs/>
        </w:rPr>
      </w:pPr>
    </w:p>
    <w:p w14:paraId="2FE6808F" w14:textId="77777777" w:rsidR="005F2346" w:rsidRPr="0003551D" w:rsidRDefault="005F2346" w:rsidP="00C97599">
      <w:pPr>
        <w:rPr>
          <w:rFonts w:ascii="Arial" w:hAnsi="Arial" w:cs="Arial"/>
          <w:b/>
          <w:bCs/>
        </w:rPr>
      </w:pPr>
    </w:p>
    <w:p w14:paraId="55C5E080" w14:textId="77777777" w:rsidR="005F2346" w:rsidRPr="0003551D" w:rsidRDefault="005F2346" w:rsidP="00C97599">
      <w:pPr>
        <w:rPr>
          <w:rFonts w:ascii="Arial" w:hAnsi="Arial" w:cs="Arial"/>
          <w:b/>
          <w:bCs/>
        </w:rPr>
      </w:pPr>
    </w:p>
    <w:p w14:paraId="49AEB4FA" w14:textId="77777777" w:rsidR="005F2346" w:rsidRPr="0003551D" w:rsidRDefault="005F2346" w:rsidP="00C97599">
      <w:pPr>
        <w:rPr>
          <w:rFonts w:ascii="Arial" w:hAnsi="Arial" w:cs="Arial"/>
          <w:b/>
          <w:bCs/>
        </w:rPr>
      </w:pPr>
    </w:p>
    <w:p w14:paraId="186A65E4" w14:textId="77777777" w:rsidR="005F2346" w:rsidRPr="0003551D" w:rsidRDefault="005F2346" w:rsidP="00C97599">
      <w:pPr>
        <w:rPr>
          <w:rFonts w:ascii="Arial" w:hAnsi="Arial" w:cs="Arial"/>
          <w:b/>
          <w:bCs/>
        </w:rPr>
      </w:pPr>
    </w:p>
    <w:p w14:paraId="079A020F" w14:textId="77777777" w:rsidR="005F2346" w:rsidRPr="0003551D" w:rsidRDefault="005F2346" w:rsidP="00C97599">
      <w:pPr>
        <w:rPr>
          <w:rFonts w:ascii="Arial" w:hAnsi="Arial" w:cs="Arial"/>
          <w:b/>
          <w:bCs/>
        </w:rPr>
      </w:pPr>
    </w:p>
    <w:p w14:paraId="4F016803" w14:textId="77777777" w:rsidR="005F2346" w:rsidRPr="0003551D" w:rsidRDefault="005F2346" w:rsidP="00C97599">
      <w:pPr>
        <w:rPr>
          <w:rFonts w:ascii="Arial" w:hAnsi="Arial" w:cs="Arial"/>
          <w:b/>
          <w:bCs/>
        </w:rPr>
      </w:pPr>
    </w:p>
    <w:p w14:paraId="14DBE15B" w14:textId="77777777" w:rsidR="005F2346" w:rsidRPr="0003551D" w:rsidRDefault="005F2346" w:rsidP="00C97599">
      <w:pPr>
        <w:rPr>
          <w:rFonts w:ascii="Arial" w:hAnsi="Arial" w:cs="Arial"/>
          <w:b/>
          <w:bCs/>
        </w:rPr>
      </w:pPr>
    </w:p>
    <w:p w14:paraId="73A42481" w14:textId="77777777" w:rsidR="005F2346" w:rsidRPr="0003551D" w:rsidRDefault="005F2346" w:rsidP="00C97599">
      <w:pPr>
        <w:rPr>
          <w:rFonts w:ascii="Arial" w:hAnsi="Arial" w:cs="Arial"/>
          <w:b/>
          <w:bCs/>
        </w:rPr>
      </w:pPr>
    </w:p>
    <w:p w14:paraId="17A45127" w14:textId="77777777" w:rsidR="005F2346" w:rsidRPr="0003551D" w:rsidRDefault="005F2346" w:rsidP="00C97599">
      <w:pPr>
        <w:rPr>
          <w:rFonts w:ascii="Arial" w:hAnsi="Arial" w:cs="Arial"/>
          <w:b/>
          <w:bCs/>
        </w:rPr>
      </w:pPr>
    </w:p>
    <w:p w14:paraId="00436465" w14:textId="77777777" w:rsidR="005F2346" w:rsidRPr="0003551D" w:rsidRDefault="005F2346" w:rsidP="00C97599">
      <w:pPr>
        <w:rPr>
          <w:rFonts w:ascii="Arial" w:hAnsi="Arial" w:cs="Arial"/>
          <w:b/>
          <w:bCs/>
        </w:rPr>
      </w:pPr>
    </w:p>
    <w:p w14:paraId="25951D9C" w14:textId="77777777" w:rsidR="005F2346" w:rsidRPr="0003551D" w:rsidRDefault="005F2346" w:rsidP="00C97599">
      <w:pPr>
        <w:rPr>
          <w:rFonts w:ascii="Arial" w:hAnsi="Arial" w:cs="Arial"/>
          <w:b/>
          <w:bCs/>
        </w:rPr>
      </w:pPr>
    </w:p>
    <w:p w14:paraId="10D8A77E" w14:textId="77777777" w:rsidR="005F2346" w:rsidRPr="0003551D" w:rsidRDefault="005F2346" w:rsidP="00C97599">
      <w:pPr>
        <w:rPr>
          <w:rFonts w:ascii="Arial" w:hAnsi="Arial" w:cs="Arial"/>
          <w:b/>
          <w:bCs/>
        </w:rPr>
      </w:pPr>
    </w:p>
    <w:p w14:paraId="6D9A9755" w14:textId="77777777" w:rsidR="005F2346" w:rsidRPr="0003551D" w:rsidRDefault="005F2346" w:rsidP="00C97599">
      <w:pPr>
        <w:rPr>
          <w:rFonts w:ascii="Arial" w:hAnsi="Arial" w:cs="Arial"/>
          <w:b/>
          <w:bCs/>
        </w:rPr>
      </w:pPr>
    </w:p>
    <w:p w14:paraId="43B6DB23" w14:textId="629E4A70" w:rsidR="001C0C3E" w:rsidRPr="0003551D" w:rsidRDefault="00C97599" w:rsidP="00C97599">
      <w:pPr>
        <w:rPr>
          <w:rFonts w:ascii="Arial" w:hAnsi="Arial" w:cs="Arial"/>
          <w:b/>
          <w:bCs/>
        </w:rPr>
      </w:pPr>
      <w:r w:rsidRPr="0003551D">
        <w:rPr>
          <w:rFonts w:ascii="Arial" w:hAnsi="Arial" w:cs="Arial"/>
          <w:b/>
          <w:bCs/>
        </w:rPr>
        <w:lastRenderedPageBreak/>
        <w:t>Supplementary Table 9:</w:t>
      </w:r>
    </w:p>
    <w:p w14:paraId="30493B77" w14:textId="77777777" w:rsidR="001C0C3E" w:rsidRPr="0003551D" w:rsidRDefault="001C0C3E" w:rsidP="00C97599">
      <w:pPr>
        <w:rPr>
          <w:rFonts w:ascii="Arial" w:hAnsi="Arial" w:cs="Arial"/>
          <w:b/>
          <w:bCs/>
        </w:rPr>
      </w:pPr>
    </w:p>
    <w:p w14:paraId="006BBF2A" w14:textId="1AC11881" w:rsidR="001C0C3E" w:rsidRPr="0003551D" w:rsidRDefault="001C0C3E" w:rsidP="001C0C3E">
      <w:pPr>
        <w:spacing w:line="480" w:lineRule="auto"/>
        <w:rPr>
          <w:rFonts w:ascii="Arial" w:hAnsi="Arial" w:cs="Arial"/>
        </w:rPr>
      </w:pPr>
      <w:r w:rsidRPr="0003551D">
        <w:rPr>
          <w:rFonts w:ascii="Arial" w:hAnsi="Arial" w:cs="Arial"/>
        </w:rPr>
        <w:t>Stratified analyses by the number of risk alleles for single nucleotide polymorphisms (SNPs) that modified the association of energy-adjusted iron intake with the risk of persistent islet autoantibodies and childhood type 1 diabetes when excluding/censoring TGA+ subjects’ data at and after the development of TGA (i.e., censored all TGA+ subjects at the time of the first sample with TGA+).</w:t>
      </w:r>
    </w:p>
    <w:tbl>
      <w:tblPr>
        <w:tblpPr w:leftFromText="141" w:rightFromText="141" w:vertAnchor="text" w:tblpY="1"/>
        <w:tblOverlap w:val="never"/>
        <w:tblW w:w="0" w:type="auto"/>
        <w:tblBorders>
          <w:top w:val="single" w:sz="8" w:space="0" w:color="000000"/>
          <w:bottom w:val="single" w:sz="8" w:space="0" w:color="000000"/>
        </w:tblBorders>
        <w:tblLook w:val="06A0" w:firstRow="1" w:lastRow="0" w:firstColumn="1" w:lastColumn="0" w:noHBand="1" w:noVBand="1"/>
      </w:tblPr>
      <w:tblGrid>
        <w:gridCol w:w="1783"/>
        <w:gridCol w:w="1559"/>
        <w:gridCol w:w="1394"/>
        <w:gridCol w:w="2016"/>
        <w:gridCol w:w="827"/>
      </w:tblGrid>
      <w:tr w:rsidR="0003551D" w:rsidRPr="0003551D" w14:paraId="1A01B45E" w14:textId="77777777" w:rsidTr="008F034D">
        <w:tc>
          <w:tcPr>
            <w:tcW w:w="0" w:type="auto"/>
            <w:tcBorders>
              <w:top w:val="double" w:sz="4" w:space="0" w:color="auto"/>
              <w:bottom w:val="nil"/>
            </w:tcBorders>
            <w:shd w:val="clear" w:color="auto" w:fill="auto"/>
          </w:tcPr>
          <w:p w14:paraId="409170B8" w14:textId="77777777" w:rsidR="001C0C3E" w:rsidRPr="0003551D" w:rsidRDefault="001C0C3E" w:rsidP="008F034D">
            <w:pPr>
              <w:spacing w:before="100" w:beforeAutospacing="1" w:after="100" w:afterAutospacing="1" w:line="480" w:lineRule="auto"/>
              <w:rPr>
                <w:sz w:val="20"/>
                <w:szCs w:val="20"/>
                <w:lang w:val="en-GB"/>
              </w:rPr>
            </w:pPr>
          </w:p>
        </w:tc>
        <w:tc>
          <w:tcPr>
            <w:tcW w:w="0" w:type="auto"/>
            <w:tcBorders>
              <w:top w:val="double" w:sz="4" w:space="0" w:color="auto"/>
              <w:bottom w:val="nil"/>
            </w:tcBorders>
            <w:shd w:val="clear" w:color="auto" w:fill="auto"/>
          </w:tcPr>
          <w:p w14:paraId="269E211B" w14:textId="77777777" w:rsidR="001C0C3E" w:rsidRPr="0003551D" w:rsidRDefault="001C0C3E" w:rsidP="008F034D">
            <w:pPr>
              <w:spacing w:before="100" w:beforeAutospacing="1" w:after="100" w:afterAutospacing="1" w:line="480" w:lineRule="auto"/>
              <w:rPr>
                <w:sz w:val="20"/>
                <w:szCs w:val="20"/>
                <w:lang w:val="en-GB"/>
              </w:rPr>
            </w:pPr>
          </w:p>
        </w:tc>
        <w:tc>
          <w:tcPr>
            <w:tcW w:w="0" w:type="auto"/>
            <w:tcBorders>
              <w:top w:val="double" w:sz="4" w:space="0" w:color="auto"/>
              <w:bottom w:val="nil"/>
            </w:tcBorders>
          </w:tcPr>
          <w:p w14:paraId="1B68DB15" w14:textId="77777777" w:rsidR="001C0C3E" w:rsidRPr="0003551D" w:rsidRDefault="001C0C3E" w:rsidP="008F034D">
            <w:pPr>
              <w:spacing w:before="100" w:beforeAutospacing="1" w:after="100" w:afterAutospacing="1" w:line="480" w:lineRule="auto"/>
              <w:rPr>
                <w:sz w:val="20"/>
                <w:szCs w:val="20"/>
                <w:lang w:val="en-GB"/>
              </w:rPr>
            </w:pPr>
          </w:p>
        </w:tc>
        <w:tc>
          <w:tcPr>
            <w:tcW w:w="0" w:type="auto"/>
            <w:tcBorders>
              <w:top w:val="double" w:sz="4" w:space="0" w:color="auto"/>
              <w:bottom w:val="nil"/>
            </w:tcBorders>
          </w:tcPr>
          <w:p w14:paraId="20A9790A" w14:textId="77777777" w:rsidR="001C0C3E" w:rsidRPr="0003551D" w:rsidRDefault="001C0C3E" w:rsidP="008F034D">
            <w:pPr>
              <w:spacing w:before="100" w:beforeAutospacing="1" w:after="100" w:afterAutospacing="1" w:line="480" w:lineRule="auto"/>
              <w:rPr>
                <w:sz w:val="20"/>
                <w:szCs w:val="20"/>
                <w:lang w:val="en-GB"/>
              </w:rPr>
            </w:pPr>
          </w:p>
        </w:tc>
        <w:tc>
          <w:tcPr>
            <w:tcW w:w="0" w:type="auto"/>
            <w:tcBorders>
              <w:top w:val="double" w:sz="4" w:space="0" w:color="auto"/>
              <w:bottom w:val="nil"/>
            </w:tcBorders>
            <w:shd w:val="clear" w:color="auto" w:fill="auto"/>
          </w:tcPr>
          <w:p w14:paraId="20954841" w14:textId="77777777" w:rsidR="001C0C3E" w:rsidRPr="0003551D" w:rsidRDefault="001C0C3E" w:rsidP="008F034D">
            <w:pPr>
              <w:spacing w:before="100" w:beforeAutospacing="1" w:after="100" w:afterAutospacing="1" w:line="480" w:lineRule="auto"/>
              <w:rPr>
                <w:sz w:val="20"/>
                <w:szCs w:val="20"/>
                <w:lang w:val="en-GB"/>
              </w:rPr>
            </w:pPr>
          </w:p>
        </w:tc>
      </w:tr>
      <w:tr w:rsidR="0003551D" w:rsidRPr="0003551D" w14:paraId="60D1E3B6" w14:textId="77777777" w:rsidTr="008F034D">
        <w:tc>
          <w:tcPr>
            <w:tcW w:w="0" w:type="auto"/>
            <w:tcBorders>
              <w:top w:val="nil"/>
              <w:bottom w:val="nil"/>
            </w:tcBorders>
            <w:shd w:val="clear" w:color="auto" w:fill="auto"/>
          </w:tcPr>
          <w:p w14:paraId="4E7129F4" w14:textId="77777777" w:rsidR="001C0C3E" w:rsidRPr="0003551D" w:rsidRDefault="001C0C3E" w:rsidP="008F034D">
            <w:pPr>
              <w:spacing w:before="100" w:beforeAutospacing="1" w:after="100" w:afterAutospacing="1" w:line="480" w:lineRule="auto"/>
              <w:rPr>
                <w:sz w:val="20"/>
                <w:szCs w:val="20"/>
                <w:lang w:val="en-GB"/>
              </w:rPr>
            </w:pPr>
            <w:r w:rsidRPr="0003551D">
              <w:rPr>
                <w:sz w:val="20"/>
                <w:szCs w:val="20"/>
                <w:lang w:val="en-GB"/>
              </w:rPr>
              <w:t>Outcome</w:t>
            </w:r>
          </w:p>
        </w:tc>
        <w:tc>
          <w:tcPr>
            <w:tcW w:w="0" w:type="auto"/>
            <w:tcBorders>
              <w:top w:val="nil"/>
              <w:bottom w:val="nil"/>
            </w:tcBorders>
            <w:shd w:val="clear" w:color="auto" w:fill="auto"/>
          </w:tcPr>
          <w:p w14:paraId="66634B22" w14:textId="77777777" w:rsidR="001C0C3E" w:rsidRPr="0003551D" w:rsidRDefault="001C0C3E" w:rsidP="008F034D">
            <w:pPr>
              <w:spacing w:before="100" w:beforeAutospacing="1" w:after="100" w:afterAutospacing="1" w:line="480" w:lineRule="auto"/>
              <w:jc w:val="center"/>
              <w:rPr>
                <w:sz w:val="20"/>
                <w:szCs w:val="20"/>
                <w:lang w:val="en-GB"/>
              </w:rPr>
            </w:pPr>
            <w:r w:rsidRPr="0003551D">
              <w:rPr>
                <w:sz w:val="20"/>
                <w:szCs w:val="20"/>
                <w:lang w:val="en-GB"/>
              </w:rPr>
              <w:t>Iron intake</w:t>
            </w:r>
          </w:p>
        </w:tc>
        <w:tc>
          <w:tcPr>
            <w:tcW w:w="0" w:type="auto"/>
            <w:tcBorders>
              <w:top w:val="nil"/>
              <w:bottom w:val="nil"/>
            </w:tcBorders>
          </w:tcPr>
          <w:p w14:paraId="0A463ADC" w14:textId="77777777" w:rsidR="001C0C3E" w:rsidRPr="0003551D" w:rsidRDefault="001C0C3E" w:rsidP="008F034D">
            <w:pPr>
              <w:spacing w:before="100" w:beforeAutospacing="1" w:after="100" w:afterAutospacing="1" w:line="480" w:lineRule="auto"/>
              <w:jc w:val="center"/>
              <w:rPr>
                <w:sz w:val="20"/>
                <w:szCs w:val="20"/>
                <w:lang w:val="en-GB"/>
              </w:rPr>
            </w:pPr>
            <w:r w:rsidRPr="0003551D">
              <w:rPr>
                <w:sz w:val="20"/>
                <w:szCs w:val="20"/>
                <w:lang w:val="en-GB"/>
              </w:rPr>
              <w:t>rs855791_G</w:t>
            </w:r>
          </w:p>
        </w:tc>
        <w:tc>
          <w:tcPr>
            <w:tcW w:w="0" w:type="auto"/>
            <w:tcBorders>
              <w:top w:val="nil"/>
              <w:bottom w:val="nil"/>
            </w:tcBorders>
          </w:tcPr>
          <w:p w14:paraId="434CC5CA" w14:textId="77777777" w:rsidR="001C0C3E" w:rsidRPr="0003551D" w:rsidRDefault="001C0C3E" w:rsidP="008F034D">
            <w:pPr>
              <w:spacing w:before="100" w:beforeAutospacing="1" w:after="100" w:afterAutospacing="1" w:line="480" w:lineRule="auto"/>
              <w:rPr>
                <w:sz w:val="20"/>
                <w:szCs w:val="20"/>
                <w:lang w:val="en-GB"/>
              </w:rPr>
            </w:pPr>
            <w:r w:rsidRPr="0003551D">
              <w:rPr>
                <w:sz w:val="20"/>
                <w:szCs w:val="20"/>
                <w:lang w:val="en-GB"/>
              </w:rPr>
              <w:t>Adjusted HR (95%CI)</w:t>
            </w:r>
          </w:p>
        </w:tc>
        <w:tc>
          <w:tcPr>
            <w:tcW w:w="0" w:type="auto"/>
            <w:tcBorders>
              <w:top w:val="nil"/>
              <w:bottom w:val="nil"/>
            </w:tcBorders>
            <w:shd w:val="clear" w:color="auto" w:fill="auto"/>
          </w:tcPr>
          <w:p w14:paraId="734CB53D" w14:textId="77777777" w:rsidR="001C0C3E" w:rsidRPr="0003551D" w:rsidRDefault="001C0C3E" w:rsidP="008F034D">
            <w:pPr>
              <w:spacing w:before="100" w:beforeAutospacing="1" w:after="100" w:afterAutospacing="1" w:line="480" w:lineRule="auto"/>
              <w:rPr>
                <w:sz w:val="20"/>
                <w:szCs w:val="20"/>
                <w:lang w:val="en-GB"/>
              </w:rPr>
            </w:pPr>
            <w:r w:rsidRPr="0003551D">
              <w:rPr>
                <w:sz w:val="20"/>
                <w:szCs w:val="20"/>
                <w:lang w:val="en-GB"/>
              </w:rPr>
              <w:t>P-value</w:t>
            </w:r>
          </w:p>
        </w:tc>
      </w:tr>
      <w:tr w:rsidR="0003551D" w:rsidRPr="0003551D" w14:paraId="249CBDD7" w14:textId="77777777" w:rsidTr="008F034D">
        <w:tc>
          <w:tcPr>
            <w:tcW w:w="0" w:type="auto"/>
            <w:tcBorders>
              <w:top w:val="double" w:sz="4" w:space="0" w:color="auto"/>
              <w:bottom w:val="nil"/>
            </w:tcBorders>
            <w:shd w:val="clear" w:color="auto" w:fill="auto"/>
          </w:tcPr>
          <w:p w14:paraId="6F19B560" w14:textId="77777777" w:rsidR="001C0C3E" w:rsidRPr="0003551D" w:rsidRDefault="001C0C3E" w:rsidP="008F034D">
            <w:pPr>
              <w:spacing w:before="100" w:beforeAutospacing="1" w:after="100" w:afterAutospacing="1" w:line="480" w:lineRule="auto"/>
              <w:rPr>
                <w:sz w:val="20"/>
                <w:szCs w:val="20"/>
                <w:lang w:val="en-GB"/>
              </w:rPr>
            </w:pPr>
          </w:p>
        </w:tc>
        <w:tc>
          <w:tcPr>
            <w:tcW w:w="0" w:type="auto"/>
            <w:tcBorders>
              <w:top w:val="double" w:sz="4" w:space="0" w:color="auto"/>
              <w:bottom w:val="nil"/>
            </w:tcBorders>
            <w:shd w:val="clear" w:color="auto" w:fill="auto"/>
          </w:tcPr>
          <w:p w14:paraId="4850122B" w14:textId="77777777" w:rsidR="001C0C3E" w:rsidRPr="0003551D" w:rsidRDefault="001C0C3E" w:rsidP="008F034D">
            <w:pPr>
              <w:spacing w:before="100" w:beforeAutospacing="1" w:after="100" w:afterAutospacing="1" w:line="480" w:lineRule="auto"/>
              <w:rPr>
                <w:sz w:val="20"/>
                <w:szCs w:val="20"/>
                <w:lang w:val="en-GB"/>
              </w:rPr>
            </w:pPr>
          </w:p>
        </w:tc>
        <w:tc>
          <w:tcPr>
            <w:tcW w:w="0" w:type="auto"/>
            <w:tcBorders>
              <w:top w:val="double" w:sz="4" w:space="0" w:color="auto"/>
              <w:bottom w:val="nil"/>
            </w:tcBorders>
          </w:tcPr>
          <w:p w14:paraId="42D5E3D9" w14:textId="77777777" w:rsidR="001C0C3E" w:rsidRPr="0003551D" w:rsidRDefault="001C0C3E" w:rsidP="008F034D">
            <w:pPr>
              <w:spacing w:before="100" w:beforeAutospacing="1" w:after="100" w:afterAutospacing="1" w:line="480" w:lineRule="auto"/>
              <w:rPr>
                <w:b/>
                <w:sz w:val="20"/>
                <w:szCs w:val="20"/>
                <w:lang w:val="en-GB"/>
              </w:rPr>
            </w:pPr>
          </w:p>
        </w:tc>
        <w:tc>
          <w:tcPr>
            <w:tcW w:w="0" w:type="auto"/>
            <w:tcBorders>
              <w:top w:val="double" w:sz="4" w:space="0" w:color="auto"/>
              <w:bottom w:val="nil"/>
            </w:tcBorders>
          </w:tcPr>
          <w:p w14:paraId="2292C8B6" w14:textId="77777777" w:rsidR="001C0C3E" w:rsidRPr="0003551D" w:rsidRDefault="001C0C3E" w:rsidP="008F034D">
            <w:pPr>
              <w:spacing w:before="100" w:beforeAutospacing="1" w:after="100" w:afterAutospacing="1" w:line="480" w:lineRule="auto"/>
              <w:rPr>
                <w:b/>
                <w:sz w:val="20"/>
                <w:szCs w:val="20"/>
                <w:lang w:val="en-GB"/>
              </w:rPr>
            </w:pPr>
          </w:p>
        </w:tc>
        <w:tc>
          <w:tcPr>
            <w:tcW w:w="0" w:type="auto"/>
            <w:tcBorders>
              <w:top w:val="double" w:sz="4" w:space="0" w:color="auto"/>
              <w:bottom w:val="nil"/>
            </w:tcBorders>
            <w:shd w:val="clear" w:color="auto" w:fill="auto"/>
          </w:tcPr>
          <w:p w14:paraId="742AAF87" w14:textId="77777777" w:rsidR="001C0C3E" w:rsidRPr="0003551D" w:rsidRDefault="001C0C3E" w:rsidP="008F034D">
            <w:pPr>
              <w:spacing w:before="100" w:beforeAutospacing="1" w:after="100" w:afterAutospacing="1" w:line="480" w:lineRule="auto"/>
              <w:rPr>
                <w:b/>
                <w:sz w:val="20"/>
                <w:szCs w:val="20"/>
                <w:lang w:val="en-GB"/>
              </w:rPr>
            </w:pPr>
          </w:p>
        </w:tc>
      </w:tr>
      <w:tr w:rsidR="0003551D" w:rsidRPr="0003551D" w14:paraId="36B0FA93" w14:textId="77777777" w:rsidTr="008F034D">
        <w:tc>
          <w:tcPr>
            <w:tcW w:w="0" w:type="auto"/>
            <w:shd w:val="clear" w:color="auto" w:fill="auto"/>
          </w:tcPr>
          <w:p w14:paraId="2C2B94E2" w14:textId="77777777" w:rsidR="001C0C3E" w:rsidRPr="0003551D" w:rsidRDefault="001C0C3E" w:rsidP="008F034D">
            <w:pPr>
              <w:spacing w:before="100" w:beforeAutospacing="1" w:after="100" w:afterAutospacing="1" w:line="480" w:lineRule="auto"/>
              <w:rPr>
                <w:sz w:val="20"/>
                <w:szCs w:val="20"/>
                <w:lang w:val="en-GB"/>
              </w:rPr>
            </w:pPr>
            <w:r w:rsidRPr="0003551D">
              <w:rPr>
                <w:sz w:val="20"/>
                <w:szCs w:val="20"/>
                <w:lang w:val="en-GB"/>
              </w:rPr>
              <w:t>IAA-first</w:t>
            </w:r>
          </w:p>
        </w:tc>
        <w:tc>
          <w:tcPr>
            <w:tcW w:w="0" w:type="auto"/>
            <w:shd w:val="clear" w:color="auto" w:fill="auto"/>
          </w:tcPr>
          <w:p w14:paraId="1EFB6949" w14:textId="77777777" w:rsidR="001C0C3E" w:rsidRPr="0003551D" w:rsidRDefault="001C0C3E" w:rsidP="008F034D">
            <w:pPr>
              <w:spacing w:before="100" w:beforeAutospacing="1" w:after="100" w:afterAutospacing="1" w:line="480" w:lineRule="auto"/>
              <w:rPr>
                <w:sz w:val="20"/>
                <w:szCs w:val="20"/>
                <w:vertAlign w:val="superscript"/>
                <w:lang w:val="en-GB"/>
              </w:rPr>
            </w:pPr>
            <w:r w:rsidRPr="0003551D">
              <w:rPr>
                <w:sz w:val="20"/>
                <w:szCs w:val="20"/>
                <w:lang w:val="en-GB"/>
              </w:rPr>
              <w:t>Low iron intake</w:t>
            </w:r>
            <w:r w:rsidRPr="0003551D">
              <w:rPr>
                <w:sz w:val="20"/>
                <w:szCs w:val="20"/>
                <w:vertAlign w:val="superscript"/>
                <w:lang w:val="en-GB"/>
              </w:rPr>
              <w:t>1</w:t>
            </w:r>
          </w:p>
        </w:tc>
        <w:tc>
          <w:tcPr>
            <w:tcW w:w="0" w:type="auto"/>
          </w:tcPr>
          <w:p w14:paraId="2E02DE6D" w14:textId="77777777" w:rsidR="001C0C3E" w:rsidRPr="0003551D" w:rsidRDefault="001C0C3E" w:rsidP="008F034D">
            <w:pPr>
              <w:spacing w:before="100" w:beforeAutospacing="1" w:after="100" w:afterAutospacing="1" w:line="480" w:lineRule="auto"/>
              <w:rPr>
                <w:bCs/>
                <w:sz w:val="20"/>
                <w:szCs w:val="20"/>
              </w:rPr>
            </w:pPr>
            <w:r w:rsidRPr="0003551D">
              <w:rPr>
                <w:bCs/>
                <w:sz w:val="20"/>
                <w:szCs w:val="20"/>
              </w:rPr>
              <w:t>0 risk alleles</w:t>
            </w:r>
          </w:p>
        </w:tc>
        <w:tc>
          <w:tcPr>
            <w:tcW w:w="0" w:type="auto"/>
          </w:tcPr>
          <w:p w14:paraId="3F1BCB52" w14:textId="5AA41476" w:rsidR="001C0C3E" w:rsidRPr="0003551D" w:rsidRDefault="001C0C3E" w:rsidP="008F034D">
            <w:pPr>
              <w:spacing w:before="100" w:beforeAutospacing="1" w:after="100" w:afterAutospacing="1" w:line="480" w:lineRule="auto"/>
              <w:rPr>
                <w:bCs/>
                <w:sz w:val="20"/>
                <w:szCs w:val="20"/>
                <w:vertAlign w:val="superscript"/>
                <w:lang w:val="en-GB"/>
              </w:rPr>
            </w:pPr>
            <w:r w:rsidRPr="0003551D">
              <w:rPr>
                <w:bCs/>
                <w:sz w:val="20"/>
                <w:szCs w:val="20"/>
              </w:rPr>
              <w:t>1.8</w:t>
            </w:r>
            <w:r w:rsidR="00C9493F" w:rsidRPr="0003551D">
              <w:rPr>
                <w:bCs/>
                <w:sz w:val="20"/>
                <w:szCs w:val="20"/>
              </w:rPr>
              <w:t>6</w:t>
            </w:r>
            <w:r w:rsidRPr="0003551D">
              <w:rPr>
                <w:bCs/>
                <w:sz w:val="20"/>
                <w:szCs w:val="20"/>
              </w:rPr>
              <w:t xml:space="preserve"> </w:t>
            </w:r>
            <w:r w:rsidRPr="0003551D">
              <w:rPr>
                <w:bCs/>
                <w:sz w:val="20"/>
                <w:szCs w:val="20"/>
                <w:lang w:val="en-GB"/>
              </w:rPr>
              <w:t>(0.8</w:t>
            </w:r>
            <w:r w:rsidR="00C9493F" w:rsidRPr="0003551D">
              <w:rPr>
                <w:bCs/>
                <w:sz w:val="20"/>
                <w:szCs w:val="20"/>
                <w:lang w:val="en-GB"/>
              </w:rPr>
              <w:t>9</w:t>
            </w:r>
            <w:r w:rsidRPr="0003551D">
              <w:rPr>
                <w:bCs/>
                <w:sz w:val="20"/>
                <w:szCs w:val="20"/>
                <w:lang w:val="en-GB"/>
              </w:rPr>
              <w:t>; 3.</w:t>
            </w:r>
            <w:r w:rsidR="00C9493F" w:rsidRPr="0003551D">
              <w:rPr>
                <w:bCs/>
                <w:sz w:val="20"/>
                <w:szCs w:val="20"/>
                <w:lang w:val="en-GB"/>
              </w:rPr>
              <w:t>87</w:t>
            </w:r>
            <w:r w:rsidRPr="0003551D">
              <w:rPr>
                <w:bCs/>
                <w:sz w:val="20"/>
                <w:szCs w:val="20"/>
                <w:lang w:val="en-GB"/>
              </w:rPr>
              <w:t>)</w:t>
            </w:r>
            <w:r w:rsidRPr="0003551D">
              <w:rPr>
                <w:bCs/>
                <w:sz w:val="20"/>
                <w:szCs w:val="20"/>
                <w:vertAlign w:val="superscript"/>
                <w:lang w:val="en-GB"/>
              </w:rPr>
              <w:t>2</w:t>
            </w:r>
          </w:p>
        </w:tc>
        <w:tc>
          <w:tcPr>
            <w:tcW w:w="0" w:type="auto"/>
            <w:shd w:val="clear" w:color="auto" w:fill="auto"/>
          </w:tcPr>
          <w:p w14:paraId="2853ECD2" w14:textId="3B28E94C" w:rsidR="001C0C3E" w:rsidRPr="0003551D" w:rsidRDefault="001C0C3E" w:rsidP="008F034D">
            <w:pPr>
              <w:spacing w:before="100" w:beforeAutospacing="1" w:after="100" w:afterAutospacing="1" w:line="480" w:lineRule="auto"/>
              <w:rPr>
                <w:bCs/>
                <w:sz w:val="20"/>
                <w:szCs w:val="20"/>
                <w:lang w:val="en-GB"/>
              </w:rPr>
            </w:pPr>
            <w:r w:rsidRPr="0003551D">
              <w:rPr>
                <w:bCs/>
                <w:sz w:val="20"/>
                <w:szCs w:val="20"/>
                <w:lang w:val="en-GB"/>
              </w:rPr>
              <w:t>0.1</w:t>
            </w:r>
            <w:r w:rsidR="00C9493F" w:rsidRPr="0003551D">
              <w:rPr>
                <w:bCs/>
                <w:sz w:val="20"/>
                <w:szCs w:val="20"/>
                <w:lang w:val="en-GB"/>
              </w:rPr>
              <w:t>0</w:t>
            </w:r>
          </w:p>
        </w:tc>
      </w:tr>
      <w:tr w:rsidR="0003551D" w:rsidRPr="0003551D" w14:paraId="05955129" w14:textId="77777777" w:rsidTr="008F034D">
        <w:tc>
          <w:tcPr>
            <w:tcW w:w="0" w:type="auto"/>
            <w:shd w:val="clear" w:color="auto" w:fill="auto"/>
          </w:tcPr>
          <w:p w14:paraId="3E899B6A" w14:textId="77777777" w:rsidR="001C0C3E" w:rsidRPr="0003551D" w:rsidRDefault="001C0C3E" w:rsidP="008F034D">
            <w:pPr>
              <w:spacing w:before="100" w:beforeAutospacing="1" w:after="100" w:afterAutospacing="1" w:line="480" w:lineRule="auto"/>
              <w:rPr>
                <w:sz w:val="20"/>
                <w:szCs w:val="20"/>
                <w:lang w:val="en-GB"/>
              </w:rPr>
            </w:pPr>
          </w:p>
        </w:tc>
        <w:tc>
          <w:tcPr>
            <w:tcW w:w="0" w:type="auto"/>
            <w:shd w:val="clear" w:color="auto" w:fill="auto"/>
          </w:tcPr>
          <w:p w14:paraId="401C0C52" w14:textId="77777777" w:rsidR="001C0C3E" w:rsidRPr="0003551D" w:rsidRDefault="001C0C3E" w:rsidP="008F034D">
            <w:pPr>
              <w:spacing w:before="100" w:beforeAutospacing="1" w:after="100" w:afterAutospacing="1" w:line="480" w:lineRule="auto"/>
              <w:rPr>
                <w:sz w:val="20"/>
                <w:szCs w:val="20"/>
                <w:lang w:val="en-GB"/>
              </w:rPr>
            </w:pPr>
          </w:p>
        </w:tc>
        <w:tc>
          <w:tcPr>
            <w:tcW w:w="0" w:type="auto"/>
          </w:tcPr>
          <w:p w14:paraId="0F118553" w14:textId="77777777" w:rsidR="001C0C3E" w:rsidRPr="0003551D" w:rsidRDefault="001C0C3E" w:rsidP="008F034D">
            <w:pPr>
              <w:spacing w:before="100" w:beforeAutospacing="1" w:after="100" w:afterAutospacing="1" w:line="480" w:lineRule="auto"/>
              <w:rPr>
                <w:bCs/>
                <w:sz w:val="20"/>
                <w:szCs w:val="20"/>
              </w:rPr>
            </w:pPr>
            <w:r w:rsidRPr="0003551D">
              <w:rPr>
                <w:bCs/>
                <w:sz w:val="20"/>
                <w:szCs w:val="20"/>
              </w:rPr>
              <w:t>1 risk alleles</w:t>
            </w:r>
          </w:p>
        </w:tc>
        <w:tc>
          <w:tcPr>
            <w:tcW w:w="0" w:type="auto"/>
          </w:tcPr>
          <w:p w14:paraId="2E348B55" w14:textId="2CC95747" w:rsidR="001C0C3E" w:rsidRPr="0003551D" w:rsidRDefault="001C0C3E" w:rsidP="008F034D">
            <w:pPr>
              <w:spacing w:before="100" w:beforeAutospacing="1" w:after="100" w:afterAutospacing="1" w:line="480" w:lineRule="auto"/>
              <w:rPr>
                <w:bCs/>
                <w:sz w:val="20"/>
                <w:szCs w:val="20"/>
              </w:rPr>
            </w:pPr>
            <w:r w:rsidRPr="0003551D">
              <w:rPr>
                <w:bCs/>
                <w:sz w:val="20"/>
                <w:szCs w:val="20"/>
              </w:rPr>
              <w:t>1.1</w:t>
            </w:r>
            <w:r w:rsidR="00C9493F" w:rsidRPr="0003551D">
              <w:rPr>
                <w:bCs/>
                <w:sz w:val="20"/>
                <w:szCs w:val="20"/>
              </w:rPr>
              <w:t>8</w:t>
            </w:r>
            <w:r w:rsidRPr="0003551D">
              <w:rPr>
                <w:bCs/>
                <w:sz w:val="20"/>
                <w:szCs w:val="20"/>
              </w:rPr>
              <w:t xml:space="preserve"> (0.7</w:t>
            </w:r>
            <w:r w:rsidR="00C9493F" w:rsidRPr="0003551D">
              <w:rPr>
                <w:bCs/>
                <w:sz w:val="20"/>
                <w:szCs w:val="20"/>
              </w:rPr>
              <w:t>4</w:t>
            </w:r>
            <w:r w:rsidRPr="0003551D">
              <w:rPr>
                <w:bCs/>
                <w:sz w:val="20"/>
                <w:szCs w:val="20"/>
              </w:rPr>
              <w:t>; 1.</w:t>
            </w:r>
            <w:r w:rsidR="00C9493F" w:rsidRPr="0003551D">
              <w:rPr>
                <w:bCs/>
                <w:sz w:val="20"/>
                <w:szCs w:val="20"/>
              </w:rPr>
              <w:t>87</w:t>
            </w:r>
            <w:r w:rsidRPr="0003551D">
              <w:rPr>
                <w:bCs/>
                <w:sz w:val="20"/>
                <w:szCs w:val="20"/>
              </w:rPr>
              <w:t>)</w:t>
            </w:r>
          </w:p>
        </w:tc>
        <w:tc>
          <w:tcPr>
            <w:tcW w:w="0" w:type="auto"/>
            <w:shd w:val="clear" w:color="auto" w:fill="auto"/>
          </w:tcPr>
          <w:p w14:paraId="30D20EFA" w14:textId="0E25AB31" w:rsidR="001C0C3E" w:rsidRPr="0003551D" w:rsidRDefault="001C0C3E" w:rsidP="008F034D">
            <w:pPr>
              <w:spacing w:before="100" w:beforeAutospacing="1" w:after="100" w:afterAutospacing="1" w:line="480" w:lineRule="auto"/>
              <w:rPr>
                <w:bCs/>
                <w:sz w:val="20"/>
                <w:szCs w:val="20"/>
                <w:lang w:val="en-GB"/>
              </w:rPr>
            </w:pPr>
            <w:r w:rsidRPr="0003551D">
              <w:rPr>
                <w:bCs/>
                <w:sz w:val="20"/>
                <w:szCs w:val="20"/>
                <w:lang w:val="en-GB"/>
              </w:rPr>
              <w:t>0.</w:t>
            </w:r>
            <w:r w:rsidR="00C9493F" w:rsidRPr="0003551D">
              <w:rPr>
                <w:bCs/>
                <w:sz w:val="20"/>
                <w:szCs w:val="20"/>
                <w:lang w:val="en-GB"/>
              </w:rPr>
              <w:t>49</w:t>
            </w:r>
          </w:p>
        </w:tc>
      </w:tr>
      <w:tr w:rsidR="0003551D" w:rsidRPr="0003551D" w14:paraId="205CFDE3" w14:textId="77777777" w:rsidTr="008F034D">
        <w:tc>
          <w:tcPr>
            <w:tcW w:w="0" w:type="auto"/>
            <w:shd w:val="clear" w:color="auto" w:fill="auto"/>
          </w:tcPr>
          <w:p w14:paraId="4C57382F" w14:textId="77777777" w:rsidR="001C0C3E" w:rsidRPr="0003551D" w:rsidRDefault="001C0C3E" w:rsidP="008F034D">
            <w:pPr>
              <w:spacing w:before="100" w:beforeAutospacing="1" w:after="100" w:afterAutospacing="1" w:line="480" w:lineRule="auto"/>
              <w:rPr>
                <w:sz w:val="20"/>
                <w:szCs w:val="20"/>
                <w:lang w:val="en-GB"/>
              </w:rPr>
            </w:pPr>
          </w:p>
        </w:tc>
        <w:tc>
          <w:tcPr>
            <w:tcW w:w="0" w:type="auto"/>
            <w:shd w:val="clear" w:color="auto" w:fill="auto"/>
          </w:tcPr>
          <w:p w14:paraId="491335F2" w14:textId="77777777" w:rsidR="001C0C3E" w:rsidRPr="0003551D" w:rsidRDefault="001C0C3E" w:rsidP="008F034D">
            <w:pPr>
              <w:spacing w:before="100" w:beforeAutospacing="1" w:after="100" w:afterAutospacing="1" w:line="480" w:lineRule="auto"/>
              <w:rPr>
                <w:sz w:val="20"/>
                <w:szCs w:val="20"/>
                <w:lang w:val="en-GB"/>
              </w:rPr>
            </w:pPr>
          </w:p>
        </w:tc>
        <w:tc>
          <w:tcPr>
            <w:tcW w:w="0" w:type="auto"/>
          </w:tcPr>
          <w:p w14:paraId="01095AB6" w14:textId="77777777" w:rsidR="001C0C3E" w:rsidRPr="0003551D" w:rsidRDefault="001C0C3E" w:rsidP="008F034D">
            <w:pPr>
              <w:spacing w:before="100" w:beforeAutospacing="1" w:after="100" w:afterAutospacing="1" w:line="480" w:lineRule="auto"/>
              <w:rPr>
                <w:bCs/>
                <w:sz w:val="20"/>
                <w:szCs w:val="20"/>
              </w:rPr>
            </w:pPr>
            <w:r w:rsidRPr="0003551D">
              <w:rPr>
                <w:bCs/>
                <w:sz w:val="20"/>
                <w:szCs w:val="20"/>
              </w:rPr>
              <w:t>2 risk alleles</w:t>
            </w:r>
          </w:p>
        </w:tc>
        <w:tc>
          <w:tcPr>
            <w:tcW w:w="0" w:type="auto"/>
          </w:tcPr>
          <w:p w14:paraId="5EE9AAC4" w14:textId="12505504" w:rsidR="001C0C3E" w:rsidRPr="0003551D" w:rsidRDefault="001C0C3E" w:rsidP="008F034D">
            <w:pPr>
              <w:spacing w:before="100" w:beforeAutospacing="1" w:after="100" w:afterAutospacing="1" w:line="480" w:lineRule="auto"/>
              <w:rPr>
                <w:bCs/>
                <w:sz w:val="20"/>
                <w:szCs w:val="20"/>
              </w:rPr>
            </w:pPr>
            <w:r w:rsidRPr="0003551D">
              <w:rPr>
                <w:bCs/>
                <w:sz w:val="20"/>
                <w:szCs w:val="20"/>
              </w:rPr>
              <w:t>0.5</w:t>
            </w:r>
            <w:r w:rsidR="00C9493F" w:rsidRPr="0003551D">
              <w:rPr>
                <w:bCs/>
                <w:sz w:val="20"/>
                <w:szCs w:val="20"/>
              </w:rPr>
              <w:t>1</w:t>
            </w:r>
            <w:r w:rsidRPr="0003551D">
              <w:rPr>
                <w:bCs/>
                <w:sz w:val="20"/>
                <w:szCs w:val="20"/>
              </w:rPr>
              <w:t xml:space="preserve"> (0.2</w:t>
            </w:r>
            <w:r w:rsidR="00C9493F" w:rsidRPr="0003551D">
              <w:rPr>
                <w:bCs/>
                <w:sz w:val="20"/>
                <w:szCs w:val="20"/>
              </w:rPr>
              <w:t>5</w:t>
            </w:r>
            <w:r w:rsidRPr="0003551D">
              <w:rPr>
                <w:bCs/>
                <w:sz w:val="20"/>
                <w:szCs w:val="20"/>
              </w:rPr>
              <w:t>; 1.0</w:t>
            </w:r>
            <w:r w:rsidR="00C9493F" w:rsidRPr="0003551D">
              <w:rPr>
                <w:bCs/>
                <w:sz w:val="20"/>
                <w:szCs w:val="20"/>
              </w:rPr>
              <w:t>8</w:t>
            </w:r>
            <w:r w:rsidRPr="0003551D">
              <w:rPr>
                <w:bCs/>
                <w:sz w:val="20"/>
                <w:szCs w:val="20"/>
              </w:rPr>
              <w:t>)</w:t>
            </w:r>
          </w:p>
        </w:tc>
        <w:tc>
          <w:tcPr>
            <w:tcW w:w="0" w:type="auto"/>
            <w:shd w:val="clear" w:color="auto" w:fill="auto"/>
          </w:tcPr>
          <w:p w14:paraId="45491950" w14:textId="2E8CC983" w:rsidR="001C0C3E" w:rsidRPr="0003551D" w:rsidRDefault="001C0C3E" w:rsidP="008F034D">
            <w:pPr>
              <w:spacing w:before="100" w:beforeAutospacing="1" w:after="100" w:afterAutospacing="1" w:line="480" w:lineRule="auto"/>
              <w:rPr>
                <w:bCs/>
                <w:sz w:val="20"/>
                <w:szCs w:val="20"/>
                <w:lang w:val="en-GB"/>
              </w:rPr>
            </w:pPr>
            <w:r w:rsidRPr="0003551D">
              <w:rPr>
                <w:bCs/>
                <w:sz w:val="20"/>
                <w:szCs w:val="20"/>
                <w:lang w:val="en-GB"/>
              </w:rPr>
              <w:t>0.0</w:t>
            </w:r>
            <w:r w:rsidR="00517BA6" w:rsidRPr="0003551D">
              <w:rPr>
                <w:bCs/>
                <w:sz w:val="20"/>
                <w:szCs w:val="20"/>
                <w:lang w:val="en-GB"/>
              </w:rPr>
              <w:t>8</w:t>
            </w:r>
          </w:p>
        </w:tc>
      </w:tr>
      <w:tr w:rsidR="0003551D" w:rsidRPr="0003551D" w14:paraId="5B0BC6BE" w14:textId="77777777" w:rsidTr="008F034D">
        <w:tc>
          <w:tcPr>
            <w:tcW w:w="0" w:type="auto"/>
            <w:shd w:val="clear" w:color="auto" w:fill="auto"/>
          </w:tcPr>
          <w:p w14:paraId="2A84AF8E" w14:textId="77777777" w:rsidR="001C0C3E" w:rsidRPr="0003551D" w:rsidRDefault="001C0C3E" w:rsidP="008F034D">
            <w:pPr>
              <w:spacing w:before="100" w:beforeAutospacing="1" w:after="100" w:afterAutospacing="1" w:line="480" w:lineRule="auto"/>
              <w:rPr>
                <w:sz w:val="20"/>
                <w:szCs w:val="20"/>
                <w:lang w:val="en-GB"/>
              </w:rPr>
            </w:pPr>
          </w:p>
        </w:tc>
        <w:tc>
          <w:tcPr>
            <w:tcW w:w="0" w:type="auto"/>
            <w:shd w:val="clear" w:color="auto" w:fill="auto"/>
          </w:tcPr>
          <w:p w14:paraId="3F4F9601" w14:textId="77777777" w:rsidR="001C0C3E" w:rsidRPr="0003551D" w:rsidRDefault="001C0C3E" w:rsidP="008F034D">
            <w:pPr>
              <w:spacing w:before="100" w:beforeAutospacing="1" w:after="100" w:afterAutospacing="1" w:line="480" w:lineRule="auto"/>
              <w:rPr>
                <w:sz w:val="20"/>
                <w:szCs w:val="20"/>
                <w:lang w:val="en-GB"/>
              </w:rPr>
            </w:pPr>
          </w:p>
        </w:tc>
        <w:tc>
          <w:tcPr>
            <w:tcW w:w="0" w:type="auto"/>
          </w:tcPr>
          <w:p w14:paraId="6B3A7FC6" w14:textId="77777777" w:rsidR="001C0C3E" w:rsidRPr="0003551D" w:rsidRDefault="001C0C3E" w:rsidP="008F034D">
            <w:pPr>
              <w:spacing w:before="100" w:beforeAutospacing="1" w:after="100" w:afterAutospacing="1" w:line="480" w:lineRule="auto"/>
              <w:rPr>
                <w:b/>
                <w:sz w:val="20"/>
                <w:szCs w:val="20"/>
                <w:lang w:val="en-GB"/>
              </w:rPr>
            </w:pPr>
          </w:p>
        </w:tc>
        <w:tc>
          <w:tcPr>
            <w:tcW w:w="0" w:type="auto"/>
          </w:tcPr>
          <w:p w14:paraId="3E44BFD9" w14:textId="77777777" w:rsidR="001C0C3E" w:rsidRPr="0003551D" w:rsidRDefault="001C0C3E" w:rsidP="008F034D">
            <w:pPr>
              <w:spacing w:before="100" w:beforeAutospacing="1" w:after="100" w:afterAutospacing="1" w:line="480" w:lineRule="auto"/>
              <w:rPr>
                <w:b/>
                <w:sz w:val="20"/>
                <w:szCs w:val="20"/>
                <w:lang w:val="en-GB"/>
              </w:rPr>
            </w:pPr>
          </w:p>
        </w:tc>
        <w:tc>
          <w:tcPr>
            <w:tcW w:w="0" w:type="auto"/>
            <w:shd w:val="clear" w:color="auto" w:fill="auto"/>
          </w:tcPr>
          <w:p w14:paraId="6E80B77A" w14:textId="77777777" w:rsidR="001C0C3E" w:rsidRPr="0003551D" w:rsidRDefault="001C0C3E" w:rsidP="008F034D">
            <w:pPr>
              <w:spacing w:before="100" w:beforeAutospacing="1" w:after="100" w:afterAutospacing="1" w:line="480" w:lineRule="auto"/>
              <w:rPr>
                <w:b/>
                <w:sz w:val="20"/>
                <w:szCs w:val="20"/>
                <w:lang w:val="en-GB"/>
              </w:rPr>
            </w:pPr>
          </w:p>
        </w:tc>
      </w:tr>
      <w:tr w:rsidR="0003551D" w:rsidRPr="0003551D" w14:paraId="3F556D31" w14:textId="77777777" w:rsidTr="008F034D">
        <w:tc>
          <w:tcPr>
            <w:tcW w:w="0" w:type="auto"/>
            <w:shd w:val="clear" w:color="auto" w:fill="auto"/>
          </w:tcPr>
          <w:p w14:paraId="6DD457F0" w14:textId="77777777" w:rsidR="001C0C3E" w:rsidRPr="0003551D" w:rsidRDefault="001C0C3E" w:rsidP="008F034D">
            <w:pPr>
              <w:spacing w:before="100" w:beforeAutospacing="1" w:after="100" w:afterAutospacing="1" w:line="480" w:lineRule="auto"/>
              <w:rPr>
                <w:sz w:val="20"/>
                <w:szCs w:val="20"/>
                <w:lang w:val="en-GB"/>
              </w:rPr>
            </w:pPr>
          </w:p>
        </w:tc>
        <w:tc>
          <w:tcPr>
            <w:tcW w:w="0" w:type="auto"/>
            <w:shd w:val="clear" w:color="auto" w:fill="auto"/>
          </w:tcPr>
          <w:p w14:paraId="063E8821" w14:textId="77777777" w:rsidR="001C0C3E" w:rsidRPr="0003551D" w:rsidRDefault="001C0C3E" w:rsidP="008F034D">
            <w:pPr>
              <w:spacing w:before="100" w:beforeAutospacing="1" w:after="100" w:afterAutospacing="1" w:line="480" w:lineRule="auto"/>
              <w:rPr>
                <w:sz w:val="20"/>
                <w:szCs w:val="20"/>
                <w:lang w:val="en-GB"/>
              </w:rPr>
            </w:pPr>
            <w:r w:rsidRPr="0003551D">
              <w:rPr>
                <w:sz w:val="20"/>
                <w:szCs w:val="20"/>
                <w:lang w:val="en-GB"/>
              </w:rPr>
              <w:t>High iron intake</w:t>
            </w:r>
          </w:p>
        </w:tc>
        <w:tc>
          <w:tcPr>
            <w:tcW w:w="0" w:type="auto"/>
          </w:tcPr>
          <w:p w14:paraId="27F909DF" w14:textId="77777777" w:rsidR="001C0C3E" w:rsidRPr="0003551D" w:rsidRDefault="001C0C3E" w:rsidP="008F034D">
            <w:pPr>
              <w:spacing w:before="100" w:beforeAutospacing="1" w:after="100" w:afterAutospacing="1" w:line="480" w:lineRule="auto"/>
              <w:rPr>
                <w:b/>
                <w:sz w:val="20"/>
                <w:szCs w:val="20"/>
                <w:lang w:val="en-GB"/>
              </w:rPr>
            </w:pPr>
            <w:r w:rsidRPr="0003551D">
              <w:rPr>
                <w:bCs/>
                <w:sz w:val="20"/>
                <w:szCs w:val="20"/>
              </w:rPr>
              <w:t>0 risk alleles</w:t>
            </w:r>
          </w:p>
        </w:tc>
        <w:tc>
          <w:tcPr>
            <w:tcW w:w="0" w:type="auto"/>
          </w:tcPr>
          <w:p w14:paraId="17FC661D" w14:textId="65C6E5D3" w:rsidR="001C0C3E" w:rsidRPr="0003551D" w:rsidRDefault="001C0C3E" w:rsidP="008F034D">
            <w:pPr>
              <w:spacing w:before="100" w:beforeAutospacing="1" w:after="100" w:afterAutospacing="1" w:line="480" w:lineRule="auto"/>
              <w:rPr>
                <w:bCs/>
                <w:sz w:val="20"/>
                <w:szCs w:val="20"/>
                <w:lang w:val="en-GB"/>
              </w:rPr>
            </w:pPr>
            <w:r w:rsidRPr="0003551D">
              <w:rPr>
                <w:bCs/>
                <w:sz w:val="20"/>
                <w:szCs w:val="20"/>
                <w:lang w:val="en-GB"/>
              </w:rPr>
              <w:t>0.</w:t>
            </w:r>
            <w:r w:rsidR="00517BA6" w:rsidRPr="0003551D">
              <w:rPr>
                <w:bCs/>
                <w:sz w:val="20"/>
                <w:szCs w:val="20"/>
                <w:lang w:val="en-GB"/>
              </w:rPr>
              <w:t>71</w:t>
            </w:r>
            <w:r w:rsidRPr="0003551D">
              <w:rPr>
                <w:bCs/>
                <w:sz w:val="20"/>
                <w:szCs w:val="20"/>
                <w:lang w:val="en-GB"/>
              </w:rPr>
              <w:t xml:space="preserve"> (0.</w:t>
            </w:r>
            <w:r w:rsidR="00517BA6" w:rsidRPr="0003551D">
              <w:rPr>
                <w:bCs/>
                <w:sz w:val="20"/>
                <w:szCs w:val="20"/>
                <w:lang w:val="en-GB"/>
              </w:rPr>
              <w:t>27</w:t>
            </w:r>
            <w:r w:rsidRPr="0003551D">
              <w:rPr>
                <w:bCs/>
                <w:sz w:val="20"/>
                <w:szCs w:val="20"/>
                <w:lang w:val="en-GB"/>
              </w:rPr>
              <w:t>; 1.</w:t>
            </w:r>
            <w:r w:rsidR="00517BA6" w:rsidRPr="0003551D">
              <w:rPr>
                <w:bCs/>
                <w:sz w:val="20"/>
                <w:szCs w:val="20"/>
                <w:lang w:val="en-GB"/>
              </w:rPr>
              <w:t>81</w:t>
            </w:r>
            <w:r w:rsidRPr="0003551D">
              <w:rPr>
                <w:bCs/>
                <w:sz w:val="20"/>
                <w:szCs w:val="20"/>
                <w:lang w:val="en-GB"/>
              </w:rPr>
              <w:t>)</w:t>
            </w:r>
          </w:p>
        </w:tc>
        <w:tc>
          <w:tcPr>
            <w:tcW w:w="0" w:type="auto"/>
            <w:shd w:val="clear" w:color="auto" w:fill="auto"/>
          </w:tcPr>
          <w:p w14:paraId="48E61F8E" w14:textId="53CC05B2" w:rsidR="001C0C3E" w:rsidRPr="0003551D" w:rsidRDefault="001C0C3E" w:rsidP="008F034D">
            <w:pPr>
              <w:spacing w:before="100" w:beforeAutospacing="1" w:after="100" w:afterAutospacing="1" w:line="480" w:lineRule="auto"/>
              <w:rPr>
                <w:bCs/>
                <w:sz w:val="20"/>
                <w:szCs w:val="20"/>
                <w:lang w:val="en-GB"/>
              </w:rPr>
            </w:pPr>
            <w:r w:rsidRPr="0003551D">
              <w:rPr>
                <w:bCs/>
                <w:sz w:val="20"/>
                <w:szCs w:val="20"/>
                <w:lang w:val="en-GB"/>
              </w:rPr>
              <w:t>0.</w:t>
            </w:r>
            <w:r w:rsidR="00517BA6" w:rsidRPr="0003551D">
              <w:rPr>
                <w:bCs/>
                <w:sz w:val="20"/>
                <w:szCs w:val="20"/>
                <w:lang w:val="en-GB"/>
              </w:rPr>
              <w:t>47</w:t>
            </w:r>
          </w:p>
        </w:tc>
      </w:tr>
      <w:tr w:rsidR="0003551D" w:rsidRPr="0003551D" w14:paraId="05DF38F7" w14:textId="77777777" w:rsidTr="008F034D">
        <w:tc>
          <w:tcPr>
            <w:tcW w:w="0" w:type="auto"/>
            <w:shd w:val="clear" w:color="auto" w:fill="auto"/>
          </w:tcPr>
          <w:p w14:paraId="4B4ACC23" w14:textId="77777777" w:rsidR="001C0C3E" w:rsidRPr="0003551D" w:rsidRDefault="001C0C3E" w:rsidP="008F034D">
            <w:pPr>
              <w:spacing w:before="100" w:beforeAutospacing="1" w:after="100" w:afterAutospacing="1" w:line="480" w:lineRule="auto"/>
              <w:rPr>
                <w:sz w:val="20"/>
                <w:szCs w:val="20"/>
                <w:lang w:val="en-GB"/>
              </w:rPr>
            </w:pPr>
          </w:p>
        </w:tc>
        <w:tc>
          <w:tcPr>
            <w:tcW w:w="0" w:type="auto"/>
            <w:shd w:val="clear" w:color="auto" w:fill="auto"/>
          </w:tcPr>
          <w:p w14:paraId="0F8644AB" w14:textId="77777777" w:rsidR="001C0C3E" w:rsidRPr="0003551D" w:rsidRDefault="001C0C3E" w:rsidP="008F034D">
            <w:pPr>
              <w:spacing w:before="100" w:beforeAutospacing="1" w:after="100" w:afterAutospacing="1" w:line="480" w:lineRule="auto"/>
              <w:rPr>
                <w:sz w:val="20"/>
                <w:szCs w:val="20"/>
                <w:lang w:val="en-GB"/>
              </w:rPr>
            </w:pPr>
          </w:p>
        </w:tc>
        <w:tc>
          <w:tcPr>
            <w:tcW w:w="0" w:type="auto"/>
          </w:tcPr>
          <w:p w14:paraId="2D050174" w14:textId="77777777" w:rsidR="001C0C3E" w:rsidRPr="0003551D" w:rsidRDefault="001C0C3E" w:rsidP="008F034D">
            <w:pPr>
              <w:spacing w:before="100" w:beforeAutospacing="1" w:after="100" w:afterAutospacing="1" w:line="480" w:lineRule="auto"/>
              <w:rPr>
                <w:b/>
                <w:sz w:val="20"/>
                <w:szCs w:val="20"/>
                <w:lang w:val="en-GB"/>
              </w:rPr>
            </w:pPr>
            <w:r w:rsidRPr="0003551D">
              <w:rPr>
                <w:bCs/>
                <w:sz w:val="20"/>
                <w:szCs w:val="20"/>
              </w:rPr>
              <w:t>1 risk alleles</w:t>
            </w:r>
          </w:p>
        </w:tc>
        <w:tc>
          <w:tcPr>
            <w:tcW w:w="0" w:type="auto"/>
          </w:tcPr>
          <w:p w14:paraId="341594DC" w14:textId="1306EFB6" w:rsidR="001C0C3E" w:rsidRPr="0003551D" w:rsidRDefault="001C0C3E" w:rsidP="008F034D">
            <w:pPr>
              <w:spacing w:before="100" w:beforeAutospacing="1" w:after="100" w:afterAutospacing="1" w:line="480" w:lineRule="auto"/>
              <w:rPr>
                <w:bCs/>
                <w:sz w:val="20"/>
                <w:szCs w:val="20"/>
                <w:lang w:val="en-GB"/>
              </w:rPr>
            </w:pPr>
            <w:r w:rsidRPr="0003551D">
              <w:rPr>
                <w:bCs/>
                <w:sz w:val="20"/>
                <w:szCs w:val="20"/>
                <w:lang w:val="en-GB"/>
              </w:rPr>
              <w:t>1.01 (0.6</w:t>
            </w:r>
            <w:r w:rsidR="00517BA6" w:rsidRPr="0003551D">
              <w:rPr>
                <w:bCs/>
                <w:sz w:val="20"/>
                <w:szCs w:val="20"/>
                <w:lang w:val="en-GB"/>
              </w:rPr>
              <w:t>3</w:t>
            </w:r>
            <w:r w:rsidRPr="0003551D">
              <w:rPr>
                <w:bCs/>
                <w:sz w:val="20"/>
                <w:szCs w:val="20"/>
                <w:lang w:val="en-GB"/>
              </w:rPr>
              <w:t>; 1.</w:t>
            </w:r>
            <w:r w:rsidR="00517BA6" w:rsidRPr="0003551D">
              <w:rPr>
                <w:bCs/>
                <w:sz w:val="20"/>
                <w:szCs w:val="20"/>
                <w:lang w:val="en-GB"/>
              </w:rPr>
              <w:t>60</w:t>
            </w:r>
            <w:r w:rsidRPr="0003551D">
              <w:rPr>
                <w:bCs/>
                <w:sz w:val="20"/>
                <w:szCs w:val="20"/>
                <w:lang w:val="en-GB"/>
              </w:rPr>
              <w:t>)</w:t>
            </w:r>
          </w:p>
        </w:tc>
        <w:tc>
          <w:tcPr>
            <w:tcW w:w="0" w:type="auto"/>
            <w:shd w:val="clear" w:color="auto" w:fill="auto"/>
          </w:tcPr>
          <w:p w14:paraId="3AFC8DF8" w14:textId="48838961" w:rsidR="001C0C3E" w:rsidRPr="0003551D" w:rsidRDefault="001C0C3E" w:rsidP="008F034D">
            <w:pPr>
              <w:spacing w:before="100" w:beforeAutospacing="1" w:after="100" w:afterAutospacing="1" w:line="480" w:lineRule="auto"/>
              <w:rPr>
                <w:bCs/>
                <w:sz w:val="20"/>
                <w:szCs w:val="20"/>
                <w:lang w:val="en-GB"/>
              </w:rPr>
            </w:pPr>
            <w:r w:rsidRPr="0003551D">
              <w:rPr>
                <w:bCs/>
                <w:sz w:val="20"/>
                <w:szCs w:val="20"/>
                <w:lang w:val="en-GB"/>
              </w:rPr>
              <w:t>0.9</w:t>
            </w:r>
            <w:r w:rsidR="00517BA6" w:rsidRPr="0003551D">
              <w:rPr>
                <w:bCs/>
                <w:sz w:val="20"/>
                <w:szCs w:val="20"/>
                <w:lang w:val="en-GB"/>
              </w:rPr>
              <w:t>8</w:t>
            </w:r>
          </w:p>
        </w:tc>
      </w:tr>
      <w:tr w:rsidR="0003551D" w:rsidRPr="0003551D" w14:paraId="41016366" w14:textId="77777777" w:rsidTr="008F034D">
        <w:tc>
          <w:tcPr>
            <w:tcW w:w="0" w:type="auto"/>
            <w:tcBorders>
              <w:bottom w:val="nil"/>
            </w:tcBorders>
            <w:shd w:val="clear" w:color="auto" w:fill="auto"/>
          </w:tcPr>
          <w:p w14:paraId="5F991559" w14:textId="77777777" w:rsidR="001C0C3E" w:rsidRPr="0003551D" w:rsidRDefault="001C0C3E" w:rsidP="008F034D">
            <w:pPr>
              <w:spacing w:before="100" w:beforeAutospacing="1" w:after="100" w:afterAutospacing="1" w:line="480" w:lineRule="auto"/>
              <w:rPr>
                <w:sz w:val="20"/>
                <w:szCs w:val="20"/>
                <w:lang w:val="en-GB"/>
              </w:rPr>
            </w:pPr>
          </w:p>
        </w:tc>
        <w:tc>
          <w:tcPr>
            <w:tcW w:w="0" w:type="auto"/>
            <w:tcBorders>
              <w:bottom w:val="nil"/>
            </w:tcBorders>
            <w:shd w:val="clear" w:color="auto" w:fill="auto"/>
          </w:tcPr>
          <w:p w14:paraId="0ED4EB53" w14:textId="77777777" w:rsidR="001C0C3E" w:rsidRPr="0003551D" w:rsidRDefault="001C0C3E" w:rsidP="008F034D">
            <w:pPr>
              <w:spacing w:before="100" w:beforeAutospacing="1" w:after="100" w:afterAutospacing="1" w:line="480" w:lineRule="auto"/>
              <w:rPr>
                <w:sz w:val="20"/>
                <w:szCs w:val="20"/>
                <w:lang w:val="en-GB"/>
              </w:rPr>
            </w:pPr>
          </w:p>
        </w:tc>
        <w:tc>
          <w:tcPr>
            <w:tcW w:w="0" w:type="auto"/>
            <w:tcBorders>
              <w:bottom w:val="nil"/>
            </w:tcBorders>
          </w:tcPr>
          <w:p w14:paraId="19548986" w14:textId="77777777" w:rsidR="001C0C3E" w:rsidRPr="0003551D" w:rsidRDefault="001C0C3E" w:rsidP="008F034D">
            <w:pPr>
              <w:spacing w:before="100" w:beforeAutospacing="1" w:after="100" w:afterAutospacing="1" w:line="480" w:lineRule="auto"/>
              <w:rPr>
                <w:b/>
                <w:sz w:val="20"/>
                <w:szCs w:val="20"/>
                <w:lang w:val="en-GB"/>
              </w:rPr>
            </w:pPr>
            <w:r w:rsidRPr="0003551D">
              <w:rPr>
                <w:bCs/>
                <w:sz w:val="20"/>
                <w:szCs w:val="20"/>
              </w:rPr>
              <w:t>2 risk alleles</w:t>
            </w:r>
          </w:p>
        </w:tc>
        <w:tc>
          <w:tcPr>
            <w:tcW w:w="0" w:type="auto"/>
            <w:tcBorders>
              <w:bottom w:val="nil"/>
            </w:tcBorders>
          </w:tcPr>
          <w:p w14:paraId="5B2CA043" w14:textId="21E436DA" w:rsidR="001C0C3E" w:rsidRPr="0003551D" w:rsidRDefault="001C0C3E" w:rsidP="008F034D">
            <w:pPr>
              <w:spacing w:before="100" w:beforeAutospacing="1" w:after="100" w:afterAutospacing="1" w:line="480" w:lineRule="auto"/>
              <w:rPr>
                <w:b/>
                <w:sz w:val="20"/>
                <w:szCs w:val="20"/>
                <w:lang w:val="en-GB"/>
              </w:rPr>
            </w:pPr>
            <w:r w:rsidRPr="0003551D">
              <w:rPr>
                <w:b/>
                <w:sz w:val="20"/>
                <w:szCs w:val="20"/>
                <w:lang w:val="en-GB"/>
              </w:rPr>
              <w:t>1.7</w:t>
            </w:r>
            <w:r w:rsidR="00517BA6" w:rsidRPr="0003551D">
              <w:rPr>
                <w:b/>
                <w:sz w:val="20"/>
                <w:szCs w:val="20"/>
                <w:lang w:val="en-GB"/>
              </w:rPr>
              <w:t>8</w:t>
            </w:r>
            <w:r w:rsidRPr="0003551D">
              <w:rPr>
                <w:b/>
                <w:sz w:val="20"/>
                <w:szCs w:val="20"/>
                <w:lang w:val="en-GB"/>
              </w:rPr>
              <w:t xml:space="preserve"> (1.</w:t>
            </w:r>
            <w:r w:rsidR="00517BA6" w:rsidRPr="0003551D">
              <w:rPr>
                <w:b/>
                <w:sz w:val="20"/>
                <w:szCs w:val="20"/>
                <w:lang w:val="en-GB"/>
              </w:rPr>
              <w:t>10</w:t>
            </w:r>
            <w:r w:rsidRPr="0003551D">
              <w:rPr>
                <w:b/>
                <w:sz w:val="20"/>
                <w:szCs w:val="20"/>
                <w:lang w:val="en-GB"/>
              </w:rPr>
              <w:t>; 2.</w:t>
            </w:r>
            <w:r w:rsidR="00517BA6" w:rsidRPr="0003551D">
              <w:rPr>
                <w:b/>
                <w:sz w:val="20"/>
                <w:szCs w:val="20"/>
                <w:lang w:val="en-GB"/>
              </w:rPr>
              <w:t>88</w:t>
            </w:r>
            <w:r w:rsidRPr="0003551D">
              <w:rPr>
                <w:b/>
                <w:sz w:val="20"/>
                <w:szCs w:val="20"/>
                <w:lang w:val="en-GB"/>
              </w:rPr>
              <w:t>)</w:t>
            </w:r>
          </w:p>
        </w:tc>
        <w:tc>
          <w:tcPr>
            <w:tcW w:w="0" w:type="auto"/>
            <w:tcBorders>
              <w:bottom w:val="nil"/>
            </w:tcBorders>
            <w:shd w:val="clear" w:color="auto" w:fill="auto"/>
          </w:tcPr>
          <w:p w14:paraId="5A0D0839" w14:textId="19C1973A" w:rsidR="001C0C3E" w:rsidRPr="0003551D" w:rsidRDefault="001C0C3E" w:rsidP="008F034D">
            <w:pPr>
              <w:spacing w:before="100" w:beforeAutospacing="1" w:after="100" w:afterAutospacing="1" w:line="480" w:lineRule="auto"/>
              <w:rPr>
                <w:b/>
                <w:sz w:val="20"/>
                <w:szCs w:val="20"/>
                <w:lang w:val="en-GB"/>
              </w:rPr>
            </w:pPr>
            <w:r w:rsidRPr="0003551D">
              <w:rPr>
                <w:b/>
                <w:sz w:val="20"/>
                <w:szCs w:val="20"/>
                <w:lang w:val="en-GB"/>
              </w:rPr>
              <w:t>0.0</w:t>
            </w:r>
            <w:r w:rsidR="00517BA6" w:rsidRPr="0003551D">
              <w:rPr>
                <w:b/>
                <w:sz w:val="20"/>
                <w:szCs w:val="20"/>
                <w:lang w:val="en-GB"/>
              </w:rPr>
              <w:t>2</w:t>
            </w:r>
          </w:p>
        </w:tc>
      </w:tr>
      <w:tr w:rsidR="0003551D" w:rsidRPr="0003551D" w14:paraId="1232D16F" w14:textId="77777777" w:rsidTr="008F034D">
        <w:tc>
          <w:tcPr>
            <w:tcW w:w="0" w:type="auto"/>
            <w:tcBorders>
              <w:top w:val="nil"/>
              <w:bottom w:val="single" w:sz="4" w:space="0" w:color="auto"/>
            </w:tcBorders>
            <w:shd w:val="clear" w:color="auto" w:fill="auto"/>
          </w:tcPr>
          <w:p w14:paraId="6D4F2116" w14:textId="77777777" w:rsidR="001C0C3E" w:rsidRPr="0003551D" w:rsidRDefault="001C0C3E" w:rsidP="008F034D">
            <w:pPr>
              <w:spacing w:before="100" w:beforeAutospacing="1" w:after="100" w:afterAutospacing="1" w:line="480" w:lineRule="auto"/>
              <w:rPr>
                <w:sz w:val="20"/>
                <w:szCs w:val="20"/>
                <w:lang w:val="en-GB"/>
              </w:rPr>
            </w:pPr>
          </w:p>
        </w:tc>
        <w:tc>
          <w:tcPr>
            <w:tcW w:w="0" w:type="auto"/>
            <w:tcBorders>
              <w:top w:val="nil"/>
              <w:bottom w:val="single" w:sz="4" w:space="0" w:color="auto"/>
            </w:tcBorders>
            <w:shd w:val="clear" w:color="auto" w:fill="auto"/>
          </w:tcPr>
          <w:p w14:paraId="0FB52B74" w14:textId="77777777" w:rsidR="001C0C3E" w:rsidRPr="0003551D" w:rsidRDefault="001C0C3E" w:rsidP="008F034D">
            <w:pPr>
              <w:spacing w:before="100" w:beforeAutospacing="1" w:after="100" w:afterAutospacing="1" w:line="480" w:lineRule="auto"/>
              <w:rPr>
                <w:sz w:val="20"/>
                <w:szCs w:val="20"/>
                <w:lang w:val="en-GB"/>
              </w:rPr>
            </w:pPr>
          </w:p>
        </w:tc>
        <w:tc>
          <w:tcPr>
            <w:tcW w:w="0" w:type="auto"/>
            <w:tcBorders>
              <w:top w:val="nil"/>
              <w:bottom w:val="single" w:sz="4" w:space="0" w:color="auto"/>
            </w:tcBorders>
          </w:tcPr>
          <w:p w14:paraId="3450A854" w14:textId="77777777" w:rsidR="001C0C3E" w:rsidRPr="0003551D" w:rsidRDefault="001C0C3E" w:rsidP="008F034D">
            <w:pPr>
              <w:spacing w:before="100" w:beforeAutospacing="1" w:after="100" w:afterAutospacing="1" w:line="480" w:lineRule="auto"/>
              <w:rPr>
                <w:bCs/>
                <w:sz w:val="20"/>
                <w:szCs w:val="20"/>
              </w:rPr>
            </w:pPr>
          </w:p>
        </w:tc>
        <w:tc>
          <w:tcPr>
            <w:tcW w:w="0" w:type="auto"/>
            <w:tcBorders>
              <w:top w:val="nil"/>
              <w:bottom w:val="single" w:sz="4" w:space="0" w:color="auto"/>
            </w:tcBorders>
          </w:tcPr>
          <w:p w14:paraId="15567848" w14:textId="77777777" w:rsidR="001C0C3E" w:rsidRPr="0003551D" w:rsidRDefault="001C0C3E" w:rsidP="008F034D">
            <w:pPr>
              <w:spacing w:before="100" w:beforeAutospacing="1" w:after="100" w:afterAutospacing="1" w:line="480" w:lineRule="auto"/>
              <w:rPr>
                <w:b/>
                <w:sz w:val="20"/>
                <w:szCs w:val="20"/>
                <w:lang w:val="en-GB"/>
              </w:rPr>
            </w:pPr>
          </w:p>
        </w:tc>
        <w:tc>
          <w:tcPr>
            <w:tcW w:w="0" w:type="auto"/>
            <w:tcBorders>
              <w:top w:val="nil"/>
              <w:bottom w:val="single" w:sz="4" w:space="0" w:color="auto"/>
            </w:tcBorders>
            <w:shd w:val="clear" w:color="auto" w:fill="auto"/>
          </w:tcPr>
          <w:p w14:paraId="31512CDC" w14:textId="77777777" w:rsidR="001C0C3E" w:rsidRPr="0003551D" w:rsidRDefault="001C0C3E" w:rsidP="008F034D">
            <w:pPr>
              <w:spacing w:before="100" w:beforeAutospacing="1" w:after="100" w:afterAutospacing="1" w:line="480" w:lineRule="auto"/>
              <w:rPr>
                <w:b/>
                <w:sz w:val="20"/>
                <w:szCs w:val="20"/>
                <w:lang w:val="en-GB"/>
              </w:rPr>
            </w:pPr>
          </w:p>
        </w:tc>
      </w:tr>
      <w:tr w:rsidR="0003551D" w:rsidRPr="0003551D" w14:paraId="133F57DC" w14:textId="77777777" w:rsidTr="008F034D">
        <w:tc>
          <w:tcPr>
            <w:tcW w:w="0" w:type="auto"/>
            <w:tcBorders>
              <w:top w:val="single" w:sz="4" w:space="0" w:color="auto"/>
              <w:bottom w:val="nil"/>
            </w:tcBorders>
            <w:shd w:val="clear" w:color="auto" w:fill="auto"/>
          </w:tcPr>
          <w:p w14:paraId="42995D2D" w14:textId="77777777" w:rsidR="001C0C3E" w:rsidRPr="0003551D" w:rsidRDefault="001C0C3E" w:rsidP="008F034D">
            <w:pPr>
              <w:spacing w:before="100" w:beforeAutospacing="1" w:after="100" w:afterAutospacing="1" w:line="480" w:lineRule="auto"/>
              <w:rPr>
                <w:sz w:val="20"/>
                <w:szCs w:val="20"/>
                <w:lang w:val="en-GB"/>
              </w:rPr>
            </w:pPr>
          </w:p>
        </w:tc>
        <w:tc>
          <w:tcPr>
            <w:tcW w:w="0" w:type="auto"/>
            <w:tcBorders>
              <w:top w:val="single" w:sz="4" w:space="0" w:color="auto"/>
              <w:bottom w:val="nil"/>
            </w:tcBorders>
            <w:shd w:val="clear" w:color="auto" w:fill="auto"/>
          </w:tcPr>
          <w:p w14:paraId="109856A0" w14:textId="77777777" w:rsidR="001C0C3E" w:rsidRPr="0003551D" w:rsidRDefault="001C0C3E" w:rsidP="008F034D">
            <w:pPr>
              <w:spacing w:before="100" w:beforeAutospacing="1" w:after="100" w:afterAutospacing="1" w:line="480" w:lineRule="auto"/>
              <w:rPr>
                <w:sz w:val="20"/>
                <w:szCs w:val="20"/>
                <w:lang w:val="en-GB"/>
              </w:rPr>
            </w:pPr>
          </w:p>
        </w:tc>
        <w:tc>
          <w:tcPr>
            <w:tcW w:w="0" w:type="auto"/>
            <w:tcBorders>
              <w:top w:val="single" w:sz="4" w:space="0" w:color="auto"/>
              <w:bottom w:val="nil"/>
            </w:tcBorders>
          </w:tcPr>
          <w:p w14:paraId="3F3FF258" w14:textId="77777777" w:rsidR="001C0C3E" w:rsidRPr="0003551D" w:rsidRDefault="001C0C3E" w:rsidP="008F034D">
            <w:pPr>
              <w:spacing w:before="100" w:beforeAutospacing="1" w:after="100" w:afterAutospacing="1" w:line="480" w:lineRule="auto"/>
              <w:rPr>
                <w:sz w:val="20"/>
                <w:szCs w:val="20"/>
                <w:lang w:val="en-GB"/>
              </w:rPr>
            </w:pPr>
          </w:p>
        </w:tc>
        <w:tc>
          <w:tcPr>
            <w:tcW w:w="0" w:type="auto"/>
            <w:tcBorders>
              <w:top w:val="single" w:sz="4" w:space="0" w:color="auto"/>
              <w:bottom w:val="nil"/>
            </w:tcBorders>
          </w:tcPr>
          <w:p w14:paraId="1340F8FB" w14:textId="77777777" w:rsidR="001C0C3E" w:rsidRPr="0003551D" w:rsidRDefault="001C0C3E" w:rsidP="008F034D">
            <w:pPr>
              <w:spacing w:before="100" w:beforeAutospacing="1" w:after="100" w:afterAutospacing="1" w:line="480" w:lineRule="auto"/>
              <w:rPr>
                <w:sz w:val="20"/>
                <w:szCs w:val="20"/>
                <w:lang w:val="en-GB"/>
              </w:rPr>
            </w:pPr>
          </w:p>
        </w:tc>
        <w:tc>
          <w:tcPr>
            <w:tcW w:w="0" w:type="auto"/>
            <w:tcBorders>
              <w:top w:val="single" w:sz="4" w:space="0" w:color="auto"/>
              <w:bottom w:val="nil"/>
            </w:tcBorders>
            <w:shd w:val="clear" w:color="auto" w:fill="auto"/>
          </w:tcPr>
          <w:p w14:paraId="3E9C74F3" w14:textId="77777777" w:rsidR="001C0C3E" w:rsidRPr="0003551D" w:rsidRDefault="001C0C3E" w:rsidP="008F034D">
            <w:pPr>
              <w:spacing w:before="100" w:beforeAutospacing="1" w:after="100" w:afterAutospacing="1" w:line="480" w:lineRule="auto"/>
              <w:rPr>
                <w:sz w:val="20"/>
                <w:szCs w:val="20"/>
                <w:lang w:val="en-GB"/>
              </w:rPr>
            </w:pPr>
          </w:p>
        </w:tc>
      </w:tr>
      <w:tr w:rsidR="0003551D" w:rsidRPr="0003551D" w14:paraId="63A2AB69" w14:textId="77777777" w:rsidTr="008F034D">
        <w:tc>
          <w:tcPr>
            <w:tcW w:w="0" w:type="auto"/>
            <w:tcBorders>
              <w:top w:val="nil"/>
              <w:bottom w:val="single" w:sz="4" w:space="0" w:color="auto"/>
            </w:tcBorders>
            <w:shd w:val="clear" w:color="auto" w:fill="auto"/>
          </w:tcPr>
          <w:p w14:paraId="001A54A3" w14:textId="77777777" w:rsidR="001C0C3E" w:rsidRPr="0003551D" w:rsidRDefault="001C0C3E" w:rsidP="008F034D">
            <w:pPr>
              <w:spacing w:before="100" w:beforeAutospacing="1" w:after="100" w:afterAutospacing="1" w:line="480" w:lineRule="auto"/>
              <w:rPr>
                <w:sz w:val="20"/>
                <w:szCs w:val="20"/>
                <w:lang w:val="en-GB"/>
              </w:rPr>
            </w:pPr>
          </w:p>
        </w:tc>
        <w:tc>
          <w:tcPr>
            <w:tcW w:w="0" w:type="auto"/>
            <w:tcBorders>
              <w:top w:val="nil"/>
              <w:bottom w:val="single" w:sz="4" w:space="0" w:color="auto"/>
            </w:tcBorders>
            <w:shd w:val="clear" w:color="auto" w:fill="auto"/>
          </w:tcPr>
          <w:p w14:paraId="0D2DB028" w14:textId="77777777" w:rsidR="001C0C3E" w:rsidRPr="0003551D" w:rsidRDefault="001C0C3E" w:rsidP="008F034D">
            <w:pPr>
              <w:spacing w:before="100" w:beforeAutospacing="1" w:after="100" w:afterAutospacing="1" w:line="480" w:lineRule="auto"/>
              <w:rPr>
                <w:sz w:val="20"/>
                <w:szCs w:val="20"/>
                <w:lang w:val="en-GB"/>
              </w:rPr>
            </w:pPr>
          </w:p>
        </w:tc>
        <w:tc>
          <w:tcPr>
            <w:tcW w:w="0" w:type="auto"/>
            <w:tcBorders>
              <w:top w:val="nil"/>
              <w:bottom w:val="single" w:sz="4" w:space="0" w:color="auto"/>
            </w:tcBorders>
          </w:tcPr>
          <w:p w14:paraId="2CCBB830" w14:textId="77777777" w:rsidR="001C0C3E" w:rsidRPr="0003551D" w:rsidRDefault="001C0C3E" w:rsidP="008F034D">
            <w:pPr>
              <w:spacing w:before="100" w:beforeAutospacing="1" w:after="100" w:afterAutospacing="1" w:line="480" w:lineRule="auto"/>
              <w:rPr>
                <w:bCs/>
                <w:sz w:val="20"/>
                <w:szCs w:val="20"/>
              </w:rPr>
            </w:pPr>
            <w:r w:rsidRPr="0003551D">
              <w:rPr>
                <w:sz w:val="20"/>
                <w:szCs w:val="20"/>
                <w:lang w:val="en-GB"/>
              </w:rPr>
              <w:t>rs11568351_C</w:t>
            </w:r>
          </w:p>
        </w:tc>
        <w:tc>
          <w:tcPr>
            <w:tcW w:w="0" w:type="auto"/>
            <w:tcBorders>
              <w:top w:val="nil"/>
              <w:bottom w:val="single" w:sz="4" w:space="0" w:color="auto"/>
            </w:tcBorders>
          </w:tcPr>
          <w:p w14:paraId="1E65E07F" w14:textId="77777777" w:rsidR="001C0C3E" w:rsidRPr="0003551D" w:rsidRDefault="001C0C3E" w:rsidP="008F034D">
            <w:pPr>
              <w:spacing w:before="100" w:beforeAutospacing="1" w:after="100" w:afterAutospacing="1" w:line="480" w:lineRule="auto"/>
              <w:rPr>
                <w:b/>
                <w:sz w:val="20"/>
                <w:szCs w:val="20"/>
                <w:lang w:val="en-GB"/>
              </w:rPr>
            </w:pPr>
            <w:r w:rsidRPr="0003551D">
              <w:rPr>
                <w:sz w:val="20"/>
                <w:szCs w:val="20"/>
                <w:lang w:val="en-GB"/>
              </w:rPr>
              <w:t>Adjusted HR (95%CI)</w:t>
            </w:r>
          </w:p>
        </w:tc>
        <w:tc>
          <w:tcPr>
            <w:tcW w:w="0" w:type="auto"/>
            <w:tcBorders>
              <w:top w:val="nil"/>
              <w:bottom w:val="single" w:sz="4" w:space="0" w:color="auto"/>
            </w:tcBorders>
            <w:shd w:val="clear" w:color="auto" w:fill="auto"/>
          </w:tcPr>
          <w:p w14:paraId="45623547" w14:textId="77777777" w:rsidR="001C0C3E" w:rsidRPr="0003551D" w:rsidRDefault="001C0C3E" w:rsidP="008F034D">
            <w:pPr>
              <w:spacing w:before="100" w:beforeAutospacing="1" w:after="100" w:afterAutospacing="1" w:line="480" w:lineRule="auto"/>
              <w:rPr>
                <w:b/>
                <w:sz w:val="20"/>
                <w:szCs w:val="20"/>
                <w:lang w:val="en-GB"/>
              </w:rPr>
            </w:pPr>
            <w:r w:rsidRPr="0003551D">
              <w:rPr>
                <w:sz w:val="20"/>
                <w:szCs w:val="20"/>
                <w:lang w:val="en-GB"/>
              </w:rPr>
              <w:t>P-value</w:t>
            </w:r>
          </w:p>
        </w:tc>
      </w:tr>
      <w:tr w:rsidR="0003551D" w:rsidRPr="0003551D" w14:paraId="18FA301B" w14:textId="77777777" w:rsidTr="008F034D">
        <w:tc>
          <w:tcPr>
            <w:tcW w:w="0" w:type="auto"/>
            <w:tcBorders>
              <w:top w:val="single" w:sz="4" w:space="0" w:color="auto"/>
              <w:bottom w:val="nil"/>
            </w:tcBorders>
            <w:shd w:val="clear" w:color="auto" w:fill="auto"/>
          </w:tcPr>
          <w:p w14:paraId="7296CFBB" w14:textId="77777777" w:rsidR="001C0C3E" w:rsidRPr="0003551D" w:rsidRDefault="001C0C3E" w:rsidP="008F034D">
            <w:pPr>
              <w:spacing w:before="100" w:beforeAutospacing="1" w:after="100" w:afterAutospacing="1" w:line="480" w:lineRule="auto"/>
              <w:rPr>
                <w:sz w:val="20"/>
                <w:szCs w:val="20"/>
                <w:lang w:val="en-GB"/>
              </w:rPr>
            </w:pPr>
          </w:p>
        </w:tc>
        <w:tc>
          <w:tcPr>
            <w:tcW w:w="0" w:type="auto"/>
            <w:tcBorders>
              <w:top w:val="single" w:sz="4" w:space="0" w:color="auto"/>
              <w:bottom w:val="nil"/>
            </w:tcBorders>
            <w:shd w:val="clear" w:color="auto" w:fill="auto"/>
          </w:tcPr>
          <w:p w14:paraId="1EAC2B0D" w14:textId="77777777" w:rsidR="001C0C3E" w:rsidRPr="0003551D" w:rsidRDefault="001C0C3E" w:rsidP="008F034D">
            <w:pPr>
              <w:spacing w:before="100" w:beforeAutospacing="1" w:after="100" w:afterAutospacing="1" w:line="480" w:lineRule="auto"/>
              <w:rPr>
                <w:sz w:val="20"/>
                <w:szCs w:val="20"/>
                <w:lang w:val="en-GB"/>
              </w:rPr>
            </w:pPr>
          </w:p>
        </w:tc>
        <w:tc>
          <w:tcPr>
            <w:tcW w:w="0" w:type="auto"/>
            <w:tcBorders>
              <w:top w:val="single" w:sz="4" w:space="0" w:color="auto"/>
              <w:bottom w:val="nil"/>
            </w:tcBorders>
          </w:tcPr>
          <w:p w14:paraId="4DFC5DC6" w14:textId="77777777" w:rsidR="001C0C3E" w:rsidRPr="0003551D" w:rsidRDefault="001C0C3E" w:rsidP="008F034D">
            <w:pPr>
              <w:spacing w:before="100" w:beforeAutospacing="1" w:after="100" w:afterAutospacing="1" w:line="480" w:lineRule="auto"/>
              <w:rPr>
                <w:bCs/>
                <w:sz w:val="20"/>
                <w:szCs w:val="20"/>
              </w:rPr>
            </w:pPr>
          </w:p>
        </w:tc>
        <w:tc>
          <w:tcPr>
            <w:tcW w:w="0" w:type="auto"/>
            <w:tcBorders>
              <w:top w:val="single" w:sz="4" w:space="0" w:color="auto"/>
              <w:bottom w:val="nil"/>
            </w:tcBorders>
          </w:tcPr>
          <w:p w14:paraId="65A65CC7" w14:textId="77777777" w:rsidR="001C0C3E" w:rsidRPr="0003551D" w:rsidRDefault="001C0C3E" w:rsidP="008F034D">
            <w:pPr>
              <w:spacing w:before="100" w:beforeAutospacing="1" w:after="100" w:afterAutospacing="1" w:line="480" w:lineRule="auto"/>
              <w:rPr>
                <w:bCs/>
                <w:sz w:val="20"/>
                <w:szCs w:val="20"/>
              </w:rPr>
            </w:pPr>
          </w:p>
        </w:tc>
        <w:tc>
          <w:tcPr>
            <w:tcW w:w="0" w:type="auto"/>
            <w:tcBorders>
              <w:top w:val="single" w:sz="4" w:space="0" w:color="auto"/>
              <w:bottom w:val="nil"/>
            </w:tcBorders>
            <w:shd w:val="clear" w:color="auto" w:fill="auto"/>
          </w:tcPr>
          <w:p w14:paraId="3A42350E" w14:textId="77777777" w:rsidR="001C0C3E" w:rsidRPr="0003551D" w:rsidRDefault="001C0C3E" w:rsidP="008F034D">
            <w:pPr>
              <w:spacing w:before="100" w:beforeAutospacing="1" w:after="100" w:afterAutospacing="1" w:line="480" w:lineRule="auto"/>
              <w:rPr>
                <w:bCs/>
                <w:sz w:val="20"/>
                <w:szCs w:val="20"/>
                <w:lang w:val="en-GB"/>
              </w:rPr>
            </w:pPr>
          </w:p>
        </w:tc>
      </w:tr>
      <w:tr w:rsidR="0003551D" w:rsidRPr="0003551D" w14:paraId="37716283" w14:textId="77777777" w:rsidTr="008F034D">
        <w:tc>
          <w:tcPr>
            <w:tcW w:w="0" w:type="auto"/>
            <w:tcBorders>
              <w:top w:val="nil"/>
            </w:tcBorders>
            <w:shd w:val="clear" w:color="auto" w:fill="auto"/>
          </w:tcPr>
          <w:p w14:paraId="5114435D" w14:textId="77777777" w:rsidR="001C0C3E" w:rsidRPr="0003551D" w:rsidRDefault="001C0C3E" w:rsidP="008F034D">
            <w:pPr>
              <w:spacing w:before="100" w:beforeAutospacing="1" w:after="100" w:afterAutospacing="1" w:line="480" w:lineRule="auto"/>
              <w:rPr>
                <w:sz w:val="20"/>
                <w:szCs w:val="20"/>
                <w:lang w:val="en-GB"/>
              </w:rPr>
            </w:pPr>
            <w:r w:rsidRPr="0003551D">
              <w:rPr>
                <w:sz w:val="20"/>
                <w:szCs w:val="20"/>
                <w:lang w:val="en-GB"/>
              </w:rPr>
              <w:t>Progression to T1D</w:t>
            </w:r>
            <w:r w:rsidRPr="0003551D" w:rsidDel="005237E8">
              <w:rPr>
                <w:sz w:val="20"/>
                <w:szCs w:val="20"/>
                <w:lang w:val="en-GB"/>
              </w:rPr>
              <w:t xml:space="preserve"> </w:t>
            </w:r>
          </w:p>
        </w:tc>
        <w:tc>
          <w:tcPr>
            <w:tcW w:w="0" w:type="auto"/>
            <w:tcBorders>
              <w:top w:val="nil"/>
            </w:tcBorders>
            <w:shd w:val="clear" w:color="auto" w:fill="auto"/>
          </w:tcPr>
          <w:p w14:paraId="11693289" w14:textId="77777777" w:rsidR="001C0C3E" w:rsidRPr="0003551D" w:rsidRDefault="001C0C3E" w:rsidP="008F034D">
            <w:pPr>
              <w:spacing w:before="100" w:beforeAutospacing="1" w:after="100" w:afterAutospacing="1" w:line="480" w:lineRule="auto"/>
              <w:rPr>
                <w:sz w:val="20"/>
                <w:szCs w:val="20"/>
                <w:lang w:val="en-GB"/>
              </w:rPr>
            </w:pPr>
            <w:r w:rsidRPr="0003551D">
              <w:rPr>
                <w:sz w:val="20"/>
                <w:szCs w:val="20"/>
                <w:lang w:val="en-GB"/>
              </w:rPr>
              <w:t>Low iron intake</w:t>
            </w:r>
          </w:p>
        </w:tc>
        <w:tc>
          <w:tcPr>
            <w:tcW w:w="0" w:type="auto"/>
            <w:tcBorders>
              <w:top w:val="nil"/>
            </w:tcBorders>
          </w:tcPr>
          <w:p w14:paraId="0BC46CE4" w14:textId="77777777" w:rsidR="001C0C3E" w:rsidRPr="0003551D" w:rsidRDefault="001C0C3E" w:rsidP="008F034D">
            <w:pPr>
              <w:spacing w:before="100" w:beforeAutospacing="1" w:after="100" w:afterAutospacing="1" w:line="480" w:lineRule="auto"/>
              <w:rPr>
                <w:b/>
                <w:sz w:val="20"/>
                <w:szCs w:val="20"/>
                <w:lang w:val="en-GB"/>
              </w:rPr>
            </w:pPr>
            <w:r w:rsidRPr="0003551D">
              <w:rPr>
                <w:bCs/>
                <w:sz w:val="20"/>
                <w:szCs w:val="20"/>
              </w:rPr>
              <w:t>0 risk alleles</w:t>
            </w:r>
          </w:p>
        </w:tc>
        <w:tc>
          <w:tcPr>
            <w:tcW w:w="0" w:type="auto"/>
            <w:tcBorders>
              <w:top w:val="nil"/>
            </w:tcBorders>
          </w:tcPr>
          <w:p w14:paraId="0992265F" w14:textId="6D86E352" w:rsidR="001C0C3E" w:rsidRPr="0003551D" w:rsidRDefault="001C0C3E" w:rsidP="008F034D">
            <w:pPr>
              <w:spacing w:before="100" w:beforeAutospacing="1" w:after="100" w:afterAutospacing="1" w:line="480" w:lineRule="auto"/>
              <w:rPr>
                <w:b/>
                <w:sz w:val="20"/>
                <w:szCs w:val="20"/>
                <w:lang w:val="en-GB"/>
              </w:rPr>
            </w:pPr>
            <w:r w:rsidRPr="0003551D">
              <w:rPr>
                <w:bCs/>
                <w:sz w:val="20"/>
                <w:szCs w:val="20"/>
              </w:rPr>
              <w:t>0.</w:t>
            </w:r>
            <w:r w:rsidR="009D0A92" w:rsidRPr="0003551D">
              <w:rPr>
                <w:bCs/>
                <w:sz w:val="20"/>
                <w:szCs w:val="20"/>
              </w:rPr>
              <w:t>75</w:t>
            </w:r>
            <w:r w:rsidRPr="0003551D">
              <w:rPr>
                <w:bCs/>
                <w:sz w:val="20"/>
                <w:szCs w:val="20"/>
              </w:rPr>
              <w:t xml:space="preserve"> </w:t>
            </w:r>
            <w:r w:rsidRPr="0003551D">
              <w:rPr>
                <w:bCs/>
                <w:sz w:val="20"/>
                <w:szCs w:val="20"/>
                <w:lang w:val="en-GB"/>
              </w:rPr>
              <w:t>(0.5</w:t>
            </w:r>
            <w:r w:rsidR="009D0A92" w:rsidRPr="0003551D">
              <w:rPr>
                <w:bCs/>
                <w:sz w:val="20"/>
                <w:szCs w:val="20"/>
                <w:lang w:val="en-GB"/>
              </w:rPr>
              <w:t>0</w:t>
            </w:r>
            <w:r w:rsidRPr="0003551D">
              <w:rPr>
                <w:bCs/>
                <w:sz w:val="20"/>
                <w:szCs w:val="20"/>
                <w:lang w:val="en-GB"/>
              </w:rPr>
              <w:t>; 1.</w:t>
            </w:r>
            <w:r w:rsidR="009D0A92" w:rsidRPr="0003551D">
              <w:rPr>
                <w:bCs/>
                <w:sz w:val="20"/>
                <w:szCs w:val="20"/>
                <w:lang w:val="en-GB"/>
              </w:rPr>
              <w:t>14</w:t>
            </w:r>
            <w:r w:rsidRPr="0003551D">
              <w:rPr>
                <w:bCs/>
                <w:sz w:val="20"/>
                <w:szCs w:val="20"/>
                <w:lang w:val="en-GB"/>
              </w:rPr>
              <w:t>)</w:t>
            </w:r>
            <w:r w:rsidRPr="0003551D">
              <w:rPr>
                <w:bCs/>
                <w:sz w:val="20"/>
                <w:szCs w:val="20"/>
                <w:vertAlign w:val="superscript"/>
                <w:lang w:val="en-GB"/>
              </w:rPr>
              <w:t>3</w:t>
            </w:r>
          </w:p>
        </w:tc>
        <w:tc>
          <w:tcPr>
            <w:tcW w:w="0" w:type="auto"/>
            <w:tcBorders>
              <w:top w:val="nil"/>
            </w:tcBorders>
            <w:shd w:val="clear" w:color="auto" w:fill="auto"/>
          </w:tcPr>
          <w:p w14:paraId="46D6BF30" w14:textId="7C28BD4C" w:rsidR="001C0C3E" w:rsidRPr="0003551D" w:rsidRDefault="001C0C3E" w:rsidP="008F034D">
            <w:pPr>
              <w:spacing w:before="100" w:beforeAutospacing="1" w:after="100" w:afterAutospacing="1" w:line="480" w:lineRule="auto"/>
              <w:rPr>
                <w:b/>
                <w:sz w:val="20"/>
                <w:szCs w:val="20"/>
                <w:lang w:val="en-GB"/>
              </w:rPr>
            </w:pPr>
            <w:r w:rsidRPr="0003551D">
              <w:rPr>
                <w:bCs/>
                <w:sz w:val="20"/>
                <w:szCs w:val="20"/>
                <w:lang w:val="en-GB"/>
              </w:rPr>
              <w:t>0.</w:t>
            </w:r>
            <w:r w:rsidR="009D0A92" w:rsidRPr="0003551D">
              <w:rPr>
                <w:bCs/>
                <w:sz w:val="20"/>
                <w:szCs w:val="20"/>
                <w:lang w:val="en-GB"/>
              </w:rPr>
              <w:t>18</w:t>
            </w:r>
          </w:p>
        </w:tc>
      </w:tr>
      <w:tr w:rsidR="0003551D" w:rsidRPr="0003551D" w14:paraId="22A9A4EE" w14:textId="77777777" w:rsidTr="008F034D">
        <w:tc>
          <w:tcPr>
            <w:tcW w:w="0" w:type="auto"/>
            <w:shd w:val="clear" w:color="auto" w:fill="auto"/>
          </w:tcPr>
          <w:p w14:paraId="13DD1FC6" w14:textId="77777777" w:rsidR="001C0C3E" w:rsidRPr="0003551D" w:rsidRDefault="001C0C3E" w:rsidP="008F034D">
            <w:pPr>
              <w:spacing w:before="100" w:beforeAutospacing="1" w:after="100" w:afterAutospacing="1" w:line="480" w:lineRule="auto"/>
              <w:rPr>
                <w:sz w:val="20"/>
                <w:szCs w:val="20"/>
                <w:lang w:val="en-GB"/>
              </w:rPr>
            </w:pPr>
          </w:p>
        </w:tc>
        <w:tc>
          <w:tcPr>
            <w:tcW w:w="0" w:type="auto"/>
            <w:shd w:val="clear" w:color="auto" w:fill="auto"/>
          </w:tcPr>
          <w:p w14:paraId="25189CCA" w14:textId="77777777" w:rsidR="001C0C3E" w:rsidRPr="0003551D" w:rsidRDefault="001C0C3E" w:rsidP="008F034D">
            <w:pPr>
              <w:spacing w:before="100" w:beforeAutospacing="1" w:after="100" w:afterAutospacing="1" w:line="480" w:lineRule="auto"/>
              <w:rPr>
                <w:sz w:val="20"/>
                <w:szCs w:val="20"/>
                <w:lang w:val="en-GB"/>
              </w:rPr>
            </w:pPr>
          </w:p>
        </w:tc>
        <w:tc>
          <w:tcPr>
            <w:tcW w:w="0" w:type="auto"/>
          </w:tcPr>
          <w:p w14:paraId="3C43AB27" w14:textId="77777777" w:rsidR="001C0C3E" w:rsidRPr="0003551D" w:rsidRDefault="001C0C3E" w:rsidP="008F034D">
            <w:pPr>
              <w:spacing w:before="100" w:beforeAutospacing="1" w:after="100" w:afterAutospacing="1" w:line="480" w:lineRule="auto"/>
              <w:rPr>
                <w:b/>
                <w:sz w:val="20"/>
                <w:szCs w:val="20"/>
                <w:lang w:val="en-GB"/>
              </w:rPr>
            </w:pPr>
            <w:r w:rsidRPr="0003551D">
              <w:rPr>
                <w:bCs/>
                <w:sz w:val="20"/>
                <w:szCs w:val="20"/>
              </w:rPr>
              <w:t>1 risk alleles</w:t>
            </w:r>
          </w:p>
        </w:tc>
        <w:tc>
          <w:tcPr>
            <w:tcW w:w="0" w:type="auto"/>
          </w:tcPr>
          <w:p w14:paraId="0B09D2BC" w14:textId="60A47011" w:rsidR="001C0C3E" w:rsidRPr="0003551D" w:rsidRDefault="001C0C3E" w:rsidP="008F034D">
            <w:pPr>
              <w:spacing w:before="100" w:beforeAutospacing="1" w:after="100" w:afterAutospacing="1" w:line="480" w:lineRule="auto"/>
              <w:rPr>
                <w:b/>
                <w:sz w:val="20"/>
                <w:szCs w:val="20"/>
                <w:lang w:val="en-GB"/>
              </w:rPr>
            </w:pPr>
            <w:r w:rsidRPr="0003551D">
              <w:rPr>
                <w:bCs/>
                <w:sz w:val="20"/>
                <w:szCs w:val="20"/>
              </w:rPr>
              <w:t>1.5</w:t>
            </w:r>
            <w:r w:rsidR="009D0A92" w:rsidRPr="0003551D">
              <w:rPr>
                <w:bCs/>
                <w:sz w:val="20"/>
                <w:szCs w:val="20"/>
              </w:rPr>
              <w:t>0</w:t>
            </w:r>
            <w:r w:rsidRPr="0003551D">
              <w:rPr>
                <w:bCs/>
                <w:sz w:val="20"/>
                <w:szCs w:val="20"/>
              </w:rPr>
              <w:t xml:space="preserve"> (0.</w:t>
            </w:r>
            <w:r w:rsidR="009D0A92" w:rsidRPr="0003551D">
              <w:rPr>
                <w:bCs/>
                <w:sz w:val="20"/>
                <w:szCs w:val="20"/>
              </w:rPr>
              <w:t>85</w:t>
            </w:r>
            <w:r w:rsidRPr="0003551D">
              <w:rPr>
                <w:bCs/>
                <w:sz w:val="20"/>
                <w:szCs w:val="20"/>
              </w:rPr>
              <w:t>; 2.</w:t>
            </w:r>
            <w:r w:rsidR="009D0A92" w:rsidRPr="0003551D">
              <w:rPr>
                <w:bCs/>
                <w:sz w:val="20"/>
                <w:szCs w:val="20"/>
              </w:rPr>
              <w:t>67</w:t>
            </w:r>
            <w:r w:rsidRPr="0003551D">
              <w:rPr>
                <w:bCs/>
                <w:sz w:val="20"/>
                <w:szCs w:val="20"/>
              </w:rPr>
              <w:t>)</w:t>
            </w:r>
          </w:p>
        </w:tc>
        <w:tc>
          <w:tcPr>
            <w:tcW w:w="0" w:type="auto"/>
            <w:shd w:val="clear" w:color="auto" w:fill="auto"/>
          </w:tcPr>
          <w:p w14:paraId="12E6286D" w14:textId="143E7EF8" w:rsidR="001C0C3E" w:rsidRPr="0003551D" w:rsidRDefault="001C0C3E" w:rsidP="008F034D">
            <w:pPr>
              <w:spacing w:before="100" w:beforeAutospacing="1" w:after="100" w:afterAutospacing="1" w:line="480" w:lineRule="auto"/>
              <w:rPr>
                <w:b/>
                <w:sz w:val="20"/>
                <w:szCs w:val="20"/>
                <w:lang w:val="en-GB"/>
              </w:rPr>
            </w:pPr>
            <w:r w:rsidRPr="0003551D">
              <w:rPr>
                <w:bCs/>
                <w:sz w:val="20"/>
                <w:szCs w:val="20"/>
                <w:lang w:val="en-GB"/>
              </w:rPr>
              <w:t>0.1</w:t>
            </w:r>
            <w:r w:rsidR="009D0A92" w:rsidRPr="0003551D">
              <w:rPr>
                <w:bCs/>
                <w:sz w:val="20"/>
                <w:szCs w:val="20"/>
                <w:lang w:val="en-GB"/>
              </w:rPr>
              <w:t>6</w:t>
            </w:r>
          </w:p>
        </w:tc>
      </w:tr>
      <w:tr w:rsidR="0003551D" w:rsidRPr="0003551D" w14:paraId="41C37347" w14:textId="77777777" w:rsidTr="008F034D">
        <w:tc>
          <w:tcPr>
            <w:tcW w:w="0" w:type="auto"/>
            <w:shd w:val="clear" w:color="auto" w:fill="auto"/>
          </w:tcPr>
          <w:p w14:paraId="6129154D" w14:textId="77777777" w:rsidR="001C0C3E" w:rsidRPr="0003551D" w:rsidRDefault="001C0C3E" w:rsidP="008F034D">
            <w:pPr>
              <w:spacing w:before="100" w:beforeAutospacing="1" w:after="100" w:afterAutospacing="1" w:line="480" w:lineRule="auto"/>
              <w:rPr>
                <w:sz w:val="20"/>
                <w:szCs w:val="20"/>
                <w:lang w:val="en-GB"/>
              </w:rPr>
            </w:pPr>
          </w:p>
        </w:tc>
        <w:tc>
          <w:tcPr>
            <w:tcW w:w="0" w:type="auto"/>
            <w:shd w:val="clear" w:color="auto" w:fill="auto"/>
          </w:tcPr>
          <w:p w14:paraId="002318D2" w14:textId="77777777" w:rsidR="001C0C3E" w:rsidRPr="0003551D" w:rsidRDefault="001C0C3E" w:rsidP="008F034D">
            <w:pPr>
              <w:spacing w:before="100" w:beforeAutospacing="1" w:after="100" w:afterAutospacing="1" w:line="480" w:lineRule="auto"/>
              <w:rPr>
                <w:sz w:val="20"/>
                <w:szCs w:val="20"/>
                <w:lang w:val="en-GB"/>
              </w:rPr>
            </w:pPr>
          </w:p>
        </w:tc>
        <w:tc>
          <w:tcPr>
            <w:tcW w:w="0" w:type="auto"/>
          </w:tcPr>
          <w:p w14:paraId="5D7BEEB4" w14:textId="77777777" w:rsidR="001C0C3E" w:rsidRPr="0003551D" w:rsidRDefault="001C0C3E" w:rsidP="008F034D">
            <w:pPr>
              <w:spacing w:before="100" w:beforeAutospacing="1" w:after="100" w:afterAutospacing="1" w:line="480" w:lineRule="auto"/>
              <w:rPr>
                <w:b/>
                <w:sz w:val="20"/>
                <w:szCs w:val="20"/>
                <w:lang w:val="en-GB"/>
              </w:rPr>
            </w:pPr>
            <w:r w:rsidRPr="0003551D">
              <w:rPr>
                <w:bCs/>
                <w:sz w:val="20"/>
                <w:szCs w:val="20"/>
              </w:rPr>
              <w:t>2 risk alleles</w:t>
            </w:r>
          </w:p>
        </w:tc>
        <w:tc>
          <w:tcPr>
            <w:tcW w:w="0" w:type="auto"/>
          </w:tcPr>
          <w:p w14:paraId="768154FE" w14:textId="5AB29040" w:rsidR="001C0C3E" w:rsidRPr="0003551D" w:rsidRDefault="009D0A92" w:rsidP="008F034D">
            <w:pPr>
              <w:spacing w:before="100" w:beforeAutospacing="1" w:after="100" w:afterAutospacing="1" w:line="480" w:lineRule="auto"/>
              <w:rPr>
                <w:b/>
                <w:sz w:val="20"/>
                <w:szCs w:val="20"/>
                <w:lang w:val="en-GB"/>
              </w:rPr>
            </w:pPr>
            <w:r w:rsidRPr="0003551D">
              <w:rPr>
                <w:bCs/>
                <w:sz w:val="20"/>
                <w:szCs w:val="20"/>
              </w:rPr>
              <w:t>3</w:t>
            </w:r>
            <w:r w:rsidR="001C0C3E" w:rsidRPr="0003551D">
              <w:rPr>
                <w:bCs/>
                <w:sz w:val="20"/>
                <w:szCs w:val="20"/>
              </w:rPr>
              <w:t>.</w:t>
            </w:r>
            <w:r w:rsidRPr="0003551D">
              <w:rPr>
                <w:bCs/>
                <w:sz w:val="20"/>
                <w:szCs w:val="20"/>
              </w:rPr>
              <w:t>05</w:t>
            </w:r>
            <w:r w:rsidR="001C0C3E" w:rsidRPr="0003551D">
              <w:rPr>
                <w:bCs/>
                <w:sz w:val="20"/>
                <w:szCs w:val="20"/>
              </w:rPr>
              <w:t xml:space="preserve"> (0.</w:t>
            </w:r>
            <w:r w:rsidRPr="0003551D">
              <w:rPr>
                <w:bCs/>
                <w:sz w:val="20"/>
                <w:szCs w:val="20"/>
              </w:rPr>
              <w:t>35</w:t>
            </w:r>
            <w:r w:rsidR="001C0C3E" w:rsidRPr="0003551D">
              <w:rPr>
                <w:bCs/>
                <w:sz w:val="20"/>
                <w:szCs w:val="20"/>
              </w:rPr>
              <w:t xml:space="preserve">; </w:t>
            </w:r>
            <w:r w:rsidRPr="0003551D">
              <w:rPr>
                <w:bCs/>
                <w:sz w:val="20"/>
                <w:szCs w:val="20"/>
              </w:rPr>
              <w:t>26</w:t>
            </w:r>
            <w:r w:rsidR="001C0C3E" w:rsidRPr="0003551D">
              <w:rPr>
                <w:bCs/>
                <w:sz w:val="20"/>
                <w:szCs w:val="20"/>
              </w:rPr>
              <w:t>.</w:t>
            </w:r>
            <w:r w:rsidRPr="0003551D">
              <w:rPr>
                <w:bCs/>
                <w:sz w:val="20"/>
                <w:szCs w:val="20"/>
              </w:rPr>
              <w:t>67</w:t>
            </w:r>
            <w:r w:rsidR="001C0C3E" w:rsidRPr="0003551D">
              <w:rPr>
                <w:bCs/>
                <w:sz w:val="20"/>
                <w:szCs w:val="20"/>
              </w:rPr>
              <w:t>)</w:t>
            </w:r>
          </w:p>
        </w:tc>
        <w:tc>
          <w:tcPr>
            <w:tcW w:w="0" w:type="auto"/>
            <w:shd w:val="clear" w:color="auto" w:fill="auto"/>
          </w:tcPr>
          <w:p w14:paraId="5AA68830" w14:textId="1057A8DA" w:rsidR="001C0C3E" w:rsidRPr="0003551D" w:rsidRDefault="001C0C3E" w:rsidP="008F034D">
            <w:pPr>
              <w:spacing w:before="100" w:beforeAutospacing="1" w:after="100" w:afterAutospacing="1" w:line="480" w:lineRule="auto"/>
              <w:rPr>
                <w:b/>
                <w:sz w:val="20"/>
                <w:szCs w:val="20"/>
                <w:lang w:val="en-GB"/>
              </w:rPr>
            </w:pPr>
            <w:r w:rsidRPr="0003551D">
              <w:rPr>
                <w:bCs/>
                <w:sz w:val="20"/>
                <w:szCs w:val="20"/>
                <w:lang w:val="en-GB"/>
              </w:rPr>
              <w:t>0.</w:t>
            </w:r>
            <w:r w:rsidR="009D0A92" w:rsidRPr="0003551D">
              <w:rPr>
                <w:bCs/>
                <w:sz w:val="20"/>
                <w:szCs w:val="20"/>
                <w:lang w:val="en-GB"/>
              </w:rPr>
              <w:t>31</w:t>
            </w:r>
          </w:p>
        </w:tc>
      </w:tr>
      <w:tr w:rsidR="0003551D" w:rsidRPr="0003551D" w14:paraId="1BE6F69E" w14:textId="77777777" w:rsidTr="008F034D">
        <w:tc>
          <w:tcPr>
            <w:tcW w:w="0" w:type="auto"/>
            <w:shd w:val="clear" w:color="auto" w:fill="auto"/>
          </w:tcPr>
          <w:p w14:paraId="022A3C78" w14:textId="77777777" w:rsidR="001C0C3E" w:rsidRPr="0003551D" w:rsidRDefault="001C0C3E" w:rsidP="008F034D">
            <w:pPr>
              <w:spacing w:before="100" w:beforeAutospacing="1" w:after="100" w:afterAutospacing="1" w:line="480" w:lineRule="auto"/>
              <w:rPr>
                <w:sz w:val="20"/>
                <w:szCs w:val="20"/>
                <w:lang w:val="en-GB"/>
              </w:rPr>
            </w:pPr>
          </w:p>
        </w:tc>
        <w:tc>
          <w:tcPr>
            <w:tcW w:w="0" w:type="auto"/>
            <w:shd w:val="clear" w:color="auto" w:fill="auto"/>
          </w:tcPr>
          <w:p w14:paraId="295E7A9F" w14:textId="77777777" w:rsidR="001C0C3E" w:rsidRPr="0003551D" w:rsidRDefault="001C0C3E" w:rsidP="008F034D">
            <w:pPr>
              <w:spacing w:before="100" w:beforeAutospacing="1" w:after="100" w:afterAutospacing="1" w:line="480" w:lineRule="auto"/>
              <w:rPr>
                <w:sz w:val="20"/>
                <w:szCs w:val="20"/>
                <w:lang w:val="en-GB"/>
              </w:rPr>
            </w:pPr>
          </w:p>
        </w:tc>
        <w:tc>
          <w:tcPr>
            <w:tcW w:w="0" w:type="auto"/>
          </w:tcPr>
          <w:p w14:paraId="2892F3FE" w14:textId="77777777" w:rsidR="001C0C3E" w:rsidRPr="0003551D" w:rsidRDefault="001C0C3E" w:rsidP="008F034D">
            <w:pPr>
              <w:spacing w:before="100" w:beforeAutospacing="1" w:after="100" w:afterAutospacing="1" w:line="480" w:lineRule="auto"/>
              <w:rPr>
                <w:b/>
                <w:sz w:val="20"/>
                <w:szCs w:val="20"/>
                <w:lang w:val="en-GB"/>
              </w:rPr>
            </w:pPr>
          </w:p>
        </w:tc>
        <w:tc>
          <w:tcPr>
            <w:tcW w:w="0" w:type="auto"/>
          </w:tcPr>
          <w:p w14:paraId="28A713AB" w14:textId="77777777" w:rsidR="001C0C3E" w:rsidRPr="0003551D" w:rsidRDefault="001C0C3E" w:rsidP="008F034D">
            <w:pPr>
              <w:spacing w:before="100" w:beforeAutospacing="1" w:after="100" w:afterAutospacing="1" w:line="480" w:lineRule="auto"/>
              <w:rPr>
                <w:b/>
                <w:sz w:val="20"/>
                <w:szCs w:val="20"/>
                <w:lang w:val="en-GB"/>
              </w:rPr>
            </w:pPr>
          </w:p>
        </w:tc>
        <w:tc>
          <w:tcPr>
            <w:tcW w:w="0" w:type="auto"/>
            <w:shd w:val="clear" w:color="auto" w:fill="auto"/>
          </w:tcPr>
          <w:p w14:paraId="2CAA4A09" w14:textId="77777777" w:rsidR="001C0C3E" w:rsidRPr="0003551D" w:rsidRDefault="001C0C3E" w:rsidP="008F034D">
            <w:pPr>
              <w:spacing w:before="100" w:beforeAutospacing="1" w:after="100" w:afterAutospacing="1" w:line="480" w:lineRule="auto"/>
              <w:rPr>
                <w:b/>
                <w:sz w:val="20"/>
                <w:szCs w:val="20"/>
                <w:lang w:val="en-GB"/>
              </w:rPr>
            </w:pPr>
          </w:p>
        </w:tc>
      </w:tr>
      <w:tr w:rsidR="0003551D" w:rsidRPr="0003551D" w14:paraId="4019591E" w14:textId="77777777" w:rsidTr="008F034D">
        <w:tc>
          <w:tcPr>
            <w:tcW w:w="0" w:type="auto"/>
            <w:shd w:val="clear" w:color="auto" w:fill="auto"/>
          </w:tcPr>
          <w:p w14:paraId="068FB97C" w14:textId="77777777" w:rsidR="001C0C3E" w:rsidRPr="0003551D" w:rsidRDefault="001C0C3E" w:rsidP="008F034D">
            <w:pPr>
              <w:spacing w:before="100" w:beforeAutospacing="1" w:after="100" w:afterAutospacing="1" w:line="480" w:lineRule="auto"/>
              <w:rPr>
                <w:sz w:val="20"/>
                <w:szCs w:val="20"/>
                <w:lang w:val="en-GB"/>
              </w:rPr>
            </w:pPr>
          </w:p>
        </w:tc>
        <w:tc>
          <w:tcPr>
            <w:tcW w:w="0" w:type="auto"/>
            <w:shd w:val="clear" w:color="auto" w:fill="auto"/>
          </w:tcPr>
          <w:p w14:paraId="52CB725C" w14:textId="77777777" w:rsidR="001C0C3E" w:rsidRPr="0003551D" w:rsidRDefault="001C0C3E" w:rsidP="008F034D">
            <w:pPr>
              <w:spacing w:before="100" w:beforeAutospacing="1" w:after="100" w:afterAutospacing="1" w:line="480" w:lineRule="auto"/>
              <w:rPr>
                <w:sz w:val="20"/>
                <w:szCs w:val="20"/>
                <w:lang w:val="en-GB"/>
              </w:rPr>
            </w:pPr>
            <w:r w:rsidRPr="0003551D">
              <w:rPr>
                <w:sz w:val="20"/>
                <w:szCs w:val="20"/>
                <w:lang w:val="en-GB"/>
              </w:rPr>
              <w:t>High iron intake</w:t>
            </w:r>
          </w:p>
        </w:tc>
        <w:tc>
          <w:tcPr>
            <w:tcW w:w="0" w:type="auto"/>
          </w:tcPr>
          <w:p w14:paraId="61EF029F" w14:textId="77777777" w:rsidR="001C0C3E" w:rsidRPr="0003551D" w:rsidRDefault="001C0C3E" w:rsidP="008F034D">
            <w:pPr>
              <w:spacing w:before="100" w:beforeAutospacing="1" w:after="100" w:afterAutospacing="1" w:line="480" w:lineRule="auto"/>
              <w:rPr>
                <w:b/>
                <w:sz w:val="20"/>
                <w:szCs w:val="20"/>
                <w:lang w:val="en-GB"/>
              </w:rPr>
            </w:pPr>
            <w:r w:rsidRPr="0003551D">
              <w:rPr>
                <w:bCs/>
                <w:sz w:val="20"/>
                <w:szCs w:val="20"/>
              </w:rPr>
              <w:t>0 risk alleles</w:t>
            </w:r>
          </w:p>
        </w:tc>
        <w:tc>
          <w:tcPr>
            <w:tcW w:w="0" w:type="auto"/>
          </w:tcPr>
          <w:p w14:paraId="29446761" w14:textId="1587786F" w:rsidR="001C0C3E" w:rsidRPr="0003551D" w:rsidRDefault="001C0C3E" w:rsidP="008F034D">
            <w:pPr>
              <w:spacing w:before="100" w:beforeAutospacing="1" w:after="100" w:afterAutospacing="1" w:line="480" w:lineRule="auto"/>
              <w:rPr>
                <w:b/>
                <w:sz w:val="20"/>
                <w:szCs w:val="20"/>
                <w:lang w:val="en-GB"/>
              </w:rPr>
            </w:pPr>
            <w:r w:rsidRPr="0003551D">
              <w:rPr>
                <w:bCs/>
                <w:sz w:val="20"/>
                <w:szCs w:val="20"/>
                <w:lang w:val="en-GB"/>
              </w:rPr>
              <w:t>0.</w:t>
            </w:r>
            <w:r w:rsidR="009D0A92" w:rsidRPr="0003551D">
              <w:rPr>
                <w:bCs/>
                <w:sz w:val="20"/>
                <w:szCs w:val="20"/>
                <w:lang w:val="en-GB"/>
              </w:rPr>
              <w:t>69</w:t>
            </w:r>
            <w:r w:rsidRPr="0003551D">
              <w:rPr>
                <w:bCs/>
                <w:sz w:val="20"/>
                <w:szCs w:val="20"/>
                <w:lang w:val="en-GB"/>
              </w:rPr>
              <w:t xml:space="preserve"> (0.4</w:t>
            </w:r>
            <w:r w:rsidR="009D0A92" w:rsidRPr="0003551D">
              <w:rPr>
                <w:bCs/>
                <w:sz w:val="20"/>
                <w:szCs w:val="20"/>
                <w:lang w:val="en-GB"/>
              </w:rPr>
              <w:t>6</w:t>
            </w:r>
            <w:r w:rsidRPr="0003551D">
              <w:rPr>
                <w:bCs/>
                <w:sz w:val="20"/>
                <w:szCs w:val="20"/>
                <w:lang w:val="en-GB"/>
              </w:rPr>
              <w:t>; 1.03)</w:t>
            </w:r>
          </w:p>
        </w:tc>
        <w:tc>
          <w:tcPr>
            <w:tcW w:w="0" w:type="auto"/>
            <w:shd w:val="clear" w:color="auto" w:fill="auto"/>
          </w:tcPr>
          <w:p w14:paraId="403EB101" w14:textId="77777777" w:rsidR="001C0C3E" w:rsidRPr="0003551D" w:rsidRDefault="001C0C3E" w:rsidP="008F034D">
            <w:pPr>
              <w:spacing w:before="100" w:beforeAutospacing="1" w:after="100" w:afterAutospacing="1" w:line="480" w:lineRule="auto"/>
              <w:rPr>
                <w:b/>
                <w:sz w:val="20"/>
                <w:szCs w:val="20"/>
                <w:lang w:val="en-GB"/>
              </w:rPr>
            </w:pPr>
            <w:r w:rsidRPr="0003551D">
              <w:rPr>
                <w:bCs/>
                <w:sz w:val="20"/>
                <w:szCs w:val="20"/>
                <w:lang w:val="en-GB"/>
              </w:rPr>
              <w:t>0.07</w:t>
            </w:r>
          </w:p>
        </w:tc>
      </w:tr>
      <w:tr w:rsidR="0003551D" w:rsidRPr="0003551D" w14:paraId="693674A4" w14:textId="77777777" w:rsidTr="008F034D">
        <w:tc>
          <w:tcPr>
            <w:tcW w:w="0" w:type="auto"/>
            <w:shd w:val="clear" w:color="auto" w:fill="auto"/>
          </w:tcPr>
          <w:p w14:paraId="277CA100" w14:textId="77777777" w:rsidR="001C0C3E" w:rsidRPr="0003551D" w:rsidRDefault="001C0C3E" w:rsidP="008F034D">
            <w:pPr>
              <w:spacing w:before="100" w:beforeAutospacing="1" w:after="100" w:afterAutospacing="1" w:line="480" w:lineRule="auto"/>
              <w:rPr>
                <w:sz w:val="20"/>
                <w:szCs w:val="20"/>
                <w:lang w:val="en-GB"/>
              </w:rPr>
            </w:pPr>
          </w:p>
        </w:tc>
        <w:tc>
          <w:tcPr>
            <w:tcW w:w="0" w:type="auto"/>
            <w:shd w:val="clear" w:color="auto" w:fill="auto"/>
          </w:tcPr>
          <w:p w14:paraId="73395351" w14:textId="77777777" w:rsidR="001C0C3E" w:rsidRPr="0003551D" w:rsidRDefault="001C0C3E" w:rsidP="008F034D">
            <w:pPr>
              <w:spacing w:before="100" w:beforeAutospacing="1" w:after="100" w:afterAutospacing="1" w:line="480" w:lineRule="auto"/>
              <w:rPr>
                <w:sz w:val="20"/>
                <w:szCs w:val="20"/>
                <w:lang w:val="en-GB"/>
              </w:rPr>
            </w:pPr>
          </w:p>
        </w:tc>
        <w:tc>
          <w:tcPr>
            <w:tcW w:w="0" w:type="auto"/>
          </w:tcPr>
          <w:p w14:paraId="793E2DDA" w14:textId="77777777" w:rsidR="001C0C3E" w:rsidRPr="0003551D" w:rsidRDefault="001C0C3E" w:rsidP="008F034D">
            <w:pPr>
              <w:spacing w:before="100" w:beforeAutospacing="1" w:after="100" w:afterAutospacing="1" w:line="480" w:lineRule="auto"/>
              <w:rPr>
                <w:b/>
                <w:sz w:val="20"/>
                <w:szCs w:val="20"/>
                <w:lang w:val="en-GB"/>
              </w:rPr>
            </w:pPr>
            <w:r w:rsidRPr="0003551D">
              <w:rPr>
                <w:bCs/>
                <w:sz w:val="20"/>
                <w:szCs w:val="20"/>
              </w:rPr>
              <w:t>1 risk alleles</w:t>
            </w:r>
          </w:p>
        </w:tc>
        <w:tc>
          <w:tcPr>
            <w:tcW w:w="0" w:type="auto"/>
          </w:tcPr>
          <w:p w14:paraId="617205E5" w14:textId="48234B75" w:rsidR="001C0C3E" w:rsidRPr="0003551D" w:rsidRDefault="001C0C3E" w:rsidP="008F034D">
            <w:pPr>
              <w:spacing w:before="100" w:beforeAutospacing="1" w:after="100" w:afterAutospacing="1" w:line="480" w:lineRule="auto"/>
              <w:rPr>
                <w:b/>
                <w:sz w:val="20"/>
                <w:szCs w:val="20"/>
                <w:lang w:val="en-GB"/>
              </w:rPr>
            </w:pPr>
            <w:r w:rsidRPr="0003551D">
              <w:rPr>
                <w:b/>
                <w:sz w:val="20"/>
                <w:szCs w:val="20"/>
                <w:lang w:val="en-GB"/>
              </w:rPr>
              <w:t>2.2</w:t>
            </w:r>
            <w:r w:rsidR="009D0A92" w:rsidRPr="0003551D">
              <w:rPr>
                <w:b/>
                <w:sz w:val="20"/>
                <w:szCs w:val="20"/>
                <w:lang w:val="en-GB"/>
              </w:rPr>
              <w:t>0</w:t>
            </w:r>
            <w:r w:rsidRPr="0003551D">
              <w:rPr>
                <w:b/>
                <w:sz w:val="20"/>
                <w:szCs w:val="20"/>
                <w:lang w:val="en-GB"/>
              </w:rPr>
              <w:t xml:space="preserve"> (1.</w:t>
            </w:r>
            <w:r w:rsidR="009D0A92" w:rsidRPr="0003551D">
              <w:rPr>
                <w:b/>
                <w:sz w:val="20"/>
                <w:szCs w:val="20"/>
                <w:lang w:val="en-GB"/>
              </w:rPr>
              <w:t>27</w:t>
            </w:r>
            <w:r w:rsidRPr="0003551D">
              <w:rPr>
                <w:b/>
                <w:sz w:val="20"/>
                <w:szCs w:val="20"/>
                <w:lang w:val="en-GB"/>
              </w:rPr>
              <w:t>; 3.7</w:t>
            </w:r>
            <w:r w:rsidR="009D0A92" w:rsidRPr="0003551D">
              <w:rPr>
                <w:b/>
                <w:sz w:val="20"/>
                <w:szCs w:val="20"/>
                <w:lang w:val="en-GB"/>
              </w:rPr>
              <w:t>9</w:t>
            </w:r>
            <w:r w:rsidRPr="0003551D">
              <w:rPr>
                <w:b/>
                <w:sz w:val="20"/>
                <w:szCs w:val="20"/>
                <w:lang w:val="en-GB"/>
              </w:rPr>
              <w:t>)</w:t>
            </w:r>
          </w:p>
        </w:tc>
        <w:tc>
          <w:tcPr>
            <w:tcW w:w="0" w:type="auto"/>
            <w:shd w:val="clear" w:color="auto" w:fill="auto"/>
          </w:tcPr>
          <w:p w14:paraId="6E590C36" w14:textId="61819CDB" w:rsidR="001C0C3E" w:rsidRPr="0003551D" w:rsidRDefault="001C0C3E" w:rsidP="008F034D">
            <w:pPr>
              <w:spacing w:before="100" w:beforeAutospacing="1" w:after="100" w:afterAutospacing="1" w:line="480" w:lineRule="auto"/>
              <w:rPr>
                <w:b/>
                <w:sz w:val="20"/>
                <w:szCs w:val="20"/>
                <w:lang w:val="en-GB"/>
              </w:rPr>
            </w:pPr>
            <w:r w:rsidRPr="0003551D">
              <w:rPr>
                <w:b/>
                <w:sz w:val="20"/>
                <w:szCs w:val="20"/>
                <w:lang w:val="en-GB"/>
              </w:rPr>
              <w:t>0.0</w:t>
            </w:r>
            <w:r w:rsidR="009D0A92" w:rsidRPr="0003551D">
              <w:rPr>
                <w:b/>
                <w:sz w:val="20"/>
                <w:szCs w:val="20"/>
                <w:lang w:val="en-GB"/>
              </w:rPr>
              <w:t>1</w:t>
            </w:r>
          </w:p>
        </w:tc>
      </w:tr>
      <w:tr w:rsidR="0003551D" w:rsidRPr="0003551D" w14:paraId="0F09BF45" w14:textId="77777777" w:rsidTr="008F034D">
        <w:tc>
          <w:tcPr>
            <w:tcW w:w="0" w:type="auto"/>
            <w:shd w:val="clear" w:color="auto" w:fill="auto"/>
          </w:tcPr>
          <w:p w14:paraId="6925AFB0" w14:textId="77777777" w:rsidR="001C0C3E" w:rsidRPr="0003551D" w:rsidRDefault="001C0C3E" w:rsidP="008F034D">
            <w:pPr>
              <w:spacing w:before="100" w:beforeAutospacing="1" w:after="100" w:afterAutospacing="1" w:line="480" w:lineRule="auto"/>
              <w:rPr>
                <w:sz w:val="20"/>
                <w:szCs w:val="20"/>
                <w:lang w:val="en-GB"/>
              </w:rPr>
            </w:pPr>
          </w:p>
        </w:tc>
        <w:tc>
          <w:tcPr>
            <w:tcW w:w="0" w:type="auto"/>
            <w:shd w:val="clear" w:color="auto" w:fill="auto"/>
          </w:tcPr>
          <w:p w14:paraId="65D1D34B" w14:textId="77777777" w:rsidR="001C0C3E" w:rsidRPr="0003551D" w:rsidRDefault="001C0C3E" w:rsidP="008F034D">
            <w:pPr>
              <w:spacing w:before="100" w:beforeAutospacing="1" w:after="100" w:afterAutospacing="1" w:line="480" w:lineRule="auto"/>
              <w:rPr>
                <w:sz w:val="20"/>
                <w:szCs w:val="20"/>
                <w:lang w:val="en-GB"/>
              </w:rPr>
            </w:pPr>
          </w:p>
        </w:tc>
        <w:tc>
          <w:tcPr>
            <w:tcW w:w="0" w:type="auto"/>
          </w:tcPr>
          <w:p w14:paraId="3DA3D4B7" w14:textId="77777777" w:rsidR="001C0C3E" w:rsidRPr="0003551D" w:rsidRDefault="001C0C3E" w:rsidP="008F034D">
            <w:pPr>
              <w:spacing w:before="100" w:beforeAutospacing="1" w:after="100" w:afterAutospacing="1" w:line="480" w:lineRule="auto"/>
              <w:rPr>
                <w:b/>
                <w:sz w:val="20"/>
                <w:szCs w:val="20"/>
                <w:lang w:val="en-GB"/>
              </w:rPr>
            </w:pPr>
            <w:r w:rsidRPr="0003551D">
              <w:rPr>
                <w:bCs/>
                <w:sz w:val="20"/>
                <w:szCs w:val="20"/>
              </w:rPr>
              <w:t>2 risk alleles</w:t>
            </w:r>
          </w:p>
        </w:tc>
        <w:tc>
          <w:tcPr>
            <w:tcW w:w="0" w:type="auto"/>
          </w:tcPr>
          <w:p w14:paraId="51243C9B" w14:textId="79A1EB22" w:rsidR="001C0C3E" w:rsidRPr="0003551D" w:rsidRDefault="00D27ACB" w:rsidP="008F034D">
            <w:pPr>
              <w:spacing w:before="100" w:beforeAutospacing="1" w:after="100" w:afterAutospacing="1" w:line="480" w:lineRule="auto"/>
              <w:rPr>
                <w:b/>
                <w:sz w:val="20"/>
                <w:szCs w:val="20"/>
                <w:lang w:val="en-GB"/>
              </w:rPr>
            </w:pPr>
            <w:r w:rsidRPr="0003551D">
              <w:rPr>
                <w:b/>
                <w:sz w:val="20"/>
                <w:szCs w:val="20"/>
                <w:lang w:val="en-GB"/>
              </w:rPr>
              <w:t>8</w:t>
            </w:r>
            <w:r w:rsidR="001C0C3E" w:rsidRPr="0003551D">
              <w:rPr>
                <w:b/>
                <w:sz w:val="20"/>
                <w:szCs w:val="20"/>
                <w:lang w:val="en-GB"/>
              </w:rPr>
              <w:t>.</w:t>
            </w:r>
            <w:r w:rsidRPr="0003551D">
              <w:rPr>
                <w:b/>
                <w:sz w:val="20"/>
                <w:szCs w:val="20"/>
                <w:lang w:val="en-GB"/>
              </w:rPr>
              <w:t>93</w:t>
            </w:r>
            <w:r w:rsidR="001C0C3E" w:rsidRPr="0003551D">
              <w:rPr>
                <w:b/>
                <w:sz w:val="20"/>
                <w:szCs w:val="20"/>
                <w:lang w:val="en-GB"/>
              </w:rPr>
              <w:t xml:space="preserve"> (1.5</w:t>
            </w:r>
            <w:r w:rsidRPr="0003551D">
              <w:rPr>
                <w:b/>
                <w:sz w:val="20"/>
                <w:szCs w:val="20"/>
                <w:lang w:val="en-GB"/>
              </w:rPr>
              <w:t>8</w:t>
            </w:r>
            <w:r w:rsidR="001C0C3E" w:rsidRPr="0003551D">
              <w:rPr>
                <w:b/>
                <w:sz w:val="20"/>
                <w:szCs w:val="20"/>
                <w:lang w:val="en-GB"/>
              </w:rPr>
              <w:t xml:space="preserve">; </w:t>
            </w:r>
            <w:r w:rsidRPr="0003551D">
              <w:rPr>
                <w:b/>
                <w:sz w:val="20"/>
                <w:szCs w:val="20"/>
                <w:lang w:val="en-GB"/>
              </w:rPr>
              <w:t>50</w:t>
            </w:r>
            <w:r w:rsidR="001C0C3E" w:rsidRPr="0003551D">
              <w:rPr>
                <w:b/>
                <w:sz w:val="20"/>
                <w:szCs w:val="20"/>
                <w:lang w:val="en-GB"/>
              </w:rPr>
              <w:t>.</w:t>
            </w:r>
            <w:r w:rsidRPr="0003551D">
              <w:rPr>
                <w:b/>
                <w:sz w:val="20"/>
                <w:szCs w:val="20"/>
                <w:lang w:val="en-GB"/>
              </w:rPr>
              <w:t>49</w:t>
            </w:r>
            <w:r w:rsidR="001C0C3E" w:rsidRPr="0003551D">
              <w:rPr>
                <w:b/>
                <w:sz w:val="20"/>
                <w:szCs w:val="20"/>
                <w:lang w:val="en-GB"/>
              </w:rPr>
              <w:t>)</w:t>
            </w:r>
          </w:p>
        </w:tc>
        <w:tc>
          <w:tcPr>
            <w:tcW w:w="0" w:type="auto"/>
            <w:shd w:val="clear" w:color="auto" w:fill="auto"/>
          </w:tcPr>
          <w:p w14:paraId="7635F520" w14:textId="77777777" w:rsidR="001C0C3E" w:rsidRPr="0003551D" w:rsidRDefault="001C0C3E" w:rsidP="008F034D">
            <w:pPr>
              <w:spacing w:before="100" w:beforeAutospacing="1" w:after="100" w:afterAutospacing="1" w:line="480" w:lineRule="auto"/>
              <w:rPr>
                <w:b/>
                <w:sz w:val="20"/>
                <w:szCs w:val="20"/>
                <w:lang w:val="en-GB"/>
              </w:rPr>
            </w:pPr>
            <w:r w:rsidRPr="0003551D">
              <w:rPr>
                <w:b/>
                <w:sz w:val="20"/>
                <w:szCs w:val="20"/>
                <w:lang w:val="en-GB"/>
              </w:rPr>
              <w:t>0.01</w:t>
            </w:r>
          </w:p>
        </w:tc>
      </w:tr>
    </w:tbl>
    <w:p w14:paraId="03FB6A40" w14:textId="77777777" w:rsidR="001C0C3E" w:rsidRPr="0003551D" w:rsidRDefault="001C0C3E" w:rsidP="001C0C3E">
      <w:pPr>
        <w:spacing w:line="480" w:lineRule="auto"/>
      </w:pPr>
    </w:p>
    <w:p w14:paraId="5F27C4DB" w14:textId="77777777" w:rsidR="001C0C3E" w:rsidRPr="0003551D" w:rsidRDefault="001C0C3E" w:rsidP="001C0C3E">
      <w:pPr>
        <w:spacing w:line="480" w:lineRule="auto"/>
      </w:pPr>
    </w:p>
    <w:p w14:paraId="13B7FAD3" w14:textId="77777777" w:rsidR="001C0C3E" w:rsidRPr="0003551D" w:rsidRDefault="001C0C3E" w:rsidP="001C0C3E">
      <w:pPr>
        <w:spacing w:line="480" w:lineRule="auto"/>
      </w:pPr>
    </w:p>
    <w:p w14:paraId="141E2E65" w14:textId="77777777" w:rsidR="001C0C3E" w:rsidRPr="0003551D" w:rsidRDefault="001C0C3E" w:rsidP="001C0C3E">
      <w:pPr>
        <w:spacing w:line="480" w:lineRule="auto"/>
      </w:pPr>
    </w:p>
    <w:p w14:paraId="64E6A5F1" w14:textId="77777777" w:rsidR="001C0C3E" w:rsidRPr="0003551D" w:rsidRDefault="001C0C3E" w:rsidP="001C0C3E">
      <w:pPr>
        <w:spacing w:line="480" w:lineRule="auto"/>
      </w:pPr>
    </w:p>
    <w:p w14:paraId="7F78F2CD" w14:textId="77777777" w:rsidR="001C0C3E" w:rsidRPr="0003551D" w:rsidRDefault="001C0C3E" w:rsidP="001C0C3E">
      <w:pPr>
        <w:spacing w:line="480" w:lineRule="auto"/>
      </w:pPr>
    </w:p>
    <w:p w14:paraId="5E07A406" w14:textId="77777777" w:rsidR="001C0C3E" w:rsidRPr="0003551D" w:rsidRDefault="001C0C3E" w:rsidP="001C0C3E">
      <w:pPr>
        <w:spacing w:line="480" w:lineRule="auto"/>
      </w:pPr>
    </w:p>
    <w:p w14:paraId="662C5644" w14:textId="77777777" w:rsidR="001C0C3E" w:rsidRPr="0003551D" w:rsidRDefault="001C0C3E" w:rsidP="001C0C3E">
      <w:pPr>
        <w:spacing w:line="480" w:lineRule="auto"/>
      </w:pPr>
    </w:p>
    <w:p w14:paraId="4DF6519C" w14:textId="77777777" w:rsidR="001C0C3E" w:rsidRPr="0003551D" w:rsidRDefault="001C0C3E" w:rsidP="001C0C3E">
      <w:pPr>
        <w:spacing w:line="480" w:lineRule="auto"/>
      </w:pPr>
    </w:p>
    <w:p w14:paraId="7DA59E84" w14:textId="77777777" w:rsidR="001C0C3E" w:rsidRPr="0003551D" w:rsidRDefault="001C0C3E" w:rsidP="001C0C3E">
      <w:pPr>
        <w:spacing w:line="480" w:lineRule="auto"/>
      </w:pPr>
    </w:p>
    <w:p w14:paraId="55BF2DC8" w14:textId="77777777" w:rsidR="001C0C3E" w:rsidRPr="0003551D" w:rsidRDefault="001C0C3E" w:rsidP="001C0C3E">
      <w:pPr>
        <w:spacing w:line="480" w:lineRule="auto"/>
      </w:pPr>
    </w:p>
    <w:p w14:paraId="224C2700" w14:textId="77777777" w:rsidR="001C0C3E" w:rsidRPr="0003551D" w:rsidRDefault="001C0C3E" w:rsidP="001C0C3E">
      <w:pPr>
        <w:spacing w:line="480" w:lineRule="auto"/>
      </w:pPr>
    </w:p>
    <w:p w14:paraId="5E810091" w14:textId="77777777" w:rsidR="001C0C3E" w:rsidRPr="0003551D" w:rsidRDefault="001C0C3E" w:rsidP="001C0C3E">
      <w:pPr>
        <w:spacing w:line="480" w:lineRule="auto"/>
      </w:pPr>
    </w:p>
    <w:p w14:paraId="15FFA527" w14:textId="77777777" w:rsidR="001C0C3E" w:rsidRPr="0003551D" w:rsidRDefault="001C0C3E" w:rsidP="001C0C3E">
      <w:pPr>
        <w:spacing w:line="480" w:lineRule="auto"/>
      </w:pPr>
    </w:p>
    <w:p w14:paraId="0B6F80EB" w14:textId="77777777" w:rsidR="001C0C3E" w:rsidRPr="0003551D" w:rsidRDefault="001C0C3E" w:rsidP="001C0C3E">
      <w:pPr>
        <w:spacing w:line="480" w:lineRule="auto"/>
      </w:pPr>
    </w:p>
    <w:p w14:paraId="4FB1703E" w14:textId="77777777" w:rsidR="001C0C3E" w:rsidRPr="0003551D" w:rsidRDefault="001C0C3E" w:rsidP="001C0C3E">
      <w:pPr>
        <w:spacing w:line="480" w:lineRule="auto"/>
        <w:rPr>
          <w:b/>
          <w:bCs/>
        </w:rPr>
      </w:pPr>
    </w:p>
    <w:p w14:paraId="652BCF31" w14:textId="77777777" w:rsidR="001C0C3E" w:rsidRPr="0003551D" w:rsidRDefault="001C0C3E" w:rsidP="001C0C3E">
      <w:pPr>
        <w:spacing w:line="480" w:lineRule="auto"/>
        <w:rPr>
          <w:b/>
          <w:bCs/>
        </w:rPr>
      </w:pPr>
    </w:p>
    <w:p w14:paraId="5CB86E61" w14:textId="77777777" w:rsidR="001C0C3E" w:rsidRPr="0003551D" w:rsidRDefault="001C0C3E" w:rsidP="001C0C3E">
      <w:pPr>
        <w:spacing w:line="480" w:lineRule="auto"/>
        <w:rPr>
          <w:rFonts w:ascii="Arial" w:hAnsi="Arial" w:cs="Arial"/>
          <w:sz w:val="18"/>
          <w:szCs w:val="18"/>
          <w:lang w:val="en-GB"/>
        </w:rPr>
      </w:pPr>
    </w:p>
    <w:p w14:paraId="2A6F6870" w14:textId="77777777" w:rsidR="001C0C3E" w:rsidRPr="0003551D" w:rsidRDefault="001C0C3E" w:rsidP="001C0C3E">
      <w:pPr>
        <w:spacing w:line="480" w:lineRule="auto"/>
        <w:rPr>
          <w:rFonts w:ascii="Arial" w:hAnsi="Arial" w:cs="Arial"/>
          <w:sz w:val="20"/>
          <w:szCs w:val="20"/>
        </w:rPr>
      </w:pPr>
      <w:r w:rsidRPr="0003551D">
        <w:rPr>
          <w:rFonts w:ascii="Arial" w:hAnsi="Arial" w:cs="Arial"/>
          <w:sz w:val="18"/>
          <w:szCs w:val="18"/>
          <w:lang w:val="en-GB"/>
        </w:rPr>
        <w:t xml:space="preserve">Hazard ratio, HR; </w:t>
      </w:r>
      <w:r w:rsidRPr="0003551D">
        <w:rPr>
          <w:rFonts w:ascii="Arial" w:hAnsi="Arial" w:cs="Arial"/>
          <w:sz w:val="20"/>
          <w:szCs w:val="20"/>
        </w:rPr>
        <w:t>insulin autoantibodies as first appearing persistent autoantibody, IAA-first; childhood type 1 diabetes, T1D.</w:t>
      </w:r>
    </w:p>
    <w:p w14:paraId="0F066B6E" w14:textId="77777777" w:rsidR="001C0C3E" w:rsidRPr="0003551D" w:rsidRDefault="001C0C3E" w:rsidP="001C0C3E">
      <w:pPr>
        <w:spacing w:line="480" w:lineRule="auto"/>
        <w:rPr>
          <w:rFonts w:ascii="Arial" w:hAnsi="Arial" w:cs="Arial"/>
          <w:sz w:val="18"/>
          <w:szCs w:val="18"/>
          <w:lang w:val="en-GB"/>
        </w:rPr>
      </w:pPr>
      <w:r w:rsidRPr="0003551D">
        <w:rPr>
          <w:rFonts w:ascii="Arial" w:hAnsi="Arial" w:cs="Arial"/>
          <w:sz w:val="18"/>
          <w:szCs w:val="18"/>
          <w:vertAlign w:val="superscript"/>
          <w:lang w:val="en-GB"/>
        </w:rPr>
        <w:lastRenderedPageBreak/>
        <w:t>1</w:t>
      </w:r>
      <w:r w:rsidRPr="0003551D">
        <w:rPr>
          <w:rFonts w:ascii="Arial" w:hAnsi="Arial" w:cs="Arial"/>
          <w:sz w:val="18"/>
          <w:szCs w:val="18"/>
          <w:lang w:val="en-GB"/>
        </w:rPr>
        <w:t xml:space="preserve"> Reference is the medium intake group (50% of iron intake values between the low and high group)</w:t>
      </w:r>
    </w:p>
    <w:p w14:paraId="04540D2B" w14:textId="77777777" w:rsidR="001C0C3E" w:rsidRPr="0003551D" w:rsidRDefault="001C0C3E" w:rsidP="001C0C3E">
      <w:pPr>
        <w:spacing w:line="480" w:lineRule="auto"/>
        <w:rPr>
          <w:rFonts w:ascii="Arial" w:hAnsi="Arial" w:cs="Arial"/>
          <w:sz w:val="18"/>
          <w:szCs w:val="18"/>
          <w:lang w:val="en-GB"/>
        </w:rPr>
      </w:pPr>
      <w:r w:rsidRPr="0003551D">
        <w:rPr>
          <w:rFonts w:ascii="Arial" w:hAnsi="Arial" w:cs="Arial"/>
          <w:sz w:val="18"/>
          <w:szCs w:val="18"/>
          <w:vertAlign w:val="superscript"/>
          <w:lang w:val="en-GB"/>
        </w:rPr>
        <w:t xml:space="preserve">2 </w:t>
      </w:r>
      <w:r w:rsidRPr="0003551D">
        <w:rPr>
          <w:rFonts w:ascii="Arial" w:hAnsi="Arial" w:cs="Arial"/>
          <w:sz w:val="18"/>
          <w:szCs w:val="18"/>
          <w:lang w:val="en-GB"/>
        </w:rPr>
        <w:t>Covariates included in the model: sex, HLA-genotype, country, first-degree relative with T1D, and principal components 1 and 2. HR for low and high iron status were estimated from the same model compared to the medium intake group (50% of iron intake values between the low and high group) and stratified by the number of risk alleles.</w:t>
      </w:r>
    </w:p>
    <w:p w14:paraId="2789D28F" w14:textId="77777777" w:rsidR="001C0C3E" w:rsidRPr="0003551D" w:rsidRDefault="001C0C3E" w:rsidP="001C0C3E">
      <w:pPr>
        <w:spacing w:line="480" w:lineRule="auto"/>
        <w:rPr>
          <w:rFonts w:ascii="Arial" w:hAnsi="Arial" w:cs="Arial"/>
          <w:sz w:val="18"/>
          <w:szCs w:val="18"/>
          <w:lang w:val="en-GB"/>
        </w:rPr>
      </w:pPr>
      <w:r w:rsidRPr="0003551D">
        <w:rPr>
          <w:rFonts w:ascii="Arial" w:hAnsi="Arial" w:cs="Arial"/>
          <w:sz w:val="18"/>
          <w:szCs w:val="18"/>
          <w:vertAlign w:val="superscript"/>
          <w:lang w:val="en-GB"/>
        </w:rPr>
        <w:t xml:space="preserve">3 </w:t>
      </w:r>
      <w:r w:rsidRPr="0003551D">
        <w:rPr>
          <w:rFonts w:ascii="Arial" w:hAnsi="Arial" w:cs="Arial"/>
          <w:sz w:val="18"/>
          <w:szCs w:val="18"/>
          <w:lang w:val="en-GB"/>
        </w:rPr>
        <w:t>Covariates were included in the model: sex, HLA-genotype, country, first-degree relative with T1D, principal components 1 and 2, age at seroconversion, and type of first appearing autoantibody. HR for low and high iron status were estimated from the same model compared to the medium intake group (50% of iron intake values between the low and high group) and stratified by the number of risk alleles.</w:t>
      </w:r>
    </w:p>
    <w:p w14:paraId="6D5F8AAB" w14:textId="77777777" w:rsidR="001C0C3E" w:rsidRPr="0003551D" w:rsidRDefault="001C0C3E" w:rsidP="001C0C3E">
      <w:pPr>
        <w:spacing w:line="480" w:lineRule="auto"/>
        <w:rPr>
          <w:rFonts w:ascii="Arial" w:eastAsia="MS Gothic" w:hAnsi="Arial" w:cs="Arial"/>
          <w:sz w:val="18"/>
          <w:szCs w:val="18"/>
          <w:lang w:val="en-GB"/>
        </w:rPr>
      </w:pPr>
      <w:r w:rsidRPr="0003551D">
        <w:rPr>
          <w:rFonts w:ascii="Arial" w:hAnsi="Arial" w:cs="Arial"/>
          <w:sz w:val="18"/>
          <w:szCs w:val="18"/>
          <w:lang w:val="en-GB"/>
        </w:rPr>
        <w:t xml:space="preserve">*Bold letters indicate significance </w:t>
      </w:r>
      <w:r w:rsidRPr="0003551D">
        <w:rPr>
          <w:rFonts w:ascii="Arial" w:eastAsia="MS Gothic" w:hAnsi="Arial" w:cs="Arial"/>
          <w:sz w:val="18"/>
          <w:szCs w:val="18"/>
          <w:lang w:val="en-GB"/>
        </w:rPr>
        <w:t>at a threshold of 5% level.</w:t>
      </w:r>
    </w:p>
    <w:p w14:paraId="0557B058" w14:textId="77777777" w:rsidR="001C0C3E" w:rsidRPr="0003551D" w:rsidRDefault="001C0C3E" w:rsidP="001C0C3E">
      <w:pPr>
        <w:spacing w:line="480" w:lineRule="auto"/>
      </w:pPr>
    </w:p>
    <w:p w14:paraId="5759AA68" w14:textId="5901ACA6" w:rsidR="00C97599" w:rsidRPr="0003551D" w:rsidRDefault="00C97599" w:rsidP="00C97599">
      <w:pPr>
        <w:rPr>
          <w:rFonts w:ascii="Arial" w:hAnsi="Arial" w:cs="Arial"/>
          <w:b/>
          <w:bCs/>
        </w:rPr>
      </w:pPr>
      <w:r w:rsidRPr="0003551D">
        <w:rPr>
          <w:rFonts w:ascii="Arial" w:hAnsi="Arial" w:cs="Arial"/>
          <w:b/>
          <w:bCs/>
        </w:rPr>
        <w:t xml:space="preserve"> </w:t>
      </w:r>
    </w:p>
    <w:p w14:paraId="114625B4" w14:textId="4D91D4F3" w:rsidR="00835670" w:rsidRPr="0003551D" w:rsidRDefault="00922F08" w:rsidP="00922F08">
      <w:pPr>
        <w:rPr>
          <w:sz w:val="20"/>
          <w:szCs w:val="20"/>
        </w:rPr>
      </w:pPr>
      <w:r w:rsidRPr="0003551D">
        <w:rPr>
          <w:sz w:val="20"/>
          <w:szCs w:val="20"/>
        </w:rPr>
        <w:t xml:space="preserve"> </w:t>
      </w:r>
    </w:p>
    <w:p w14:paraId="316C4EAD" w14:textId="641DA6F5" w:rsidR="00835670" w:rsidRPr="0003551D" w:rsidRDefault="00835670" w:rsidP="00835670">
      <w:pPr>
        <w:rPr>
          <w:rFonts w:ascii="Arial" w:hAnsi="Arial" w:cs="Arial"/>
          <w:b/>
          <w:bCs/>
        </w:rPr>
      </w:pPr>
    </w:p>
    <w:p w14:paraId="15A79469" w14:textId="77777777" w:rsidR="004761B5" w:rsidRPr="0003551D" w:rsidRDefault="004761B5" w:rsidP="00730960">
      <w:pPr>
        <w:rPr>
          <w:b/>
          <w:bCs/>
          <w:iCs/>
          <w:lang w:val="en-GB"/>
        </w:rPr>
      </w:pPr>
    </w:p>
    <w:p w14:paraId="20D2B983" w14:textId="51B130BD" w:rsidR="00730960" w:rsidRPr="0003551D" w:rsidRDefault="00730960" w:rsidP="004761B5">
      <w:pPr>
        <w:spacing w:line="480" w:lineRule="auto"/>
        <w:rPr>
          <w:rFonts w:ascii="Arial" w:hAnsi="Arial" w:cs="Arial"/>
          <w:sz w:val="20"/>
          <w:szCs w:val="20"/>
        </w:rPr>
      </w:pPr>
      <w:r w:rsidRPr="0003551D">
        <w:rPr>
          <w:rFonts w:ascii="Arial" w:hAnsi="Arial" w:cs="Arial"/>
          <w:b/>
          <w:bCs/>
        </w:rPr>
        <w:t xml:space="preserve">References </w:t>
      </w:r>
    </w:p>
    <w:p w14:paraId="23DE840B" w14:textId="6F2A3828" w:rsidR="00730960" w:rsidRPr="0003551D" w:rsidRDefault="00730960" w:rsidP="004761B5">
      <w:pPr>
        <w:pStyle w:val="Bibliografi"/>
        <w:spacing w:line="480" w:lineRule="auto"/>
        <w:rPr>
          <w:rFonts w:ascii="Arial" w:hAnsi="Arial" w:cs="Arial"/>
          <w:lang w:val="en-GB"/>
        </w:rPr>
      </w:pPr>
    </w:p>
    <w:p w14:paraId="1204EAF0" w14:textId="77777777" w:rsidR="00C56D85" w:rsidRPr="0003551D" w:rsidRDefault="008A3DE8" w:rsidP="004761B5">
      <w:pPr>
        <w:pStyle w:val="Bibliografi"/>
        <w:spacing w:line="480" w:lineRule="auto"/>
        <w:rPr>
          <w:rFonts w:ascii="Arial" w:hAnsi="Arial" w:cs="Arial"/>
          <w:lang w:val="en-GB"/>
        </w:rPr>
      </w:pPr>
      <w:r w:rsidRPr="0003551D">
        <w:rPr>
          <w:rFonts w:ascii="Arial" w:hAnsi="Arial" w:cs="Arial"/>
          <w:b/>
          <w:bCs/>
        </w:rPr>
        <w:fldChar w:fldCharType="begin"/>
      </w:r>
      <w:r w:rsidRPr="0003551D">
        <w:rPr>
          <w:rFonts w:ascii="Arial" w:hAnsi="Arial" w:cs="Arial"/>
          <w:b/>
          <w:bCs/>
        </w:rPr>
        <w:instrText xml:space="preserve"> ADDIN ZOTERO_BIBL {"uncited":[],"omitted":[],"custom":[]} CSL_BIBLIOGRAPHY </w:instrText>
      </w:r>
      <w:r w:rsidRPr="0003551D">
        <w:rPr>
          <w:rFonts w:ascii="Arial" w:hAnsi="Arial" w:cs="Arial"/>
          <w:b/>
          <w:bCs/>
        </w:rPr>
        <w:fldChar w:fldCharType="separate"/>
      </w:r>
      <w:r w:rsidR="00C56D85" w:rsidRPr="0003551D">
        <w:rPr>
          <w:rFonts w:ascii="Arial" w:hAnsi="Arial" w:cs="Arial"/>
          <w:lang w:val="en-GB"/>
        </w:rPr>
        <w:t>1.</w:t>
      </w:r>
      <w:r w:rsidR="00C56D85" w:rsidRPr="0003551D">
        <w:rPr>
          <w:rFonts w:ascii="Arial" w:hAnsi="Arial" w:cs="Arial"/>
          <w:lang w:val="en-GB"/>
        </w:rPr>
        <w:tab/>
        <w:t xml:space="preserve">Joslowski G, Yang J, Aronsson CA, Ahonen S, Butterworth M, Rautanen J, et al. Development of a harmonized food grouping system for between-country comparisons in the TEDDY Study. J Food Compos Anal Off Publ U N Univ Int Netw Food Data Syst. 2017 Oct;63:79–88. </w:t>
      </w:r>
    </w:p>
    <w:p w14:paraId="61B5BF65" w14:textId="77777777" w:rsidR="00C56D85" w:rsidRPr="0003551D" w:rsidRDefault="00C56D85" w:rsidP="004761B5">
      <w:pPr>
        <w:pStyle w:val="Bibliografi"/>
        <w:spacing w:line="480" w:lineRule="auto"/>
        <w:rPr>
          <w:rFonts w:ascii="Arial" w:hAnsi="Arial" w:cs="Arial"/>
          <w:lang w:val="en-GB"/>
        </w:rPr>
      </w:pPr>
      <w:r w:rsidRPr="0003551D">
        <w:rPr>
          <w:rFonts w:ascii="Arial" w:hAnsi="Arial" w:cs="Arial"/>
          <w:lang w:val="en-GB"/>
        </w:rPr>
        <w:t>2.</w:t>
      </w:r>
      <w:r w:rsidRPr="0003551D">
        <w:rPr>
          <w:rFonts w:ascii="Arial" w:hAnsi="Arial" w:cs="Arial"/>
          <w:lang w:val="en-GB"/>
        </w:rPr>
        <w:tab/>
        <w:t xml:space="preserve">Uusitalo U, Kronberg-Kippila C, Aronsson CA, Schakel S, Schoen S, Mattisson I, et al. Food composition database harmonization for between-country comparisons of nutrient data in the TEDDY Study. J Food Compos Anal Off Publ U N Univ Int Netw Food Data Syst. 2011 Jun;24(4–5):494–505. </w:t>
      </w:r>
    </w:p>
    <w:p w14:paraId="147C671A" w14:textId="77777777" w:rsidR="00C56D85" w:rsidRPr="0003551D" w:rsidRDefault="00C56D85" w:rsidP="004761B5">
      <w:pPr>
        <w:pStyle w:val="Bibliografi"/>
        <w:spacing w:line="480" w:lineRule="auto"/>
        <w:rPr>
          <w:rFonts w:ascii="Arial" w:hAnsi="Arial" w:cs="Arial"/>
          <w:lang w:val="en-GB"/>
        </w:rPr>
      </w:pPr>
      <w:r w:rsidRPr="0003551D">
        <w:rPr>
          <w:rFonts w:ascii="Arial" w:hAnsi="Arial" w:cs="Arial"/>
          <w:lang w:val="en-GB"/>
        </w:rPr>
        <w:t>3.</w:t>
      </w:r>
      <w:r w:rsidRPr="0003551D">
        <w:rPr>
          <w:rFonts w:ascii="Arial" w:hAnsi="Arial" w:cs="Arial"/>
          <w:lang w:val="en-GB"/>
        </w:rPr>
        <w:tab/>
        <w:t xml:space="preserve">Bonifacio E, Yu L, Williams AK, Eisenbarth GS, Bingley PJ, Marcovina SM, et al. Harmonization of glutamic acid decarboxylase and islet antigen-2 autoantibody assays for national institute of diabetes and digestive and kidney diseases consortia. J Clin Endocrinol Metab. 2010 Jul;95(7):3360–7. </w:t>
      </w:r>
    </w:p>
    <w:p w14:paraId="038C0905" w14:textId="77777777" w:rsidR="00C56D85" w:rsidRPr="0003551D" w:rsidRDefault="00C56D85" w:rsidP="004761B5">
      <w:pPr>
        <w:pStyle w:val="Bibliografi"/>
        <w:spacing w:line="480" w:lineRule="auto"/>
        <w:rPr>
          <w:rFonts w:ascii="Arial" w:hAnsi="Arial" w:cs="Arial"/>
          <w:lang w:val="en-GB"/>
        </w:rPr>
      </w:pPr>
      <w:r w:rsidRPr="0003551D">
        <w:rPr>
          <w:rFonts w:ascii="Arial" w:hAnsi="Arial" w:cs="Arial"/>
          <w:lang w:val="en-GB"/>
        </w:rPr>
        <w:lastRenderedPageBreak/>
        <w:t>4.</w:t>
      </w:r>
      <w:r w:rsidRPr="0003551D">
        <w:rPr>
          <w:rFonts w:ascii="Arial" w:hAnsi="Arial" w:cs="Arial"/>
          <w:lang w:val="en-GB"/>
        </w:rPr>
        <w:tab/>
        <w:t xml:space="preserve">Vehik K, Bonifacio E, Lernmark Å, Yu L, Williams A, Schatz D, et al. Hierarchical Order of Distinct Autoantibody Spreading and Progression to Type 1 Diabetes in the TEDDY Study. Diabetes Care. 2020 Sep;43(9):2066–73. </w:t>
      </w:r>
    </w:p>
    <w:p w14:paraId="2E42BD9D" w14:textId="77777777" w:rsidR="00C56D85" w:rsidRPr="0003551D" w:rsidRDefault="00C56D85" w:rsidP="004761B5">
      <w:pPr>
        <w:pStyle w:val="Bibliografi"/>
        <w:spacing w:line="480" w:lineRule="auto"/>
        <w:rPr>
          <w:rFonts w:ascii="Arial" w:hAnsi="Arial" w:cs="Arial"/>
          <w:lang w:val="en-GB"/>
        </w:rPr>
      </w:pPr>
      <w:r w:rsidRPr="0003551D">
        <w:rPr>
          <w:rFonts w:ascii="Arial" w:hAnsi="Arial" w:cs="Arial"/>
          <w:lang w:val="en-GB"/>
        </w:rPr>
        <w:t>5.</w:t>
      </w:r>
      <w:r w:rsidRPr="0003551D">
        <w:rPr>
          <w:rFonts w:ascii="Arial" w:hAnsi="Arial" w:cs="Arial"/>
          <w:lang w:val="en-GB"/>
        </w:rPr>
        <w:tab/>
        <w:t xml:space="preserve">Benyamin B, Esko T, Ried JS, Radhakrishnan A, Vermeulen SH, Traglia M, et al. Novel loci affecting iron homeostasis and their effects in individuals at risk for hemochromatosis. Nat Commun. 2014 Oct 29;5:4926. </w:t>
      </w:r>
    </w:p>
    <w:p w14:paraId="5170FDBC" w14:textId="77777777" w:rsidR="00C56D85" w:rsidRPr="0003551D" w:rsidRDefault="00C56D85" w:rsidP="004761B5">
      <w:pPr>
        <w:pStyle w:val="Bibliografi"/>
        <w:spacing w:line="480" w:lineRule="auto"/>
        <w:rPr>
          <w:rFonts w:ascii="Arial" w:hAnsi="Arial" w:cs="Arial"/>
          <w:lang w:val="en-GB"/>
        </w:rPr>
      </w:pPr>
      <w:r w:rsidRPr="0003551D">
        <w:rPr>
          <w:rFonts w:ascii="Arial" w:hAnsi="Arial" w:cs="Arial"/>
          <w:lang w:val="en-GB"/>
        </w:rPr>
        <w:t>6.</w:t>
      </w:r>
      <w:r w:rsidRPr="0003551D">
        <w:rPr>
          <w:rFonts w:ascii="Arial" w:hAnsi="Arial" w:cs="Arial"/>
          <w:lang w:val="en-GB"/>
        </w:rPr>
        <w:tab/>
        <w:t>Therneau TM, Grambsch PM. Modeling Survival Data: Extending the Cox Model [Internet]. New York: Springer-Verlag; 2000 [cited 2020 Nov 30]. (Statistics for Biology and Health). Available from: https://www.springer.com/gp/book/9780387987842</w:t>
      </w:r>
    </w:p>
    <w:p w14:paraId="76C2FCFF" w14:textId="77777777" w:rsidR="00C56D85" w:rsidRPr="0003551D" w:rsidRDefault="00C56D85" w:rsidP="004761B5">
      <w:pPr>
        <w:pStyle w:val="Bibliografi"/>
        <w:spacing w:line="480" w:lineRule="auto"/>
        <w:rPr>
          <w:rFonts w:ascii="Arial" w:hAnsi="Arial" w:cs="Arial"/>
          <w:lang w:val="en-GB"/>
        </w:rPr>
      </w:pPr>
      <w:r w:rsidRPr="0003551D">
        <w:rPr>
          <w:rFonts w:ascii="Arial" w:hAnsi="Arial" w:cs="Arial"/>
          <w:lang w:val="en-GB"/>
        </w:rPr>
        <w:t>7.</w:t>
      </w:r>
      <w:r w:rsidRPr="0003551D">
        <w:rPr>
          <w:rFonts w:ascii="Arial" w:hAnsi="Arial" w:cs="Arial"/>
          <w:lang w:val="en-GB"/>
        </w:rPr>
        <w:tab/>
        <w:t xml:space="preserve">Cook JD, Reddy MB. Effect of ascorbic acid intake on nonheme-iron absorption from a complete diet. Am J Clin Nutr. 2001 Jan 1;73(1):93–8. </w:t>
      </w:r>
    </w:p>
    <w:p w14:paraId="3170AB76" w14:textId="77777777" w:rsidR="00C56D85" w:rsidRPr="0003551D" w:rsidRDefault="00C56D85" w:rsidP="004761B5">
      <w:pPr>
        <w:pStyle w:val="Bibliografi"/>
        <w:spacing w:line="480" w:lineRule="auto"/>
        <w:rPr>
          <w:rFonts w:ascii="Arial" w:hAnsi="Arial" w:cs="Arial"/>
          <w:lang w:val="en-GB"/>
        </w:rPr>
      </w:pPr>
      <w:r w:rsidRPr="0003551D">
        <w:rPr>
          <w:rFonts w:ascii="Arial" w:hAnsi="Arial" w:cs="Arial"/>
          <w:lang w:val="en-GB"/>
        </w:rPr>
        <w:t>8.</w:t>
      </w:r>
      <w:r w:rsidRPr="0003551D">
        <w:rPr>
          <w:rFonts w:ascii="Arial" w:hAnsi="Arial" w:cs="Arial"/>
          <w:lang w:val="en-GB"/>
        </w:rPr>
        <w:tab/>
        <w:t xml:space="preserve">Price AL, Patterson NJ, Plenge RM, Weinblatt ME, Shadick NA, Reich D. Principal components analysis corrects for stratification in genome-wide association studies. Nat Genet. 2006 Aug;38(8):904–9. </w:t>
      </w:r>
    </w:p>
    <w:p w14:paraId="4A6EAC34" w14:textId="77777777" w:rsidR="00C56D85" w:rsidRPr="0003551D" w:rsidRDefault="00C56D85" w:rsidP="004761B5">
      <w:pPr>
        <w:pStyle w:val="Bibliografi"/>
        <w:spacing w:line="480" w:lineRule="auto"/>
        <w:rPr>
          <w:rFonts w:ascii="Arial" w:hAnsi="Arial" w:cs="Arial"/>
          <w:lang w:val="en-GB"/>
        </w:rPr>
      </w:pPr>
      <w:r w:rsidRPr="0003551D">
        <w:rPr>
          <w:rFonts w:ascii="Arial" w:hAnsi="Arial" w:cs="Arial"/>
          <w:lang w:val="en-GB"/>
        </w:rPr>
        <w:t>9.</w:t>
      </w:r>
      <w:r w:rsidRPr="0003551D">
        <w:rPr>
          <w:rFonts w:ascii="Arial" w:hAnsi="Arial" w:cs="Arial"/>
          <w:lang w:val="en-GB"/>
        </w:rPr>
        <w:tab/>
        <w:t xml:space="preserve">Storey JD. The positive false discovery rate: a Bayesian interpretation and the q-value. Ann Stat. 2003 Dec;31(6):2013–35. </w:t>
      </w:r>
    </w:p>
    <w:p w14:paraId="12D114AB" w14:textId="77777777" w:rsidR="00C56D85" w:rsidRPr="0003551D" w:rsidRDefault="00C56D85" w:rsidP="004761B5">
      <w:pPr>
        <w:pStyle w:val="Bibliografi"/>
        <w:spacing w:line="480" w:lineRule="auto"/>
        <w:rPr>
          <w:rFonts w:ascii="Arial" w:hAnsi="Arial" w:cs="Arial"/>
          <w:lang w:val="en-GB"/>
        </w:rPr>
      </w:pPr>
      <w:r w:rsidRPr="0003551D">
        <w:rPr>
          <w:rFonts w:ascii="Arial" w:hAnsi="Arial" w:cs="Arial"/>
          <w:lang w:val="en-GB"/>
        </w:rPr>
        <w:t>10.</w:t>
      </w:r>
      <w:r w:rsidRPr="0003551D">
        <w:rPr>
          <w:rFonts w:ascii="Arial" w:hAnsi="Arial" w:cs="Arial"/>
          <w:lang w:val="en-GB"/>
        </w:rPr>
        <w:tab/>
        <w:t xml:space="preserve">Onengut-Gumuscu S, Chen WM, Burren O, Cooper NJ, Quinlan AR, Mychaleckyj JC, et al. Fine mapping of type 1 diabetes susceptibility loci and evidence for colocalization of causal variants with lymphoid gene enhancers. Nat Genet. 2015 Apr;47(4):381–6. </w:t>
      </w:r>
    </w:p>
    <w:p w14:paraId="4E6B09DA" w14:textId="0514C209" w:rsidR="00730960" w:rsidRPr="0003551D" w:rsidRDefault="008A3DE8" w:rsidP="00835670">
      <w:pPr>
        <w:spacing w:line="480" w:lineRule="auto"/>
        <w:rPr>
          <w:rFonts w:ascii="Arial" w:hAnsi="Arial" w:cs="Arial"/>
        </w:rPr>
      </w:pPr>
      <w:r w:rsidRPr="0003551D">
        <w:rPr>
          <w:rFonts w:ascii="Arial" w:hAnsi="Arial" w:cs="Arial"/>
          <w:b/>
          <w:bCs/>
        </w:rPr>
        <w:fldChar w:fldCharType="end"/>
      </w:r>
    </w:p>
    <w:sectPr w:rsidR="00730960" w:rsidRPr="0003551D">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E2765624"/>
    <w:lvl w:ilvl="0">
      <w:start w:val="1"/>
      <w:numFmt w:val="decimal"/>
      <w:pStyle w:val="Opstilling-talellerbogst"/>
      <w:lvlText w:val="%1."/>
      <w:lvlJc w:val="left"/>
      <w:pPr>
        <w:tabs>
          <w:tab w:val="num" w:pos="360"/>
        </w:tabs>
        <w:ind w:left="360" w:hanging="360"/>
      </w:pPr>
    </w:lvl>
  </w:abstractNum>
  <w:abstractNum w:abstractNumId="1" w15:restartNumberingAfterBreak="0">
    <w:nsid w:val="FFFFFF89"/>
    <w:multiLevelType w:val="singleLevel"/>
    <w:tmpl w:val="6852B34C"/>
    <w:lvl w:ilvl="0">
      <w:start w:val="1"/>
      <w:numFmt w:val="bullet"/>
      <w:pStyle w:val="Opstilling-punkttegn"/>
      <w:lvlText w:val=""/>
      <w:lvlJc w:val="left"/>
      <w:pPr>
        <w:tabs>
          <w:tab w:val="num" w:pos="360"/>
        </w:tabs>
        <w:ind w:left="360" w:hanging="360"/>
      </w:pPr>
      <w:rPr>
        <w:rFonts w:ascii="Symbol" w:hAnsi="Symbol" w:hint="default"/>
      </w:rPr>
    </w:lvl>
  </w:abstractNum>
  <w:abstractNum w:abstractNumId="2" w15:restartNumberingAfterBreak="0">
    <w:nsid w:val="051472F3"/>
    <w:multiLevelType w:val="hybridMultilevel"/>
    <w:tmpl w:val="88A22B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96A4E29"/>
    <w:multiLevelType w:val="hybridMultilevel"/>
    <w:tmpl w:val="8AD231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0071899"/>
    <w:multiLevelType w:val="hybridMultilevel"/>
    <w:tmpl w:val="C11021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2EE7812"/>
    <w:multiLevelType w:val="hybridMultilevel"/>
    <w:tmpl w:val="525604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76F4560"/>
    <w:multiLevelType w:val="multilevel"/>
    <w:tmpl w:val="8E48C5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C1E5F2F"/>
    <w:multiLevelType w:val="hybridMultilevel"/>
    <w:tmpl w:val="3F90F7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D7C536E"/>
    <w:multiLevelType w:val="hybridMultilevel"/>
    <w:tmpl w:val="A15CEB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7B74E68"/>
    <w:multiLevelType w:val="multilevel"/>
    <w:tmpl w:val="7042FF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7C32555"/>
    <w:multiLevelType w:val="hybridMultilevel"/>
    <w:tmpl w:val="DA5A68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94F7490"/>
    <w:multiLevelType w:val="hybridMultilevel"/>
    <w:tmpl w:val="20DC0CDE"/>
    <w:lvl w:ilvl="0" w:tplc="04060001">
      <w:start w:val="1"/>
      <w:numFmt w:val="bullet"/>
      <w:lvlText w:val=""/>
      <w:lvlJc w:val="left"/>
      <w:pPr>
        <w:ind w:left="768" w:hanging="360"/>
      </w:pPr>
      <w:rPr>
        <w:rFonts w:ascii="Symbol" w:hAnsi="Symbol" w:hint="default"/>
      </w:rPr>
    </w:lvl>
    <w:lvl w:ilvl="1" w:tplc="04060003" w:tentative="1">
      <w:start w:val="1"/>
      <w:numFmt w:val="bullet"/>
      <w:lvlText w:val="o"/>
      <w:lvlJc w:val="left"/>
      <w:pPr>
        <w:ind w:left="1488" w:hanging="360"/>
      </w:pPr>
      <w:rPr>
        <w:rFonts w:ascii="Courier New" w:hAnsi="Courier New" w:cs="Courier New" w:hint="default"/>
      </w:rPr>
    </w:lvl>
    <w:lvl w:ilvl="2" w:tplc="04060005" w:tentative="1">
      <w:start w:val="1"/>
      <w:numFmt w:val="bullet"/>
      <w:lvlText w:val=""/>
      <w:lvlJc w:val="left"/>
      <w:pPr>
        <w:ind w:left="2208" w:hanging="360"/>
      </w:pPr>
      <w:rPr>
        <w:rFonts w:ascii="Wingdings" w:hAnsi="Wingdings" w:hint="default"/>
      </w:rPr>
    </w:lvl>
    <w:lvl w:ilvl="3" w:tplc="04060001" w:tentative="1">
      <w:start w:val="1"/>
      <w:numFmt w:val="bullet"/>
      <w:lvlText w:val=""/>
      <w:lvlJc w:val="left"/>
      <w:pPr>
        <w:ind w:left="2928" w:hanging="360"/>
      </w:pPr>
      <w:rPr>
        <w:rFonts w:ascii="Symbol" w:hAnsi="Symbol" w:hint="default"/>
      </w:rPr>
    </w:lvl>
    <w:lvl w:ilvl="4" w:tplc="04060003" w:tentative="1">
      <w:start w:val="1"/>
      <w:numFmt w:val="bullet"/>
      <w:lvlText w:val="o"/>
      <w:lvlJc w:val="left"/>
      <w:pPr>
        <w:ind w:left="3648" w:hanging="360"/>
      </w:pPr>
      <w:rPr>
        <w:rFonts w:ascii="Courier New" w:hAnsi="Courier New" w:cs="Courier New" w:hint="default"/>
      </w:rPr>
    </w:lvl>
    <w:lvl w:ilvl="5" w:tplc="04060005" w:tentative="1">
      <w:start w:val="1"/>
      <w:numFmt w:val="bullet"/>
      <w:lvlText w:val=""/>
      <w:lvlJc w:val="left"/>
      <w:pPr>
        <w:ind w:left="4368" w:hanging="360"/>
      </w:pPr>
      <w:rPr>
        <w:rFonts w:ascii="Wingdings" w:hAnsi="Wingdings" w:hint="default"/>
      </w:rPr>
    </w:lvl>
    <w:lvl w:ilvl="6" w:tplc="04060001" w:tentative="1">
      <w:start w:val="1"/>
      <w:numFmt w:val="bullet"/>
      <w:lvlText w:val=""/>
      <w:lvlJc w:val="left"/>
      <w:pPr>
        <w:ind w:left="5088" w:hanging="360"/>
      </w:pPr>
      <w:rPr>
        <w:rFonts w:ascii="Symbol" w:hAnsi="Symbol" w:hint="default"/>
      </w:rPr>
    </w:lvl>
    <w:lvl w:ilvl="7" w:tplc="04060003" w:tentative="1">
      <w:start w:val="1"/>
      <w:numFmt w:val="bullet"/>
      <w:lvlText w:val="o"/>
      <w:lvlJc w:val="left"/>
      <w:pPr>
        <w:ind w:left="5808" w:hanging="360"/>
      </w:pPr>
      <w:rPr>
        <w:rFonts w:ascii="Courier New" w:hAnsi="Courier New" w:cs="Courier New" w:hint="default"/>
      </w:rPr>
    </w:lvl>
    <w:lvl w:ilvl="8" w:tplc="04060005" w:tentative="1">
      <w:start w:val="1"/>
      <w:numFmt w:val="bullet"/>
      <w:lvlText w:val=""/>
      <w:lvlJc w:val="left"/>
      <w:pPr>
        <w:ind w:left="6528" w:hanging="360"/>
      </w:pPr>
      <w:rPr>
        <w:rFonts w:ascii="Wingdings" w:hAnsi="Wingdings" w:hint="default"/>
      </w:rPr>
    </w:lvl>
  </w:abstractNum>
  <w:abstractNum w:abstractNumId="12" w15:restartNumberingAfterBreak="0">
    <w:nsid w:val="31F54B5F"/>
    <w:multiLevelType w:val="multilevel"/>
    <w:tmpl w:val="A2F287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DA23852"/>
    <w:multiLevelType w:val="hybridMultilevel"/>
    <w:tmpl w:val="A15CEB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1477798"/>
    <w:multiLevelType w:val="multilevel"/>
    <w:tmpl w:val="7042FF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433D36EA"/>
    <w:multiLevelType w:val="hybridMultilevel"/>
    <w:tmpl w:val="07B62B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50211F9"/>
    <w:multiLevelType w:val="multilevel"/>
    <w:tmpl w:val="59FA6378"/>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50A63396"/>
    <w:multiLevelType w:val="multilevel"/>
    <w:tmpl w:val="8A741AA6"/>
    <w:lvl w:ilvl="0">
      <w:start w:val="7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51527A8C"/>
    <w:multiLevelType w:val="multilevel"/>
    <w:tmpl w:val="5E72CC34"/>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55892262"/>
    <w:multiLevelType w:val="hybridMultilevel"/>
    <w:tmpl w:val="7096B0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9A27148"/>
    <w:multiLevelType w:val="multilevel"/>
    <w:tmpl w:val="3E907D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642B0E7A"/>
    <w:multiLevelType w:val="hybridMultilevel"/>
    <w:tmpl w:val="AD588A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CA24A47"/>
    <w:multiLevelType w:val="multilevel"/>
    <w:tmpl w:val="801420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3277453"/>
    <w:multiLevelType w:val="hybridMultilevel"/>
    <w:tmpl w:val="C92055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8A36698"/>
    <w:multiLevelType w:val="hybridMultilevel"/>
    <w:tmpl w:val="D34206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F4D7722"/>
    <w:multiLevelType w:val="hybridMultilevel"/>
    <w:tmpl w:val="64B85A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5"/>
  </w:num>
  <w:num w:numId="2">
    <w:abstractNumId w:val="7"/>
  </w:num>
  <w:num w:numId="3">
    <w:abstractNumId w:val="15"/>
  </w:num>
  <w:num w:numId="4">
    <w:abstractNumId w:val="11"/>
  </w:num>
  <w:num w:numId="5">
    <w:abstractNumId w:val="21"/>
  </w:num>
  <w:num w:numId="6">
    <w:abstractNumId w:val="4"/>
  </w:num>
  <w:num w:numId="7">
    <w:abstractNumId w:val="10"/>
  </w:num>
  <w:num w:numId="8">
    <w:abstractNumId w:val="23"/>
  </w:num>
  <w:num w:numId="9">
    <w:abstractNumId w:val="25"/>
  </w:num>
  <w:num w:numId="10">
    <w:abstractNumId w:val="13"/>
  </w:num>
  <w:num w:numId="11">
    <w:abstractNumId w:val="6"/>
  </w:num>
  <w:num w:numId="12">
    <w:abstractNumId w:val="2"/>
  </w:num>
  <w:num w:numId="13">
    <w:abstractNumId w:val="12"/>
  </w:num>
  <w:num w:numId="14">
    <w:abstractNumId w:val="3"/>
  </w:num>
  <w:num w:numId="15">
    <w:abstractNumId w:val="16"/>
  </w:num>
  <w:num w:numId="16">
    <w:abstractNumId w:val="18"/>
  </w:num>
  <w:num w:numId="17">
    <w:abstractNumId w:val="9"/>
  </w:num>
  <w:num w:numId="18">
    <w:abstractNumId w:val="20"/>
  </w:num>
  <w:num w:numId="19">
    <w:abstractNumId w:val="1"/>
  </w:num>
  <w:num w:numId="20">
    <w:abstractNumId w:val="0"/>
  </w:num>
  <w:num w:numId="21">
    <w:abstractNumId w:val="8"/>
  </w:num>
  <w:num w:numId="22">
    <w:abstractNumId w:val="14"/>
  </w:num>
  <w:num w:numId="23">
    <w:abstractNumId w:val="22"/>
  </w:num>
  <w:num w:numId="24">
    <w:abstractNumId w:val="24"/>
  </w:num>
  <w:num w:numId="25">
    <w:abstractNumId w:val="17"/>
  </w:num>
  <w:num w:numId="26">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30960"/>
    <w:rsid w:val="0003012A"/>
    <w:rsid w:val="0003551D"/>
    <w:rsid w:val="000474F4"/>
    <w:rsid w:val="00071090"/>
    <w:rsid w:val="000E0CC4"/>
    <w:rsid w:val="000F09DC"/>
    <w:rsid w:val="001272A2"/>
    <w:rsid w:val="00147587"/>
    <w:rsid w:val="00174456"/>
    <w:rsid w:val="0019317E"/>
    <w:rsid w:val="001A657E"/>
    <w:rsid w:val="001C0C3E"/>
    <w:rsid w:val="001E5C10"/>
    <w:rsid w:val="00212E84"/>
    <w:rsid w:val="00221BBF"/>
    <w:rsid w:val="00235FBE"/>
    <w:rsid w:val="00241A42"/>
    <w:rsid w:val="0025165E"/>
    <w:rsid w:val="002762CF"/>
    <w:rsid w:val="002B404D"/>
    <w:rsid w:val="002C34D9"/>
    <w:rsid w:val="002D238B"/>
    <w:rsid w:val="002D706C"/>
    <w:rsid w:val="002F674D"/>
    <w:rsid w:val="0030287F"/>
    <w:rsid w:val="003138D3"/>
    <w:rsid w:val="00377905"/>
    <w:rsid w:val="003C6357"/>
    <w:rsid w:val="004117E1"/>
    <w:rsid w:val="00474EC0"/>
    <w:rsid w:val="004761B5"/>
    <w:rsid w:val="004842F9"/>
    <w:rsid w:val="00485813"/>
    <w:rsid w:val="00485E15"/>
    <w:rsid w:val="0049107D"/>
    <w:rsid w:val="004C019B"/>
    <w:rsid w:val="004D2818"/>
    <w:rsid w:val="004F5C14"/>
    <w:rsid w:val="005145CD"/>
    <w:rsid w:val="00517BA6"/>
    <w:rsid w:val="005668DA"/>
    <w:rsid w:val="0057197B"/>
    <w:rsid w:val="005935F1"/>
    <w:rsid w:val="00594589"/>
    <w:rsid w:val="005F2346"/>
    <w:rsid w:val="005F47AE"/>
    <w:rsid w:val="00645F23"/>
    <w:rsid w:val="006C64A1"/>
    <w:rsid w:val="006E2286"/>
    <w:rsid w:val="006E4491"/>
    <w:rsid w:val="00730960"/>
    <w:rsid w:val="00736EE9"/>
    <w:rsid w:val="007A1BCB"/>
    <w:rsid w:val="007C58B6"/>
    <w:rsid w:val="0081160F"/>
    <w:rsid w:val="00835670"/>
    <w:rsid w:val="008905DE"/>
    <w:rsid w:val="008A3DE8"/>
    <w:rsid w:val="008C1A31"/>
    <w:rsid w:val="008C5757"/>
    <w:rsid w:val="008E11A3"/>
    <w:rsid w:val="008E15AF"/>
    <w:rsid w:val="008F0C1C"/>
    <w:rsid w:val="00922F08"/>
    <w:rsid w:val="00940EF9"/>
    <w:rsid w:val="009456EB"/>
    <w:rsid w:val="00957723"/>
    <w:rsid w:val="00957D4F"/>
    <w:rsid w:val="00973A48"/>
    <w:rsid w:val="009B0BD7"/>
    <w:rsid w:val="009B42C0"/>
    <w:rsid w:val="009D0A92"/>
    <w:rsid w:val="009F6360"/>
    <w:rsid w:val="00A352B1"/>
    <w:rsid w:val="00A7094D"/>
    <w:rsid w:val="00A73AC8"/>
    <w:rsid w:val="00AA6329"/>
    <w:rsid w:val="00AF3276"/>
    <w:rsid w:val="00B17468"/>
    <w:rsid w:val="00B25AB3"/>
    <w:rsid w:val="00B80FEB"/>
    <w:rsid w:val="00B95E9B"/>
    <w:rsid w:val="00BA6610"/>
    <w:rsid w:val="00BC6C19"/>
    <w:rsid w:val="00BE64F9"/>
    <w:rsid w:val="00C055F5"/>
    <w:rsid w:val="00C125BF"/>
    <w:rsid w:val="00C3158B"/>
    <w:rsid w:val="00C56D85"/>
    <w:rsid w:val="00C9062D"/>
    <w:rsid w:val="00C9493F"/>
    <w:rsid w:val="00C97599"/>
    <w:rsid w:val="00CE1F13"/>
    <w:rsid w:val="00CF1550"/>
    <w:rsid w:val="00D058F5"/>
    <w:rsid w:val="00D27ACB"/>
    <w:rsid w:val="00D67F2D"/>
    <w:rsid w:val="00D73D79"/>
    <w:rsid w:val="00D8676A"/>
    <w:rsid w:val="00DB6A2A"/>
    <w:rsid w:val="00DC6D24"/>
    <w:rsid w:val="00DD796F"/>
    <w:rsid w:val="00DF163E"/>
    <w:rsid w:val="00E3710E"/>
    <w:rsid w:val="00E709C5"/>
    <w:rsid w:val="00EB1E50"/>
    <w:rsid w:val="00ED3BF2"/>
    <w:rsid w:val="00F265A3"/>
    <w:rsid w:val="00F46F2E"/>
    <w:rsid w:val="00F765AD"/>
    <w:rsid w:val="00F90041"/>
    <w:rsid w:val="00FB1B05"/>
    <w:rsid w:val="00FC45B8"/>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2CCB22"/>
  <w15:chartTrackingRefBased/>
  <w15:docId w15:val="{88F13C3A-DD5E-5E49-A1B4-7A9ADE95D7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a-DK"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30960"/>
    <w:rPr>
      <w:rFonts w:ascii="Times New Roman" w:eastAsia="Times New Roman" w:hAnsi="Times New Roman" w:cs="Times New Roman"/>
      <w:lang w:val="en-US" w:eastAsia="en-GB"/>
    </w:rPr>
  </w:style>
  <w:style w:type="paragraph" w:styleId="Overskrift1">
    <w:name w:val="heading 1"/>
    <w:basedOn w:val="Normal"/>
    <w:link w:val="Overskrift1Tegn"/>
    <w:uiPriority w:val="9"/>
    <w:qFormat/>
    <w:rsid w:val="00730960"/>
    <w:pPr>
      <w:spacing w:before="100" w:beforeAutospacing="1" w:after="100" w:afterAutospacing="1"/>
      <w:outlineLvl w:val="0"/>
    </w:pPr>
    <w:rPr>
      <w:b/>
      <w:bCs/>
      <w:kern w:val="36"/>
      <w:sz w:val="48"/>
      <w:szCs w:val="48"/>
    </w:rPr>
  </w:style>
  <w:style w:type="paragraph" w:styleId="Overskrift2">
    <w:name w:val="heading 2"/>
    <w:basedOn w:val="Normal"/>
    <w:next w:val="Normal"/>
    <w:link w:val="Overskrift2Tegn"/>
    <w:uiPriority w:val="9"/>
    <w:semiHidden/>
    <w:unhideWhenUsed/>
    <w:qFormat/>
    <w:rsid w:val="00730960"/>
    <w:pPr>
      <w:keepNext/>
      <w:keepLines/>
      <w:spacing w:before="40"/>
      <w:outlineLvl w:val="1"/>
    </w:pPr>
    <w:rPr>
      <w:rFonts w:asciiTheme="majorHAnsi" w:eastAsiaTheme="majorEastAsia" w:hAnsiTheme="majorHAnsi" w:cstheme="majorBidi"/>
      <w:color w:val="2F5496" w:themeColor="accent1" w:themeShade="BF"/>
      <w:sz w:val="26"/>
      <w:szCs w:val="26"/>
      <w:lang w:eastAsia="en-US"/>
    </w:rPr>
  </w:style>
  <w:style w:type="paragraph" w:styleId="Overskrift3">
    <w:name w:val="heading 3"/>
    <w:basedOn w:val="Normal"/>
    <w:next w:val="Normal"/>
    <w:link w:val="Overskrift3Tegn"/>
    <w:uiPriority w:val="9"/>
    <w:semiHidden/>
    <w:unhideWhenUsed/>
    <w:qFormat/>
    <w:rsid w:val="00730960"/>
    <w:pPr>
      <w:keepNext/>
      <w:keepLines/>
      <w:spacing w:before="40"/>
      <w:outlineLvl w:val="2"/>
    </w:pPr>
    <w:rPr>
      <w:rFonts w:asciiTheme="majorHAnsi" w:eastAsiaTheme="majorEastAsia" w:hAnsiTheme="majorHAnsi" w:cstheme="majorBidi"/>
      <w:color w:val="1F3763" w:themeColor="accent1" w:themeShade="7F"/>
      <w:lang w:eastAsia="en-US"/>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character" w:customStyle="1" w:styleId="Overskrift1Tegn">
    <w:name w:val="Overskrift 1 Tegn"/>
    <w:basedOn w:val="Standardskrifttypeiafsnit"/>
    <w:link w:val="Overskrift1"/>
    <w:uiPriority w:val="9"/>
    <w:rsid w:val="00730960"/>
    <w:rPr>
      <w:rFonts w:ascii="Times New Roman" w:eastAsia="Times New Roman" w:hAnsi="Times New Roman" w:cs="Times New Roman"/>
      <w:b/>
      <w:bCs/>
      <w:kern w:val="36"/>
      <w:sz w:val="48"/>
      <w:szCs w:val="48"/>
      <w:lang w:val="en-US" w:eastAsia="en-GB"/>
    </w:rPr>
  </w:style>
  <w:style w:type="character" w:customStyle="1" w:styleId="Overskrift2Tegn">
    <w:name w:val="Overskrift 2 Tegn"/>
    <w:basedOn w:val="Standardskrifttypeiafsnit"/>
    <w:link w:val="Overskrift2"/>
    <w:uiPriority w:val="9"/>
    <w:semiHidden/>
    <w:rsid w:val="00730960"/>
    <w:rPr>
      <w:rFonts w:asciiTheme="majorHAnsi" w:eastAsiaTheme="majorEastAsia" w:hAnsiTheme="majorHAnsi" w:cstheme="majorBidi"/>
      <w:color w:val="2F5496" w:themeColor="accent1" w:themeShade="BF"/>
      <w:sz w:val="26"/>
      <w:szCs w:val="26"/>
      <w:lang w:val="en-US"/>
    </w:rPr>
  </w:style>
  <w:style w:type="character" w:customStyle="1" w:styleId="Overskrift3Tegn">
    <w:name w:val="Overskrift 3 Tegn"/>
    <w:basedOn w:val="Standardskrifttypeiafsnit"/>
    <w:link w:val="Overskrift3"/>
    <w:uiPriority w:val="9"/>
    <w:semiHidden/>
    <w:rsid w:val="00730960"/>
    <w:rPr>
      <w:rFonts w:asciiTheme="majorHAnsi" w:eastAsiaTheme="majorEastAsia" w:hAnsiTheme="majorHAnsi" w:cstheme="majorBidi"/>
      <w:color w:val="1F3763" w:themeColor="accent1" w:themeShade="7F"/>
      <w:lang w:val="en-US"/>
    </w:rPr>
  </w:style>
  <w:style w:type="paragraph" w:styleId="Sidefod">
    <w:name w:val="footer"/>
    <w:basedOn w:val="Normal"/>
    <w:link w:val="SidefodTegn"/>
    <w:uiPriority w:val="99"/>
    <w:unhideWhenUsed/>
    <w:rsid w:val="00730960"/>
    <w:pPr>
      <w:tabs>
        <w:tab w:val="center" w:pos="4513"/>
        <w:tab w:val="right" w:pos="9026"/>
      </w:tabs>
    </w:pPr>
    <w:rPr>
      <w:rFonts w:asciiTheme="minorHAnsi" w:eastAsiaTheme="minorHAnsi" w:hAnsiTheme="minorHAnsi" w:cstheme="minorBidi"/>
      <w:lang w:eastAsia="en-US"/>
    </w:rPr>
  </w:style>
  <w:style w:type="character" w:customStyle="1" w:styleId="SidefodTegn">
    <w:name w:val="Sidefod Tegn"/>
    <w:basedOn w:val="Standardskrifttypeiafsnit"/>
    <w:link w:val="Sidefod"/>
    <w:uiPriority w:val="99"/>
    <w:rsid w:val="00730960"/>
    <w:rPr>
      <w:lang w:val="en-US"/>
    </w:rPr>
  </w:style>
  <w:style w:type="character" w:styleId="Sidetal">
    <w:name w:val="page number"/>
    <w:basedOn w:val="Standardskrifttypeiafsnit"/>
    <w:uiPriority w:val="99"/>
    <w:semiHidden/>
    <w:unhideWhenUsed/>
    <w:rsid w:val="00730960"/>
  </w:style>
  <w:style w:type="paragraph" w:styleId="Sidehoved">
    <w:name w:val="header"/>
    <w:basedOn w:val="Normal"/>
    <w:link w:val="SidehovedTegn"/>
    <w:uiPriority w:val="99"/>
    <w:unhideWhenUsed/>
    <w:rsid w:val="00730960"/>
    <w:pPr>
      <w:tabs>
        <w:tab w:val="center" w:pos="4513"/>
        <w:tab w:val="right" w:pos="9026"/>
      </w:tabs>
    </w:pPr>
    <w:rPr>
      <w:rFonts w:asciiTheme="minorHAnsi" w:eastAsiaTheme="minorHAnsi" w:hAnsiTheme="minorHAnsi" w:cstheme="minorBidi"/>
      <w:lang w:eastAsia="en-US"/>
    </w:rPr>
  </w:style>
  <w:style w:type="character" w:customStyle="1" w:styleId="SidehovedTegn">
    <w:name w:val="Sidehoved Tegn"/>
    <w:basedOn w:val="Standardskrifttypeiafsnit"/>
    <w:link w:val="Sidehoved"/>
    <w:uiPriority w:val="99"/>
    <w:rsid w:val="00730960"/>
    <w:rPr>
      <w:lang w:val="en-US"/>
    </w:rPr>
  </w:style>
  <w:style w:type="paragraph" w:styleId="Listeafsnit">
    <w:name w:val="List Paragraph"/>
    <w:basedOn w:val="Normal"/>
    <w:link w:val="ListeafsnitTegn"/>
    <w:uiPriority w:val="34"/>
    <w:qFormat/>
    <w:rsid w:val="00730960"/>
    <w:pPr>
      <w:ind w:left="720"/>
      <w:contextualSpacing/>
    </w:pPr>
    <w:rPr>
      <w:rFonts w:asciiTheme="minorHAnsi" w:eastAsiaTheme="minorHAnsi" w:hAnsiTheme="minorHAnsi" w:cstheme="minorBidi"/>
      <w:lang w:eastAsia="en-US"/>
    </w:rPr>
  </w:style>
  <w:style w:type="paragraph" w:styleId="Bibliografi">
    <w:name w:val="Bibliography"/>
    <w:basedOn w:val="Normal"/>
    <w:next w:val="Normal"/>
    <w:uiPriority w:val="37"/>
    <w:unhideWhenUsed/>
    <w:rsid w:val="00730960"/>
    <w:pPr>
      <w:tabs>
        <w:tab w:val="left" w:pos="260"/>
        <w:tab w:val="left" w:pos="500"/>
      </w:tabs>
      <w:spacing w:after="240"/>
      <w:ind w:left="264" w:hanging="264"/>
    </w:pPr>
    <w:rPr>
      <w:rFonts w:asciiTheme="minorHAnsi" w:eastAsiaTheme="minorHAnsi" w:hAnsiTheme="minorHAnsi" w:cstheme="minorBidi"/>
      <w:lang w:eastAsia="en-US"/>
    </w:rPr>
  </w:style>
  <w:style w:type="paragraph" w:styleId="Markeringsbobletekst">
    <w:name w:val="Balloon Text"/>
    <w:basedOn w:val="Normal"/>
    <w:link w:val="MarkeringsbobletekstTegn"/>
    <w:uiPriority w:val="99"/>
    <w:semiHidden/>
    <w:unhideWhenUsed/>
    <w:rsid w:val="00730960"/>
    <w:rPr>
      <w:rFonts w:eastAsiaTheme="minorHAnsi"/>
      <w:sz w:val="18"/>
      <w:szCs w:val="18"/>
      <w:lang w:eastAsia="en-US"/>
    </w:rPr>
  </w:style>
  <w:style w:type="character" w:customStyle="1" w:styleId="MarkeringsbobletekstTegn">
    <w:name w:val="Markeringsbobletekst Tegn"/>
    <w:basedOn w:val="Standardskrifttypeiafsnit"/>
    <w:link w:val="Markeringsbobletekst"/>
    <w:uiPriority w:val="99"/>
    <w:semiHidden/>
    <w:rsid w:val="00730960"/>
    <w:rPr>
      <w:rFonts w:ascii="Times New Roman" w:hAnsi="Times New Roman" w:cs="Times New Roman"/>
      <w:sz w:val="18"/>
      <w:szCs w:val="18"/>
      <w:lang w:val="en-US"/>
    </w:rPr>
  </w:style>
  <w:style w:type="character" w:styleId="Kommentarhenvisning">
    <w:name w:val="annotation reference"/>
    <w:basedOn w:val="Standardskrifttypeiafsnit"/>
    <w:uiPriority w:val="99"/>
    <w:semiHidden/>
    <w:unhideWhenUsed/>
    <w:rsid w:val="00730960"/>
    <w:rPr>
      <w:sz w:val="16"/>
      <w:szCs w:val="16"/>
    </w:rPr>
  </w:style>
  <w:style w:type="paragraph" w:styleId="Kommentartekst">
    <w:name w:val="annotation text"/>
    <w:basedOn w:val="Normal"/>
    <w:link w:val="KommentartekstTegn"/>
    <w:uiPriority w:val="99"/>
    <w:unhideWhenUsed/>
    <w:rsid w:val="00730960"/>
    <w:rPr>
      <w:rFonts w:asciiTheme="minorHAnsi" w:eastAsiaTheme="minorHAnsi" w:hAnsiTheme="minorHAnsi" w:cstheme="minorBidi"/>
      <w:sz w:val="20"/>
      <w:szCs w:val="20"/>
      <w:lang w:eastAsia="en-US"/>
    </w:rPr>
  </w:style>
  <w:style w:type="character" w:customStyle="1" w:styleId="KommentartekstTegn">
    <w:name w:val="Kommentartekst Tegn"/>
    <w:basedOn w:val="Standardskrifttypeiafsnit"/>
    <w:link w:val="Kommentartekst"/>
    <w:uiPriority w:val="99"/>
    <w:rsid w:val="00730960"/>
    <w:rPr>
      <w:sz w:val="20"/>
      <w:szCs w:val="20"/>
      <w:lang w:val="en-US"/>
    </w:rPr>
  </w:style>
  <w:style w:type="paragraph" w:styleId="Kommentaremne">
    <w:name w:val="annotation subject"/>
    <w:basedOn w:val="Kommentartekst"/>
    <w:next w:val="Kommentartekst"/>
    <w:link w:val="KommentaremneTegn"/>
    <w:uiPriority w:val="99"/>
    <w:semiHidden/>
    <w:unhideWhenUsed/>
    <w:rsid w:val="00730960"/>
    <w:rPr>
      <w:b/>
      <w:bCs/>
    </w:rPr>
  </w:style>
  <w:style w:type="character" w:customStyle="1" w:styleId="KommentaremneTegn">
    <w:name w:val="Kommentaremne Tegn"/>
    <w:basedOn w:val="KommentartekstTegn"/>
    <w:link w:val="Kommentaremne"/>
    <w:uiPriority w:val="99"/>
    <w:semiHidden/>
    <w:rsid w:val="00730960"/>
    <w:rPr>
      <w:b/>
      <w:bCs/>
      <w:sz w:val="20"/>
      <w:szCs w:val="20"/>
      <w:lang w:val="en-US"/>
    </w:rPr>
  </w:style>
  <w:style w:type="paragraph" w:styleId="NormalWeb">
    <w:name w:val="Normal (Web)"/>
    <w:basedOn w:val="Normal"/>
    <w:uiPriority w:val="99"/>
    <w:unhideWhenUsed/>
    <w:rsid w:val="00730960"/>
    <w:pPr>
      <w:spacing w:before="100" w:beforeAutospacing="1" w:after="100" w:afterAutospacing="1"/>
    </w:pPr>
  </w:style>
  <w:style w:type="character" w:styleId="Hyperlink">
    <w:name w:val="Hyperlink"/>
    <w:basedOn w:val="Standardskrifttypeiafsnit"/>
    <w:uiPriority w:val="99"/>
    <w:unhideWhenUsed/>
    <w:rsid w:val="00730960"/>
    <w:rPr>
      <w:color w:val="0000FF"/>
      <w:u w:val="single"/>
    </w:rPr>
  </w:style>
  <w:style w:type="paragraph" w:styleId="Fodnotetekst">
    <w:name w:val="footnote text"/>
    <w:basedOn w:val="Normal"/>
    <w:link w:val="FodnotetekstTegn"/>
    <w:uiPriority w:val="99"/>
    <w:semiHidden/>
    <w:unhideWhenUsed/>
    <w:rsid w:val="00730960"/>
    <w:rPr>
      <w:rFonts w:asciiTheme="minorHAnsi" w:eastAsiaTheme="minorEastAsia" w:hAnsiTheme="minorHAnsi" w:cstheme="minorBidi"/>
      <w:sz w:val="20"/>
      <w:szCs w:val="20"/>
      <w:lang w:val="da-DK" w:eastAsia="da-DK"/>
    </w:rPr>
  </w:style>
  <w:style w:type="character" w:customStyle="1" w:styleId="FodnotetekstTegn">
    <w:name w:val="Fodnotetekst Tegn"/>
    <w:basedOn w:val="Standardskrifttypeiafsnit"/>
    <w:link w:val="Fodnotetekst"/>
    <w:uiPriority w:val="99"/>
    <w:semiHidden/>
    <w:rsid w:val="00730960"/>
    <w:rPr>
      <w:rFonts w:eastAsiaTheme="minorEastAsia"/>
      <w:sz w:val="20"/>
      <w:szCs w:val="20"/>
      <w:lang w:val="da-DK" w:eastAsia="da-DK"/>
    </w:rPr>
  </w:style>
  <w:style w:type="character" w:styleId="Fodnotehenvisning">
    <w:name w:val="footnote reference"/>
    <w:basedOn w:val="Standardskrifttypeiafsnit"/>
    <w:uiPriority w:val="99"/>
    <w:semiHidden/>
    <w:unhideWhenUsed/>
    <w:rsid w:val="00730960"/>
    <w:rPr>
      <w:vertAlign w:val="superscript"/>
    </w:rPr>
  </w:style>
  <w:style w:type="character" w:styleId="Linjenummer">
    <w:name w:val="line number"/>
    <w:basedOn w:val="Standardskrifttypeiafsnit"/>
    <w:uiPriority w:val="99"/>
    <w:semiHidden/>
    <w:unhideWhenUsed/>
    <w:rsid w:val="00730960"/>
  </w:style>
  <w:style w:type="character" w:customStyle="1" w:styleId="id-label">
    <w:name w:val="id-label"/>
    <w:basedOn w:val="Standardskrifttypeiafsnit"/>
    <w:rsid w:val="00730960"/>
  </w:style>
  <w:style w:type="character" w:customStyle="1" w:styleId="apple-converted-space">
    <w:name w:val="apple-converted-space"/>
    <w:basedOn w:val="Standardskrifttypeiafsnit"/>
    <w:rsid w:val="00730960"/>
  </w:style>
  <w:style w:type="character" w:styleId="Strk">
    <w:name w:val="Strong"/>
    <w:basedOn w:val="Standardskrifttypeiafsnit"/>
    <w:uiPriority w:val="22"/>
    <w:qFormat/>
    <w:rsid w:val="00730960"/>
    <w:rPr>
      <w:b/>
      <w:bCs/>
    </w:rPr>
  </w:style>
  <w:style w:type="character" w:customStyle="1" w:styleId="UnresolvedMention1">
    <w:name w:val="Unresolved Mention1"/>
    <w:basedOn w:val="Standardskrifttypeiafsnit"/>
    <w:uiPriority w:val="99"/>
    <w:semiHidden/>
    <w:unhideWhenUsed/>
    <w:rsid w:val="00730960"/>
    <w:rPr>
      <w:color w:val="605E5C"/>
      <w:shd w:val="clear" w:color="auto" w:fill="E1DFDD"/>
    </w:rPr>
  </w:style>
  <w:style w:type="character" w:styleId="BesgtLink">
    <w:name w:val="FollowedHyperlink"/>
    <w:basedOn w:val="Standardskrifttypeiafsnit"/>
    <w:uiPriority w:val="99"/>
    <w:semiHidden/>
    <w:unhideWhenUsed/>
    <w:rsid w:val="00730960"/>
    <w:rPr>
      <w:color w:val="954F72" w:themeColor="followedHyperlink"/>
      <w:u w:val="single"/>
    </w:rPr>
  </w:style>
  <w:style w:type="paragraph" w:customStyle="1" w:styleId="contributor">
    <w:name w:val="contributor"/>
    <w:basedOn w:val="Normal"/>
    <w:rsid w:val="00730960"/>
    <w:pPr>
      <w:spacing w:before="100" w:beforeAutospacing="1" w:after="100" w:afterAutospacing="1"/>
    </w:pPr>
  </w:style>
  <w:style w:type="character" w:customStyle="1" w:styleId="name">
    <w:name w:val="name"/>
    <w:basedOn w:val="Standardskrifttypeiafsnit"/>
    <w:rsid w:val="00730960"/>
  </w:style>
  <w:style w:type="character" w:customStyle="1" w:styleId="xref-sep">
    <w:name w:val="xref-sep"/>
    <w:basedOn w:val="Standardskrifttypeiafsnit"/>
    <w:rsid w:val="00730960"/>
  </w:style>
  <w:style w:type="paragraph" w:customStyle="1" w:styleId="last">
    <w:name w:val="last"/>
    <w:basedOn w:val="Normal"/>
    <w:rsid w:val="00730960"/>
    <w:pPr>
      <w:spacing w:before="100" w:beforeAutospacing="1" w:after="100" w:afterAutospacing="1"/>
    </w:pPr>
  </w:style>
  <w:style w:type="paragraph" w:customStyle="1" w:styleId="on-behalf-of">
    <w:name w:val="on-behalf-of"/>
    <w:basedOn w:val="Normal"/>
    <w:rsid w:val="00730960"/>
    <w:pPr>
      <w:spacing w:before="100" w:beforeAutospacing="1" w:after="100" w:afterAutospacing="1"/>
    </w:pPr>
  </w:style>
  <w:style w:type="paragraph" w:styleId="Opstilling-punkttegn">
    <w:name w:val="List Bullet"/>
    <w:basedOn w:val="Normal"/>
    <w:uiPriority w:val="99"/>
    <w:semiHidden/>
    <w:unhideWhenUsed/>
    <w:rsid w:val="00730960"/>
    <w:pPr>
      <w:numPr>
        <w:numId w:val="19"/>
      </w:numPr>
      <w:contextualSpacing/>
    </w:pPr>
    <w:rPr>
      <w:rFonts w:asciiTheme="minorHAnsi" w:eastAsiaTheme="minorHAnsi" w:hAnsiTheme="minorHAnsi" w:cstheme="minorBidi"/>
      <w:lang w:eastAsia="en-US"/>
    </w:rPr>
  </w:style>
  <w:style w:type="paragraph" w:styleId="Opstilling-talellerbogst">
    <w:name w:val="List Number"/>
    <w:basedOn w:val="Normal"/>
    <w:uiPriority w:val="99"/>
    <w:semiHidden/>
    <w:unhideWhenUsed/>
    <w:rsid w:val="00730960"/>
    <w:pPr>
      <w:numPr>
        <w:numId w:val="20"/>
      </w:numPr>
      <w:contextualSpacing/>
    </w:pPr>
    <w:rPr>
      <w:rFonts w:asciiTheme="minorHAnsi" w:eastAsiaTheme="minorHAnsi" w:hAnsiTheme="minorHAnsi" w:cstheme="minorBidi"/>
      <w:lang w:eastAsia="en-US"/>
    </w:rPr>
  </w:style>
  <w:style w:type="character" w:styleId="Slutnotehenvisning">
    <w:name w:val="endnote reference"/>
    <w:basedOn w:val="Standardskrifttypeiafsnit"/>
    <w:uiPriority w:val="99"/>
    <w:semiHidden/>
    <w:unhideWhenUsed/>
    <w:rsid w:val="00730960"/>
    <w:rPr>
      <w:vertAlign w:val="superscript"/>
    </w:rPr>
  </w:style>
  <w:style w:type="character" w:customStyle="1" w:styleId="docsum-pmid">
    <w:name w:val="docsum-pmid"/>
    <w:basedOn w:val="Standardskrifttypeiafsnit"/>
    <w:rsid w:val="00730960"/>
  </w:style>
  <w:style w:type="character" w:customStyle="1" w:styleId="citation-part">
    <w:name w:val="citation-part"/>
    <w:basedOn w:val="Standardskrifttypeiafsnit"/>
    <w:rsid w:val="00730960"/>
  </w:style>
  <w:style w:type="paragraph" w:customStyle="1" w:styleId="EndNoteBibliography">
    <w:name w:val="EndNote Bibliography"/>
    <w:basedOn w:val="Normal"/>
    <w:link w:val="EndNoteBibliographyChar"/>
    <w:rsid w:val="00730960"/>
    <w:pPr>
      <w:spacing w:after="160"/>
    </w:pPr>
    <w:rPr>
      <w:rFonts w:ascii="Calibri" w:eastAsiaTheme="minorHAnsi" w:hAnsi="Calibri" w:cs="Calibri"/>
      <w:noProof/>
      <w:sz w:val="22"/>
      <w:szCs w:val="22"/>
      <w:lang w:eastAsia="en-US"/>
    </w:rPr>
  </w:style>
  <w:style w:type="character" w:customStyle="1" w:styleId="EndNoteBibliographyChar">
    <w:name w:val="EndNote Bibliography Char"/>
    <w:basedOn w:val="Standardskrifttypeiafsnit"/>
    <w:link w:val="EndNoteBibliography"/>
    <w:rsid w:val="00730960"/>
    <w:rPr>
      <w:rFonts w:ascii="Calibri" w:hAnsi="Calibri" w:cs="Calibri"/>
      <w:noProof/>
      <w:sz w:val="22"/>
      <w:szCs w:val="22"/>
      <w:lang w:val="en-US"/>
    </w:rPr>
  </w:style>
  <w:style w:type="character" w:customStyle="1" w:styleId="ListeafsnitTegn">
    <w:name w:val="Listeafsnit Tegn"/>
    <w:basedOn w:val="Standardskrifttypeiafsnit"/>
    <w:link w:val="Listeafsnit"/>
    <w:uiPriority w:val="34"/>
    <w:rsid w:val="00730960"/>
    <w:rPr>
      <w:lang w:val="en-US"/>
    </w:rPr>
  </w:style>
  <w:style w:type="paragraph" w:styleId="Korrektur">
    <w:name w:val="Revision"/>
    <w:hidden/>
    <w:uiPriority w:val="99"/>
    <w:semiHidden/>
    <w:rsid w:val="00730960"/>
    <w:rPr>
      <w:lang w:val="en-US"/>
    </w:rPr>
  </w:style>
  <w:style w:type="character" w:customStyle="1" w:styleId="UnresolvedMention2">
    <w:name w:val="Unresolved Mention2"/>
    <w:basedOn w:val="Standardskrifttypeiafsnit"/>
    <w:uiPriority w:val="99"/>
    <w:semiHidden/>
    <w:unhideWhenUsed/>
    <w:rsid w:val="00730960"/>
    <w:rPr>
      <w:color w:val="605E5C"/>
      <w:shd w:val="clear" w:color="auto" w:fill="E1DFDD"/>
    </w:rPr>
  </w:style>
  <w:style w:type="character" w:styleId="Fremhv">
    <w:name w:val="Emphasis"/>
    <w:basedOn w:val="Standardskrifttypeiafsnit"/>
    <w:uiPriority w:val="20"/>
    <w:qFormat/>
    <w:rsid w:val="00730960"/>
    <w:rPr>
      <w:i/>
      <w:iCs/>
    </w:rPr>
  </w:style>
  <w:style w:type="table" w:styleId="Tabel-Gitter">
    <w:name w:val="Table Grid"/>
    <w:basedOn w:val="Tabel-Normal"/>
    <w:uiPriority w:val="39"/>
    <w:rsid w:val="00730960"/>
    <w:rPr>
      <w:rFonts w:eastAsiaTheme="minorEastAsia"/>
      <w:lang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el-Normal"/>
    <w:uiPriority w:val="40"/>
    <w:rsid w:val="00730960"/>
    <w:rPr>
      <w:lang w:val="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m-vol-iss-date">
    <w:name w:val="fm-vol-iss-date"/>
    <w:basedOn w:val="Standardskrifttypeiafsnit"/>
    <w:rsid w:val="00730960"/>
  </w:style>
  <w:style w:type="character" w:customStyle="1" w:styleId="doi">
    <w:name w:val="doi"/>
    <w:basedOn w:val="Standardskrifttypeiafsnit"/>
    <w:rsid w:val="007309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3" Type="http://schemas.openxmlformats.org/officeDocument/2006/relationships/settings" Target="settings.xml"/><Relationship Id="rId7" Type="http://schemas.openxmlformats.org/officeDocument/2006/relationships/hyperlink" Target="http://reg.clinicalgenome.org/site/cg-calculator"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reg.clinicalgenome.org/" TargetMode="External"/><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4.tiff"/><Relationship Id="rId4" Type="http://schemas.openxmlformats.org/officeDocument/2006/relationships/webSettings" Target="webSettings.xml"/><Relationship Id="rId9" Type="http://schemas.openxmlformats.org/officeDocument/2006/relationships/image" Target="media/image3.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29</Pages>
  <Words>9586</Words>
  <Characters>58475</Characters>
  <Application>Microsoft Office Word</Application>
  <DocSecurity>0</DocSecurity>
  <Lines>487</Lines>
  <Paragraphs>135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67926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Steffen Thorsen</dc:creator>
  <cp:keywords/>
  <dc:description/>
  <cp:lastModifiedBy>Jannet Svensson</cp:lastModifiedBy>
  <cp:revision>2</cp:revision>
  <dcterms:created xsi:type="dcterms:W3CDTF">2022-12-02T06:32:00Z</dcterms:created>
  <dcterms:modified xsi:type="dcterms:W3CDTF">2022-12-02T06:32:00Z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zotero-version="6.0.9"&gt;&lt;session id="aexfnfpj"/&gt;&lt;style id="http://www.zotero.org/styles/diabetes-care" hasBibliography="1" bibliographyStyleHasBeenSet="1"/&gt;&lt;prefs&gt;&lt;pref name="fieldType" value="Field"/&gt;&lt;pref name="automaticJournalAbbr</vt:lpwstr>
  </property>
  <property fmtid="{D5CDD505-2E9C-101B-9397-08002B2CF9AE}" pid="3" name="ZOTERO_PREF_2">
    <vt:lpwstr>eviations" value="true"/&gt;&lt;/prefs&gt;&lt;/data&gt;</vt:lpwstr>
  </property>
</Properties>
</file>