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E1252B" w14:textId="77777777" w:rsidR="00B60499" w:rsidRPr="00B60499" w:rsidRDefault="00D373A2" w:rsidP="007C639D">
      <w:pPr>
        <w:tabs>
          <w:tab w:val="left" w:pos="640"/>
        </w:tabs>
        <w:autoSpaceDE w:val="0"/>
        <w:autoSpaceDN w:val="0"/>
        <w:adjustRightInd w:val="0"/>
        <w:snapToGrid w:val="0"/>
        <w:rPr>
          <w:rFonts w:ascii="Helvetica" w:hAnsi="Helvetica" w:cs="Times New Roman (Body CS)"/>
          <w:sz w:val="28"/>
          <w:szCs w:val="28"/>
          <w:lang w:val="en-GB"/>
        </w:rPr>
      </w:pPr>
      <w:r w:rsidRPr="00B60499">
        <w:rPr>
          <w:rFonts w:ascii="Helvetica" w:hAnsi="Helvetica" w:cs="Helvetica"/>
          <w:noProof/>
          <w:sz w:val="28"/>
          <w:szCs w:val="28"/>
          <w:lang w:val="en-US"/>
        </w:rPr>
        <w:drawing>
          <wp:anchor distT="0" distB="0" distL="114300" distR="114300" simplePos="0" relativeHeight="251658240" behindDoc="0" locked="0" layoutInCell="1" allowOverlap="1" wp14:anchorId="536787AE" wp14:editId="45CCFF9E">
            <wp:simplePos x="0" y="0"/>
            <wp:positionH relativeFrom="margin">
              <wp:posOffset>6238875</wp:posOffset>
            </wp:positionH>
            <wp:positionV relativeFrom="paragraph">
              <wp:posOffset>-769619</wp:posOffset>
            </wp:positionV>
            <wp:extent cx="2471662" cy="464820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iab logo without footer text-cropped.jpg"/>
                    <pic:cNvPicPr/>
                  </pic:nvPicPr>
                  <pic:blipFill rotWithShape="1">
                    <a:blip r:embed="rId7"/>
                    <a:srcRect r="20238"/>
                    <a:stretch/>
                  </pic:blipFill>
                  <pic:spPr bwMode="auto">
                    <a:xfrm>
                      <a:off x="0" y="0"/>
                      <a:ext cx="2479970" cy="466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2331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Checklist </w:t>
      </w:r>
      <w:r w:rsidR="00A604CC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for 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Reporting</w:t>
      </w:r>
      <w:r w:rsidR="007624CA">
        <w:rPr>
          <w:rFonts w:ascii="Helvetica" w:hAnsi="Helvetica" w:cs="Times New Roman (Body CS)"/>
          <w:b/>
          <w:sz w:val="28"/>
          <w:szCs w:val="28"/>
          <w:lang w:val="en-GB"/>
        </w:rPr>
        <w:t xml:space="preserve"> Human Islet Preparati</w:t>
      </w:r>
      <w:r w:rsidR="007C639D">
        <w:rPr>
          <w:rFonts w:ascii="Helvetica" w:hAnsi="Helvetica" w:cs="Times New Roman (Body CS)"/>
          <w:b/>
          <w:sz w:val="28"/>
          <w:szCs w:val="28"/>
          <w:lang w:val="en-GB"/>
        </w:rPr>
        <w:t>ons Used i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n Research</w:t>
      </w:r>
      <w:r w:rsidR="007C639D" w:rsidRPr="00B60499">
        <w:rPr>
          <w:rFonts w:ascii="Helvetica" w:hAnsi="Helvetica" w:cs="Times New Roman (Body CS)"/>
          <w:sz w:val="28"/>
          <w:szCs w:val="28"/>
          <w:lang w:val="en-GB"/>
        </w:rPr>
        <w:t xml:space="preserve"> </w:t>
      </w:r>
      <w:r w:rsidR="007C639D">
        <w:rPr>
          <w:rFonts w:ascii="Helvetica" w:hAnsi="Helvetica" w:cs="Times New Roman (Body CS)"/>
          <w:sz w:val="28"/>
          <w:szCs w:val="28"/>
          <w:lang w:val="en-GB"/>
        </w:rPr>
        <w:br/>
      </w:r>
    </w:p>
    <w:p w14:paraId="5B5BC12E" w14:textId="77777777" w:rsidR="00214F9F" w:rsidRDefault="00B60499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  <w:r w:rsidRPr="007C639D">
        <w:rPr>
          <w:rFonts w:ascii="Helvetica" w:hAnsi="Helvetica" w:cs="Times New Roman (Body CS)"/>
          <w:sz w:val="22"/>
          <w:szCs w:val="22"/>
          <w:lang w:val="en-GB"/>
        </w:rPr>
        <w:t>A</w:t>
      </w:r>
      <w:r w:rsidR="00A604CC" w:rsidRPr="007C639D">
        <w:rPr>
          <w:rFonts w:ascii="Helvetica" w:hAnsi="Helvetica" w:cs="Times New Roman (Body CS)"/>
          <w:sz w:val="22"/>
          <w:szCs w:val="22"/>
          <w:lang w:val="en-GB"/>
        </w:rPr>
        <w:t xml:space="preserve">dapted from </w:t>
      </w:r>
      <w:r w:rsidR="00A32331" w:rsidRPr="007C639D">
        <w:rPr>
          <w:rFonts w:ascii="Helvetica" w:hAnsi="Helvetica" w:cs="Helvetica"/>
          <w:sz w:val="22"/>
          <w:szCs w:val="22"/>
          <w:lang w:val="en-GB"/>
        </w:rPr>
        <w:t xml:space="preserve">Hart NJ, Powers AC (2018) Progress, challenges, and suggestions for using human islets to understand islet biology and human diabetes. Diabetologia </w:t>
      </w:r>
      <w:hyperlink r:id="rId8" w:history="1">
        <w:r w:rsidR="001B5374" w:rsidRPr="007C639D">
          <w:rPr>
            <w:rStyle w:val="Hyperlink"/>
            <w:rFonts w:ascii="Helvetica" w:hAnsi="Helvetica" w:cs="Helvetica"/>
            <w:sz w:val="22"/>
            <w:szCs w:val="22"/>
            <w:lang w:val="en-GB"/>
          </w:rPr>
          <w:t>https://doi.org/</w:t>
        </w:r>
        <w:r w:rsidR="001B5374" w:rsidRPr="007C639D">
          <w:rPr>
            <w:rStyle w:val="Hyperlink"/>
            <w:rFonts w:ascii="Helvetica" w:hAnsi="Helvetica" w:cs="Helvetica"/>
            <w:bCs/>
            <w:sz w:val="22"/>
            <w:szCs w:val="22"/>
            <w:lang w:val="en-GB"/>
          </w:rPr>
          <w:t>10.1007/s00125-018-4772-2</w:t>
        </w:r>
      </w:hyperlink>
      <w:r w:rsidR="0075614D" w:rsidRPr="0075614D">
        <w:rPr>
          <w:rStyle w:val="Hyperlink"/>
          <w:rFonts w:ascii="Helvetica" w:hAnsi="Helvetica" w:cs="Helvetica"/>
          <w:bCs/>
          <w:sz w:val="22"/>
          <w:szCs w:val="22"/>
          <w:u w:val="none"/>
          <w:lang w:val="en-GB"/>
        </w:rPr>
        <w:t xml:space="preserve">. </w:t>
      </w:r>
      <w:r w:rsidR="007C639D" w:rsidRPr="007C639D">
        <w:rPr>
          <w:rStyle w:val="Hyperlink"/>
          <w:rFonts w:ascii="Helvetica" w:hAnsi="Helvetica" w:cs="Helvetica"/>
          <w:bCs/>
          <w:sz w:val="22"/>
          <w:szCs w:val="22"/>
          <w:lang w:val="en-GB"/>
        </w:rPr>
        <w:br/>
      </w: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6792"/>
        <w:gridCol w:w="6793"/>
      </w:tblGrid>
      <w:tr w:rsidR="00214F9F" w:rsidRPr="00983194" w14:paraId="585CB2A2" w14:textId="77777777" w:rsidTr="00214F9F">
        <w:trPr>
          <w:trHeight w:val="92"/>
        </w:trPr>
        <w:tc>
          <w:tcPr>
            <w:tcW w:w="13585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5CDF9"/>
            <w:vAlign w:val="center"/>
          </w:tcPr>
          <w:p w14:paraId="6A0EE464" w14:textId="77777777" w:rsidR="00214F9F" w:rsidRPr="00214F9F" w:rsidRDefault="00214F9F" w:rsidP="00F143E7">
            <w:pPr>
              <w:jc w:val="center"/>
              <w:rPr>
                <w:rFonts w:ascii="Helvetica" w:hAnsi="Helvetica" w:cs="Times New Roman (Body CS)"/>
                <w:b/>
                <w:sz w:val="10"/>
                <w:szCs w:val="10"/>
                <w:lang w:val="en-GB"/>
              </w:rPr>
            </w:pPr>
          </w:p>
        </w:tc>
      </w:tr>
      <w:tr w:rsidR="007624CA" w:rsidRPr="00983194" w14:paraId="1A61A548" w14:textId="77777777" w:rsidTr="00FD5F0F">
        <w:trPr>
          <w:trHeight w:val="397"/>
        </w:trPr>
        <w:tc>
          <w:tcPr>
            <w:tcW w:w="13585" w:type="dxa"/>
            <w:gridSpan w:val="2"/>
            <w:tcBorders>
              <w:top w:val="single" w:sz="18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73DD6AD" w14:textId="77777777" w:rsidR="007624CA" w:rsidRPr="00983194" w:rsidRDefault="007624CA" w:rsidP="002026DD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Manuscript 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DOI:  </w:t>
            </w:r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DB22-0191.R2</w:t>
            </w:r>
          </w:p>
        </w:tc>
      </w:tr>
      <w:tr w:rsidR="007624CA" w:rsidRPr="00983194" w14:paraId="5C57593D" w14:textId="77777777" w:rsidTr="00A76001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F0E8D81" w14:textId="77777777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Title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026D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Recognition of mRNA splice variant and secretory granule epitopes by CD4+ T cells in type 1 diabetes</w:t>
            </w:r>
          </w:p>
        </w:tc>
      </w:tr>
      <w:tr w:rsidR="007624CA" w:rsidRPr="00983194" w14:paraId="1E3B084E" w14:textId="77777777" w:rsidTr="002257D2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E076F06" w14:textId="77777777" w:rsidR="007624CA" w:rsidRPr="00983194" w:rsidRDefault="007624CA" w:rsidP="00495DB0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Author list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E101A8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Perrin Guyer, David </w:t>
            </w:r>
            <w:proofErr w:type="spellStart"/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Arribas</w:t>
            </w:r>
            <w:proofErr w:type="spellEnd"/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-Layton, Anthony </w:t>
            </w:r>
            <w:proofErr w:type="spellStart"/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Manganaro</w:t>
            </w:r>
            <w:proofErr w:type="spellEnd"/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, Cate Speake, Sandra M. Lord, Decio L. Eizirik, Sally </w:t>
            </w:r>
            <w:r w:rsid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C. Kent, Roberto </w:t>
            </w:r>
            <w:proofErr w:type="spellStart"/>
            <w:r w:rsid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Mallone</w:t>
            </w:r>
            <w:proofErr w:type="spellEnd"/>
            <w:r w:rsidR="00495DB0" w:rsidRP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, </w:t>
            </w:r>
            <w:r w:rsidR="00495DB0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and </w:t>
            </w:r>
            <w:r w:rsidR="00E101A8" w:rsidRPr="00E101A8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Eddie A. James</w:t>
            </w:r>
          </w:p>
        </w:tc>
      </w:tr>
      <w:tr w:rsidR="007624CA" w:rsidRPr="00983194" w14:paraId="25AEB5B4" w14:textId="77777777" w:rsidTr="001F70D8">
        <w:trPr>
          <w:trHeight w:val="397"/>
        </w:trPr>
        <w:tc>
          <w:tcPr>
            <w:tcW w:w="67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A6AFB" w14:textId="77777777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Corresponding author:</w:t>
            </w:r>
            <w:r w:rsidR="00E101A8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</w:t>
            </w:r>
            <w:r w:rsidR="00E101A8" w:rsidRPr="00E101A8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Eddie A. James</w:t>
            </w:r>
          </w:p>
        </w:tc>
        <w:tc>
          <w:tcPr>
            <w:tcW w:w="67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7066F" w14:textId="77777777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Email address:</w:t>
            </w:r>
            <w:r w:rsidR="00E101A8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</w:t>
            </w:r>
            <w:r w:rsidR="00E101A8" w:rsidRPr="00E101A8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ejames</w:t>
            </w:r>
            <w:r w:rsidR="00E101A8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@benaroyaresearch.org</w:t>
            </w:r>
          </w:p>
        </w:tc>
      </w:tr>
    </w:tbl>
    <w:p w14:paraId="3A7D8B04" w14:textId="77777777" w:rsidR="00214F9F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p w14:paraId="7D4ADD02" w14:textId="77777777" w:rsidR="00214F9F" w:rsidRPr="0075614D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407"/>
        <w:gridCol w:w="1334"/>
        <w:gridCol w:w="2229"/>
        <w:gridCol w:w="1268"/>
        <w:gridCol w:w="1268"/>
        <w:gridCol w:w="1268"/>
        <w:gridCol w:w="1268"/>
        <w:gridCol w:w="1268"/>
        <w:gridCol w:w="1275"/>
      </w:tblGrid>
      <w:tr w:rsidR="00AF3732" w:rsidRPr="00983194" w14:paraId="07D26AC3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3C0D9DA6" w14:textId="77777777" w:rsidR="00A604CC" w:rsidRPr="007C639D" w:rsidRDefault="00A604CC" w:rsidP="00302117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Islet </w:t>
            </w:r>
            <w:r w:rsidR="00397330"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p</w:t>
            </w: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reparation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165AFF6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651C553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2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AFE3211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3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4" w:space="0" w:color="000000"/>
            </w:tcBorders>
            <w:vAlign w:val="center"/>
          </w:tcPr>
          <w:p w14:paraId="54D37F2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4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50C1F839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5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3C5C829E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6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</w:tcBorders>
            <w:vAlign w:val="center"/>
          </w:tcPr>
          <w:p w14:paraId="440BAE0E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7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F2133F1" w14:textId="77777777" w:rsidR="00A604CC" w:rsidRPr="00983194" w:rsidRDefault="00FF465E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8</w:t>
            </w:r>
            <w:r w:rsidRPr="00FF465E">
              <w:rPr>
                <w:rFonts w:ascii="Helvetica" w:hAnsi="Helvetica" w:cs="Times New Roman (Body CS)"/>
                <w:b/>
                <w:sz w:val="18"/>
                <w:szCs w:val="18"/>
                <w:vertAlign w:val="superscript"/>
                <w:lang w:val="en-GB"/>
              </w:rPr>
              <w:t>a</w:t>
            </w:r>
          </w:p>
        </w:tc>
      </w:tr>
      <w:tr w:rsidR="00AF3732" w:rsidRPr="00983194" w14:paraId="45F53E09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2E5675E2" w14:textId="77777777" w:rsidR="00A604CC" w:rsidRPr="007C639D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MANDATORY INFORMATION</w:t>
            </w:r>
          </w:p>
        </w:tc>
      </w:tr>
      <w:tr w:rsidR="00AF3732" w:rsidRPr="00983194" w14:paraId="1E0FBA07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59BE6D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Unique identifier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EB4FA9" w14:textId="77777777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R335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66F02B" w14:textId="77777777" w:rsidR="00A604CC" w:rsidRDefault="00BC3535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proofErr w:type="spellStart"/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nPOD</w:t>
            </w:r>
            <w:proofErr w:type="spellEnd"/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 6472</w:t>
            </w:r>
          </w:p>
          <w:p w14:paraId="635BEE2B" w14:textId="45C8E84C" w:rsidR="00BC3535" w:rsidRPr="00983194" w:rsidRDefault="00BC3535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proofErr w:type="gramStart"/>
            <w:r w:rsidRPr="00642A0B">
              <w:rPr>
                <w:rFonts w:ascii="Helvetica" w:hAnsi="Helvetica"/>
                <w:sz w:val="20"/>
                <w:szCs w:val="20"/>
              </w:rPr>
              <w:t>RRID:SAMN</w:t>
            </w:r>
            <w:proofErr w:type="gramEnd"/>
            <w:r w:rsidRPr="00642A0B">
              <w:rPr>
                <w:rFonts w:ascii="Helvetica" w:hAnsi="Helvetica"/>
                <w:sz w:val="20"/>
                <w:szCs w:val="20"/>
              </w:rPr>
              <w:t>15879525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CCD76A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70D7A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0DC27D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EAFE51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2B3927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423C4AD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48760D80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C60608E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age (y</w:t>
            </w:r>
            <w:r w:rsidR="003C0E4C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650265" w14:textId="77777777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19E296" w14:textId="7DCE72E1" w:rsidR="00A604CC" w:rsidRPr="00983194" w:rsidRDefault="00BC3535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10.25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16851C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FD5D3D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EEAD5F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7E08E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28554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95BF941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62001DC7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F0CE00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sex (M/F)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1BC26B" w14:textId="77777777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FE7CC7" w14:textId="741A2B9A" w:rsidR="00A604CC" w:rsidRPr="00983194" w:rsidRDefault="00BC3535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D05CC83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839ED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71BBD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C3F9B7E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3D04B2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2E9E4EE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74877410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8358A7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BMI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(kg/m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2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ECC4B9" w14:textId="77777777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24.6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C43E70A" w14:textId="0144EBF2" w:rsidR="00A604CC" w:rsidRPr="00983194" w:rsidRDefault="00BC3535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16.6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0351F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6C1059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BC1933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1F7E89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4632C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416AA1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5EC78E6A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B7C8FDD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Donor HbA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bscript"/>
                <w:lang w:val="en-GB"/>
              </w:rPr>
              <w:t>1c</w:t>
            </w:r>
            <w:r w:rsidR="00965C2D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or other measure of blood glucose control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A7C31D" w14:textId="77777777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4.9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F5015B" w14:textId="0BA13085" w:rsidR="00A604CC" w:rsidRPr="00983194" w:rsidRDefault="00BC3535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9.7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41E763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56870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86C4A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32FB7C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E67C1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133797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0CB2CA66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AF5DBD" w14:textId="77777777" w:rsidR="0032260A" w:rsidRPr="007C639D" w:rsidRDefault="0032260A" w:rsidP="0032260A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Origin/source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islets</w:t>
            </w:r>
            <w:r w:rsidR="006B12D2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b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ABDE58" w14:textId="77777777" w:rsidR="0032260A" w:rsidRPr="00983194" w:rsidRDefault="0017754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Alberta </w:t>
            </w:r>
            <w:proofErr w:type="spellStart"/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IsletCore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7DC922" w14:textId="15F10C33" w:rsidR="0032260A" w:rsidRPr="00983194" w:rsidRDefault="00BC3535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proofErr w:type="spellStart"/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nPOD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99FE29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B83873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5A472D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0697A6A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8A1205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50E217AB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0D8AF73E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20B6546" w14:textId="77777777" w:rsidR="0032260A" w:rsidRPr="007C639D" w:rsidRDefault="0032260A" w:rsidP="0032260A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Islet isolation </w:t>
            </w:r>
            <w:r w:rsidR="00B00424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cent</w:t>
            </w:r>
            <w:r w:rsidR="00A644D1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re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A390D70" w14:textId="77777777" w:rsidR="0032260A" w:rsidRPr="00983194" w:rsidRDefault="0017754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ADI </w:t>
            </w:r>
            <w:proofErr w:type="spellStart"/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IsletCore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9C567D2" w14:textId="5C41E43D" w:rsidR="0032260A" w:rsidRPr="00983194" w:rsidRDefault="00BC3535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N/A (see below)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52C8681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30EAF0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B1DE91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B4314D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D41B89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83111F6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FF465E" w:rsidRPr="00983194" w14:paraId="2C7F4F9D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73BB62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Donor history of diabetes? </w:t>
            </w:r>
            <w:r w:rsidR="00214F9F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9770414"/>
            <w:placeholder>
              <w:docPart w:val="B7BB01425DEE4AD8B59297AC69578D0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38C7CB96" w14:textId="77777777" w:rsidR="00FF465E" w:rsidRPr="00983194" w:rsidRDefault="0017754A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3DA1607" w14:textId="2B8EB5DC" w:rsidR="00FF465E" w:rsidRPr="00983194" w:rsidRDefault="00BC3535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Yes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08BF0E5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08361226"/>
            <w:placeholder>
              <w:docPart w:val="4B36E30BE4854E91AF53D947D334784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3A55FAD" w14:textId="77777777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60575260"/>
            <w:placeholder>
              <w:docPart w:val="67D4F44A46A34714866F4A6A49A09EB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0A544B90" w14:textId="77777777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575629131"/>
            <w:placeholder>
              <w:docPart w:val="8750F418286A4ACB974AEFC25AEB6B4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EE39360" w14:textId="77777777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488748092"/>
            <w:placeholder>
              <w:docPart w:val="199D30F954AD416E9BB1907A237ABFA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B99AF54" w14:textId="77777777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74612745"/>
            <w:placeholder>
              <w:docPart w:val="D6D1B45A1902401B94A2123619366F01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31E8011C" w14:textId="77777777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</w:tr>
      <w:tr w:rsidR="00FF465E" w:rsidRPr="00983194" w14:paraId="3763FE4C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B1DF59B" w14:textId="77777777" w:rsidR="00FF465E" w:rsidRPr="007C639D" w:rsidRDefault="00FF465E" w:rsidP="00FF465E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If </w:t>
            </w:r>
            <w:proofErr w:type="gramStart"/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Yes</w:t>
            </w:r>
            <w:proofErr w:type="gramEnd"/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, complete the next two lines if this information is available</w:t>
            </w:r>
          </w:p>
        </w:tc>
      </w:tr>
      <w:tr w:rsidR="00FF465E" w:rsidRPr="00983194" w14:paraId="1FC6ECEC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21F6BE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Diabetes duration</w:t>
            </w:r>
            <w:r w:rsidR="00A873B6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(years)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A7C0D0E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40DC77F" w14:textId="1CE383C7" w:rsidR="00FF465E" w:rsidRPr="00983194" w:rsidRDefault="00BC3535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FAB452D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89BAB8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CD09ED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027DDA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A2C2E1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C1AEB70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FF465E" w:rsidRPr="00983194" w14:paraId="1F4E13ED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2D7BED48" w14:textId="77777777" w:rsidR="007C639D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Glucose-lowering therapy at time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death</w:t>
            </w:r>
            <w:r w:rsidR="00C330EA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c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64AAAF1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98C9379" w14:textId="145C9A93" w:rsidR="00FF465E" w:rsidRPr="00983194" w:rsidRDefault="00BC3535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Insulin pump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21028471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89FA3B6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1F5873F5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1F6534C7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8A687AB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7AF68A2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</w:tbl>
    <w:p w14:paraId="115F355B" w14:textId="77777777" w:rsidR="007C639D" w:rsidRDefault="007C639D"/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436"/>
        <w:gridCol w:w="1275"/>
        <w:gridCol w:w="2230"/>
        <w:gridCol w:w="1274"/>
        <w:gridCol w:w="1274"/>
        <w:gridCol w:w="1274"/>
        <w:gridCol w:w="1274"/>
        <w:gridCol w:w="1274"/>
        <w:gridCol w:w="1274"/>
      </w:tblGrid>
      <w:tr w:rsidR="00FF465E" w:rsidRPr="007C639D" w14:paraId="5560D40D" w14:textId="77777777" w:rsidTr="007624CA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0C8E97C3" w14:textId="77777777" w:rsidR="00FF465E" w:rsidRPr="007C639D" w:rsidRDefault="00FF465E" w:rsidP="00FF465E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RECOMMENDED INFORMATION</w:t>
            </w:r>
          </w:p>
        </w:tc>
      </w:tr>
      <w:tr w:rsidR="00FF465E" w:rsidRPr="007C639D" w14:paraId="3F0E1FEB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B3EA1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cause of death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2929E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38AABA" w14:textId="0BD0A0B2" w:rsidR="00FF465E" w:rsidRPr="007C639D" w:rsidRDefault="00BC3535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DKA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FA836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90CEFB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61399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EC325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5452F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600281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1C3D4492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EB4AFF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Warm ischaemia time (h)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CA8DD3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3AA8B8" w14:textId="09FB6279" w:rsidR="00FF465E" w:rsidRPr="007C639D" w:rsidRDefault="00BC3535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unknown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6787B8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CE4E6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A26D8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4FCE8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B2AA4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83BE14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0E5F021D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7C533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Cold ischaemia time (h)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91CF2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C416F5" w14:textId="1A758E0A" w:rsidR="00FF465E" w:rsidRPr="007C639D" w:rsidRDefault="00BC3535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unknown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B1730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097561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CFB70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AD8A98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AAB72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740DCA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182F55DC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E0D29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Estimated purity (%)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FC1D08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F2BA03" w14:textId="7E210A67" w:rsidR="00FF465E" w:rsidRPr="007C639D" w:rsidRDefault="00BC3535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 (see below)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D6D378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7B55E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9C027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17973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11598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56A522A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210F13F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FD8FB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viability (%)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7E710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C34A4D" w14:textId="0C4535D8" w:rsidR="00FF465E" w:rsidRPr="007C639D" w:rsidRDefault="00BC3535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406324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C2CFF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B1F7B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7953B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8E6A3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58D1FF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698B5DFB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03CA8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Total culture time (h)</w:t>
            </w:r>
            <w:r w:rsidR="00E54765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d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7DE30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7A7328" w14:textId="06B391C7" w:rsidR="00FF465E" w:rsidRPr="007C639D" w:rsidRDefault="00BC3535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unknown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A09E9F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F2127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BBAE8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246E6F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AD3A9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BACA6E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5EB5BB24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A1484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bookmarkStart w:id="0" w:name="_Hlk530147520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Glucose-stimulated insulin secretion or other functional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measurement</w:t>
            </w:r>
            <w:bookmarkEnd w:id="0"/>
            <w:r w:rsidR="00E54765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5E29A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6FBF8E" w14:textId="2B64F2E6" w:rsidR="00FF465E" w:rsidRPr="007C639D" w:rsidRDefault="00BC3535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Not measured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14A20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98883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DAD625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FA299B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EEFF5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AC6263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D373A2" w:rsidRPr="007C639D" w14:paraId="70C9AC28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D92AC4" w14:textId="77777777" w:rsidR="00D373A2" w:rsidRPr="007C639D" w:rsidRDefault="00D373A2" w:rsidP="00D373A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Handpicked to purity? </w:t>
            </w:r>
            <w:r w:rsidR="00F033C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330646606"/>
            <w:placeholder>
              <w:docPart w:val="A1807950CF49474B93B0D0E6FC389A5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324AA77A" w14:textId="77777777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411150039"/>
            <w:placeholder>
              <w:docPart w:val="2E3237F528004D4B9231DC872FF53DE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507B9FA" w14:textId="1D2E7210" w:rsidR="00D373A2" w:rsidRPr="007C639D" w:rsidRDefault="00BC3535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Yes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839273670"/>
            <w:placeholder>
              <w:docPart w:val="481D6A96E5624A2D9B3C3C40289F23A0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47690AD" w14:textId="77777777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470281174"/>
            <w:placeholder>
              <w:docPart w:val="8A8A264AFBEE4FE7A29B26E0BD01321C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3990335" w14:textId="77777777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85792503"/>
            <w:placeholder>
              <w:docPart w:val="63A6397F25CC4B5E8EC2AA2AEA82855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01CD13B" w14:textId="77777777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556661445"/>
            <w:placeholder>
              <w:docPart w:val="6E1A2867EC064CFEB3A6AEFC216EFAC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C93C17E" w14:textId="77777777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060167746"/>
            <w:placeholder>
              <w:docPart w:val="7DD785CBEFB544E6A30A9E62F2C8D17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6B72B864" w14:textId="77777777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669079"/>
            <w:placeholder>
              <w:docPart w:val="946A9DA787144EF09EAB934E6B7B2AF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2B18C852" w14:textId="77777777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</w:tr>
      <w:tr w:rsidR="00D373A2" w:rsidRPr="007C639D" w14:paraId="72DAB128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03DE677B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Helvetica"/>
                <w:sz w:val="20"/>
                <w:szCs w:val="20"/>
                <w:lang w:val="en-GB"/>
              </w:rPr>
              <w:t>Additional notes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0634915C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19DA8204" w14:textId="77777777" w:rsidR="00BC3535" w:rsidRPr="00642A0B" w:rsidRDefault="00BC3535" w:rsidP="00BC3535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proofErr w:type="spellStart"/>
            <w:r w:rsidRPr="00642A0B">
              <w:rPr>
                <w:rFonts w:ascii="Helvetica" w:hAnsi="Helvetica" w:cs="Helvetica"/>
                <w:sz w:val="20"/>
                <w:szCs w:val="20"/>
                <w:lang w:val="en-GB"/>
              </w:rPr>
              <w:t>nPOD</w:t>
            </w:r>
            <w:proofErr w:type="spellEnd"/>
            <w:r w:rsidRPr="00642A0B">
              <w:rPr>
                <w:rFonts w:ascii="Helvetica" w:hAnsi="Helvetica" w:cs="Helvetica"/>
                <w:sz w:val="20"/>
                <w:szCs w:val="20"/>
                <w:lang w:val="en-GB"/>
              </w:rPr>
              <w:t xml:space="preserve"> Slice program</w:t>
            </w:r>
          </w:p>
          <w:p w14:paraId="6EBAA1C0" w14:textId="77777777" w:rsidR="00BC3535" w:rsidRDefault="00BC3535" w:rsidP="00BC3535">
            <w:pPr>
              <w:rPr>
                <w:rFonts w:ascii="Helvetica" w:hAnsi="Helvetica"/>
                <w:sz w:val="20"/>
                <w:szCs w:val="20"/>
              </w:rPr>
            </w:pPr>
            <w:proofErr w:type="spellStart"/>
            <w:r w:rsidRPr="00642A0B">
              <w:rPr>
                <w:rFonts w:ascii="Helvetica" w:hAnsi="Helvetica"/>
                <w:sz w:val="20"/>
                <w:szCs w:val="20"/>
              </w:rPr>
              <w:t>nPOD</w:t>
            </w:r>
            <w:proofErr w:type="spellEnd"/>
            <w:r w:rsidRPr="00642A0B">
              <w:rPr>
                <w:rFonts w:ascii="Helvetica" w:hAnsi="Helvetica"/>
                <w:sz w:val="20"/>
                <w:szCs w:val="20"/>
              </w:rPr>
              <w:t xml:space="preserve">, Cat# nPOD_6472, </w:t>
            </w:r>
            <w:proofErr w:type="gramStart"/>
            <w:r w:rsidRPr="00642A0B">
              <w:rPr>
                <w:rFonts w:ascii="Helvetica" w:hAnsi="Helvetica"/>
                <w:sz w:val="20"/>
                <w:szCs w:val="20"/>
              </w:rPr>
              <w:t>RRID:SAMN</w:t>
            </w:r>
            <w:proofErr w:type="gramEnd"/>
            <w:r w:rsidRPr="00642A0B">
              <w:rPr>
                <w:rFonts w:ascii="Helvetica" w:hAnsi="Helvetica"/>
                <w:sz w:val="20"/>
                <w:szCs w:val="20"/>
              </w:rPr>
              <w:t>15879525</w:t>
            </w:r>
          </w:p>
          <w:p w14:paraId="08DC3BD6" w14:textId="77777777" w:rsidR="00BC3535" w:rsidRDefault="00BC3535" w:rsidP="00BC3535">
            <w:pPr>
              <w:rPr>
                <w:rFonts w:ascii="Helvetica" w:hAnsi="Helvetica"/>
                <w:sz w:val="20"/>
                <w:szCs w:val="20"/>
              </w:rPr>
            </w:pPr>
          </w:p>
          <w:p w14:paraId="29B92853" w14:textId="03F0489A" w:rsidR="00D373A2" w:rsidRPr="007C639D" w:rsidRDefault="00BC3535" w:rsidP="00BC3535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r>
              <w:rPr>
                <w:rFonts w:ascii="Helvetica" w:hAnsi="Helvetica"/>
                <w:sz w:val="20"/>
                <w:szCs w:val="20"/>
              </w:rPr>
              <w:t xml:space="preserve">Live 150 µ width slices were digested with collagenase P, single </w:t>
            </w:r>
            <w:proofErr w:type="spellStart"/>
            <w:proofErr w:type="gramStart"/>
            <w:r>
              <w:rPr>
                <w:rFonts w:ascii="Helvetica" w:hAnsi="Helvetica"/>
                <w:sz w:val="20"/>
                <w:szCs w:val="20"/>
              </w:rPr>
              <w:t>hand picked</w:t>
            </w:r>
            <w:proofErr w:type="spellEnd"/>
            <w:proofErr w:type="gramEnd"/>
            <w:r>
              <w:rPr>
                <w:rFonts w:ascii="Helvetica" w:hAnsi="Helvetica"/>
                <w:sz w:val="20"/>
                <w:szCs w:val="20"/>
              </w:rPr>
              <w:t xml:space="preserve"> islets were plated 1/well with T cell stimulation and growth factors for T cell outgrowth and expansion.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F4CD0F1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00F890C3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5AD628D5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64E962B9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687D355C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267508AE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</w:tr>
    </w:tbl>
    <w:p w14:paraId="4ACB4357" w14:textId="77777777" w:rsidR="001B5374" w:rsidRPr="007C639D" w:rsidRDefault="001B5374" w:rsidP="00D373A2">
      <w:pPr>
        <w:tabs>
          <w:tab w:val="left" w:pos="640"/>
        </w:tabs>
        <w:autoSpaceDE w:val="0"/>
        <w:autoSpaceDN w:val="0"/>
        <w:adjustRightInd w:val="0"/>
        <w:spacing w:before="120"/>
        <w:ind w:left="641" w:hanging="641"/>
        <w:rPr>
          <w:rFonts w:ascii="Helvetica" w:hAnsi="Helvetica" w:cs="Helvetica"/>
          <w:sz w:val="20"/>
          <w:szCs w:val="20"/>
          <w:lang w:val="en-GB"/>
        </w:rPr>
      </w:pPr>
      <w:proofErr w:type="spellStart"/>
      <w:proofErr w:type="gram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a</w:t>
      </w:r>
      <w:r w:rsidR="00FF465E" w:rsidRPr="007C639D">
        <w:rPr>
          <w:rFonts w:ascii="Helvetica" w:hAnsi="Helvetica" w:cs="Helvetica"/>
          <w:sz w:val="20"/>
          <w:szCs w:val="20"/>
          <w:lang w:val="en-GB"/>
        </w:rPr>
        <w:t>If</w:t>
      </w:r>
      <w:proofErr w:type="spellEnd"/>
      <w:proofErr w:type="gramEnd"/>
      <w:r w:rsidR="00FF465E" w:rsidRPr="007C639D">
        <w:rPr>
          <w:rFonts w:ascii="Helvetica" w:hAnsi="Helvetica" w:cs="Helvetica"/>
          <w:sz w:val="20"/>
          <w:szCs w:val="20"/>
          <w:lang w:val="en-GB"/>
        </w:rPr>
        <w:t xml:space="preserve"> you have used more than eight islet preparations, please complete additional forms as necessary</w:t>
      </w:r>
    </w:p>
    <w:p w14:paraId="72E34B86" w14:textId="77777777" w:rsidR="006B12D2" w:rsidRPr="007C639D" w:rsidRDefault="006B12D2" w:rsidP="00D373A2">
      <w:pPr>
        <w:autoSpaceDE w:val="0"/>
        <w:autoSpaceDN w:val="0"/>
        <w:adjustRightInd w:val="0"/>
        <w:rPr>
          <w:rFonts w:ascii="Helvetica" w:hAnsi="Helvetica" w:cs="Helvetica"/>
          <w:color w:val="141514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vertAlign w:val="superscript"/>
          <w:lang w:val="en-GB"/>
        </w:rPr>
        <w:t>b</w:t>
      </w:r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For</w:t>
      </w:r>
      <w:proofErr w:type="spellEnd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 xml:space="preserve"> example, IIDP, ECIT, Alberta </w:t>
      </w: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IsletCore</w:t>
      </w:r>
      <w:proofErr w:type="spellEnd"/>
    </w:p>
    <w:p w14:paraId="14D55B9A" w14:textId="77777777" w:rsidR="00C330EA" w:rsidRPr="007C639D" w:rsidRDefault="00C330EA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c</w:t>
      </w:r>
      <w:r w:rsidR="004515F9"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="004515F9" w:rsidRPr="007C639D">
        <w:rPr>
          <w:rFonts w:ascii="Helvetica" w:hAnsi="Helvetica" w:cs="Helvetica"/>
          <w:sz w:val="20"/>
          <w:szCs w:val="20"/>
          <w:lang w:val="en-GB"/>
        </w:rPr>
        <w:t xml:space="preserve"> specify the therapy/therapies</w:t>
      </w:r>
    </w:p>
    <w:p w14:paraId="5827E99A" w14:textId="77777777" w:rsidR="00E54765" w:rsidRPr="007C639D" w:rsidRDefault="00E54765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d</w:t>
      </w:r>
      <w:r w:rsidRPr="007C639D">
        <w:rPr>
          <w:rFonts w:ascii="Helvetica" w:hAnsi="Helvetica" w:cs="Helvetica"/>
          <w:sz w:val="20"/>
          <w:szCs w:val="20"/>
          <w:lang w:val="en-GB"/>
        </w:rPr>
        <w:t>Time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of islet culture at the isolation centre, during shipment and at the receiving laboratory</w:t>
      </w:r>
    </w:p>
    <w:p w14:paraId="0E399DCD" w14:textId="77777777" w:rsidR="00B64845" w:rsidRPr="007C639D" w:rsidRDefault="00E54765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e</w:t>
      </w:r>
      <w:r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specify the test and the results</w:t>
      </w:r>
    </w:p>
    <w:sectPr w:rsidR="00B64845" w:rsidRPr="007C639D" w:rsidSect="007C639D">
      <w:footerReference w:type="even" r:id="rId9"/>
      <w:footerReference w:type="default" r:id="rId10"/>
      <w:pgSz w:w="15840" w:h="12240" w:orient="landscape"/>
      <w:pgMar w:top="1797" w:right="900" w:bottom="1797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978933" w14:textId="77777777" w:rsidR="00523535" w:rsidRDefault="00523535" w:rsidP="00D9629A">
      <w:r>
        <w:separator/>
      </w:r>
    </w:p>
  </w:endnote>
  <w:endnote w:type="continuationSeparator" w:id="0">
    <w:p w14:paraId="0F662A13" w14:textId="77777777" w:rsidR="00523535" w:rsidRDefault="00523535" w:rsidP="00D96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975122133"/>
      <w:docPartObj>
        <w:docPartGallery w:val="Page Numbers (Bottom of Page)"/>
        <w:docPartUnique/>
      </w:docPartObj>
    </w:sdtPr>
    <w:sdtContent>
      <w:p w14:paraId="25149123" w14:textId="77777777" w:rsidR="00D9629A" w:rsidRDefault="00D9629A" w:rsidP="00707C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110A45D" w14:textId="77777777" w:rsidR="00D9629A" w:rsidRDefault="00D9629A" w:rsidP="00D9629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F241CE" w14:textId="77777777" w:rsidR="00D9629A" w:rsidRPr="00FC3F80" w:rsidRDefault="00FC3F80" w:rsidP="00FC3F80">
    <w:pPr>
      <w:pStyle w:val="Footer"/>
      <w:ind w:right="-648"/>
      <w:jc w:val="right"/>
      <w:rPr>
        <w:lang w:val="en-GB"/>
      </w:rPr>
    </w:pPr>
    <w:r w:rsidRPr="00FC3F80">
      <w:rPr>
        <w:lang w:val="en-GB"/>
      </w:rPr>
      <w:t>Version 1.0, created 16 Nov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12550A" w14:textId="77777777" w:rsidR="00523535" w:rsidRDefault="00523535" w:rsidP="00D9629A">
      <w:r>
        <w:separator/>
      </w:r>
    </w:p>
  </w:footnote>
  <w:footnote w:type="continuationSeparator" w:id="0">
    <w:p w14:paraId="3CA55AA3" w14:textId="77777777" w:rsidR="00523535" w:rsidRDefault="00523535" w:rsidP="00D962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3C0"/>
    <w:rsid w:val="0000382C"/>
    <w:rsid w:val="00005764"/>
    <w:rsid w:val="00010B84"/>
    <w:rsid w:val="00012708"/>
    <w:rsid w:val="00035996"/>
    <w:rsid w:val="000440A6"/>
    <w:rsid w:val="00054124"/>
    <w:rsid w:val="000565AB"/>
    <w:rsid w:val="00057A6C"/>
    <w:rsid w:val="00067908"/>
    <w:rsid w:val="000714E0"/>
    <w:rsid w:val="00074E3C"/>
    <w:rsid w:val="00077176"/>
    <w:rsid w:val="000838D1"/>
    <w:rsid w:val="000840F3"/>
    <w:rsid w:val="00096785"/>
    <w:rsid w:val="000D4416"/>
    <w:rsid w:val="000E1797"/>
    <w:rsid w:val="0010433E"/>
    <w:rsid w:val="00117ED4"/>
    <w:rsid w:val="00121640"/>
    <w:rsid w:val="0014160A"/>
    <w:rsid w:val="00143778"/>
    <w:rsid w:val="00151EAB"/>
    <w:rsid w:val="0017754A"/>
    <w:rsid w:val="00181292"/>
    <w:rsid w:val="001B1AAD"/>
    <w:rsid w:val="001B5374"/>
    <w:rsid w:val="001B69B8"/>
    <w:rsid w:val="001C7DBE"/>
    <w:rsid w:val="001D62BB"/>
    <w:rsid w:val="001E5431"/>
    <w:rsid w:val="001F1162"/>
    <w:rsid w:val="001F1553"/>
    <w:rsid w:val="002026DD"/>
    <w:rsid w:val="00203DB2"/>
    <w:rsid w:val="002068A4"/>
    <w:rsid w:val="00214F9F"/>
    <w:rsid w:val="00225538"/>
    <w:rsid w:val="002306BB"/>
    <w:rsid w:val="002328D6"/>
    <w:rsid w:val="002351CB"/>
    <w:rsid w:val="0024438D"/>
    <w:rsid w:val="002451B0"/>
    <w:rsid w:val="002538FC"/>
    <w:rsid w:val="00263052"/>
    <w:rsid w:val="0026492A"/>
    <w:rsid w:val="00265C3D"/>
    <w:rsid w:val="00272416"/>
    <w:rsid w:val="00281991"/>
    <w:rsid w:val="00294C63"/>
    <w:rsid w:val="002A0D04"/>
    <w:rsid w:val="002A188E"/>
    <w:rsid w:val="002A669A"/>
    <w:rsid w:val="002B4449"/>
    <w:rsid w:val="002B7589"/>
    <w:rsid w:val="002D0DDF"/>
    <w:rsid w:val="002D644F"/>
    <w:rsid w:val="002E777F"/>
    <w:rsid w:val="002F66CB"/>
    <w:rsid w:val="00317CDA"/>
    <w:rsid w:val="0032260A"/>
    <w:rsid w:val="003259E7"/>
    <w:rsid w:val="0032790B"/>
    <w:rsid w:val="00337BF0"/>
    <w:rsid w:val="0034208E"/>
    <w:rsid w:val="00372DFB"/>
    <w:rsid w:val="00384E3D"/>
    <w:rsid w:val="003856E7"/>
    <w:rsid w:val="00397330"/>
    <w:rsid w:val="003C0E4C"/>
    <w:rsid w:val="003C2FF5"/>
    <w:rsid w:val="003D4886"/>
    <w:rsid w:val="003D5E34"/>
    <w:rsid w:val="003E763D"/>
    <w:rsid w:val="004137D2"/>
    <w:rsid w:val="00436254"/>
    <w:rsid w:val="004515F9"/>
    <w:rsid w:val="00453B2F"/>
    <w:rsid w:val="0046155C"/>
    <w:rsid w:val="0046324C"/>
    <w:rsid w:val="00471F7B"/>
    <w:rsid w:val="00473C9F"/>
    <w:rsid w:val="00482D7B"/>
    <w:rsid w:val="00485813"/>
    <w:rsid w:val="00485BF8"/>
    <w:rsid w:val="004870C1"/>
    <w:rsid w:val="00487E06"/>
    <w:rsid w:val="00495DB0"/>
    <w:rsid w:val="004A4931"/>
    <w:rsid w:val="004A5264"/>
    <w:rsid w:val="004C06E8"/>
    <w:rsid w:val="004E1403"/>
    <w:rsid w:val="004E352A"/>
    <w:rsid w:val="004F2C60"/>
    <w:rsid w:val="005003B6"/>
    <w:rsid w:val="00505A8F"/>
    <w:rsid w:val="00523535"/>
    <w:rsid w:val="0052566B"/>
    <w:rsid w:val="00540110"/>
    <w:rsid w:val="00540D2A"/>
    <w:rsid w:val="00544E8C"/>
    <w:rsid w:val="00553929"/>
    <w:rsid w:val="0055402C"/>
    <w:rsid w:val="00555820"/>
    <w:rsid w:val="0056093E"/>
    <w:rsid w:val="005636DA"/>
    <w:rsid w:val="00575DC9"/>
    <w:rsid w:val="005836C0"/>
    <w:rsid w:val="005A29C3"/>
    <w:rsid w:val="005C447D"/>
    <w:rsid w:val="005C7CB4"/>
    <w:rsid w:val="005E12C9"/>
    <w:rsid w:val="005F7193"/>
    <w:rsid w:val="00605564"/>
    <w:rsid w:val="00613CA1"/>
    <w:rsid w:val="00615544"/>
    <w:rsid w:val="00636844"/>
    <w:rsid w:val="00640244"/>
    <w:rsid w:val="00641C34"/>
    <w:rsid w:val="006449E3"/>
    <w:rsid w:val="00645C31"/>
    <w:rsid w:val="00652162"/>
    <w:rsid w:val="006702D4"/>
    <w:rsid w:val="00673377"/>
    <w:rsid w:val="00680138"/>
    <w:rsid w:val="00681C48"/>
    <w:rsid w:val="006820F8"/>
    <w:rsid w:val="00686C99"/>
    <w:rsid w:val="00690CA8"/>
    <w:rsid w:val="006B01C0"/>
    <w:rsid w:val="006B12D2"/>
    <w:rsid w:val="006C16F6"/>
    <w:rsid w:val="006D7672"/>
    <w:rsid w:val="007009C0"/>
    <w:rsid w:val="00706191"/>
    <w:rsid w:val="0071643C"/>
    <w:rsid w:val="0071659D"/>
    <w:rsid w:val="00725015"/>
    <w:rsid w:val="007275EC"/>
    <w:rsid w:val="007348AA"/>
    <w:rsid w:val="00751BFE"/>
    <w:rsid w:val="0075614D"/>
    <w:rsid w:val="007624CA"/>
    <w:rsid w:val="007759D1"/>
    <w:rsid w:val="00776506"/>
    <w:rsid w:val="007800AA"/>
    <w:rsid w:val="00783707"/>
    <w:rsid w:val="00783733"/>
    <w:rsid w:val="007846AD"/>
    <w:rsid w:val="007B235C"/>
    <w:rsid w:val="007B7B1C"/>
    <w:rsid w:val="007C639D"/>
    <w:rsid w:val="007C6BB3"/>
    <w:rsid w:val="007E3E8C"/>
    <w:rsid w:val="007F2FCE"/>
    <w:rsid w:val="007F6A54"/>
    <w:rsid w:val="007F74A4"/>
    <w:rsid w:val="00854420"/>
    <w:rsid w:val="008579FF"/>
    <w:rsid w:val="00860185"/>
    <w:rsid w:val="008602C9"/>
    <w:rsid w:val="00863352"/>
    <w:rsid w:val="00865DCA"/>
    <w:rsid w:val="00885479"/>
    <w:rsid w:val="008857BD"/>
    <w:rsid w:val="00894152"/>
    <w:rsid w:val="008B7AC2"/>
    <w:rsid w:val="00902AB7"/>
    <w:rsid w:val="00904889"/>
    <w:rsid w:val="0091588C"/>
    <w:rsid w:val="00920DBD"/>
    <w:rsid w:val="00923DAE"/>
    <w:rsid w:val="00925432"/>
    <w:rsid w:val="00926098"/>
    <w:rsid w:val="009264DF"/>
    <w:rsid w:val="00933DFE"/>
    <w:rsid w:val="0093408E"/>
    <w:rsid w:val="00941FE6"/>
    <w:rsid w:val="00955C59"/>
    <w:rsid w:val="00957ABB"/>
    <w:rsid w:val="00957F20"/>
    <w:rsid w:val="0096217D"/>
    <w:rsid w:val="00962F09"/>
    <w:rsid w:val="00965C2D"/>
    <w:rsid w:val="00981C9B"/>
    <w:rsid w:val="00983194"/>
    <w:rsid w:val="00985C48"/>
    <w:rsid w:val="009B0A64"/>
    <w:rsid w:val="009B4F20"/>
    <w:rsid w:val="009C08CC"/>
    <w:rsid w:val="009C3C3A"/>
    <w:rsid w:val="009C76FE"/>
    <w:rsid w:val="009D669E"/>
    <w:rsid w:val="009E0A7D"/>
    <w:rsid w:val="009F13A2"/>
    <w:rsid w:val="009F1868"/>
    <w:rsid w:val="009F29AD"/>
    <w:rsid w:val="00A22F86"/>
    <w:rsid w:val="00A32331"/>
    <w:rsid w:val="00A32AC3"/>
    <w:rsid w:val="00A357CA"/>
    <w:rsid w:val="00A604CC"/>
    <w:rsid w:val="00A61337"/>
    <w:rsid w:val="00A644D1"/>
    <w:rsid w:val="00A815E8"/>
    <w:rsid w:val="00A873B6"/>
    <w:rsid w:val="00A87F21"/>
    <w:rsid w:val="00A90946"/>
    <w:rsid w:val="00AA0CED"/>
    <w:rsid w:val="00AB1029"/>
    <w:rsid w:val="00AB419A"/>
    <w:rsid w:val="00AB53C0"/>
    <w:rsid w:val="00AC74F0"/>
    <w:rsid w:val="00AE4859"/>
    <w:rsid w:val="00AF3732"/>
    <w:rsid w:val="00AF4242"/>
    <w:rsid w:val="00AF4438"/>
    <w:rsid w:val="00B00424"/>
    <w:rsid w:val="00B47580"/>
    <w:rsid w:val="00B57AC3"/>
    <w:rsid w:val="00B60499"/>
    <w:rsid w:val="00B64845"/>
    <w:rsid w:val="00B96D39"/>
    <w:rsid w:val="00BB0E71"/>
    <w:rsid w:val="00BB74D4"/>
    <w:rsid w:val="00BC215F"/>
    <w:rsid w:val="00BC3535"/>
    <w:rsid w:val="00BD12A2"/>
    <w:rsid w:val="00BD78E6"/>
    <w:rsid w:val="00BF25F3"/>
    <w:rsid w:val="00C03800"/>
    <w:rsid w:val="00C120E3"/>
    <w:rsid w:val="00C149FC"/>
    <w:rsid w:val="00C27B84"/>
    <w:rsid w:val="00C330EA"/>
    <w:rsid w:val="00C33E63"/>
    <w:rsid w:val="00C3412C"/>
    <w:rsid w:val="00C4300B"/>
    <w:rsid w:val="00C4347F"/>
    <w:rsid w:val="00C66092"/>
    <w:rsid w:val="00C66C9C"/>
    <w:rsid w:val="00C72140"/>
    <w:rsid w:val="00C763DD"/>
    <w:rsid w:val="00C84038"/>
    <w:rsid w:val="00C92DC6"/>
    <w:rsid w:val="00CB2011"/>
    <w:rsid w:val="00CC3B5A"/>
    <w:rsid w:val="00CD2B62"/>
    <w:rsid w:val="00CD2D69"/>
    <w:rsid w:val="00CE1B86"/>
    <w:rsid w:val="00CF041C"/>
    <w:rsid w:val="00D02F05"/>
    <w:rsid w:val="00D054D5"/>
    <w:rsid w:val="00D11B93"/>
    <w:rsid w:val="00D22933"/>
    <w:rsid w:val="00D325BF"/>
    <w:rsid w:val="00D342AD"/>
    <w:rsid w:val="00D3711B"/>
    <w:rsid w:val="00D373A2"/>
    <w:rsid w:val="00D409A9"/>
    <w:rsid w:val="00D44154"/>
    <w:rsid w:val="00D47FEA"/>
    <w:rsid w:val="00D5064C"/>
    <w:rsid w:val="00D80FDD"/>
    <w:rsid w:val="00D9629A"/>
    <w:rsid w:val="00DA2A59"/>
    <w:rsid w:val="00DB5D92"/>
    <w:rsid w:val="00DC28A2"/>
    <w:rsid w:val="00DD1566"/>
    <w:rsid w:val="00DD1ADA"/>
    <w:rsid w:val="00DE7883"/>
    <w:rsid w:val="00DF4EC9"/>
    <w:rsid w:val="00E0253A"/>
    <w:rsid w:val="00E101A8"/>
    <w:rsid w:val="00E402D3"/>
    <w:rsid w:val="00E43ABD"/>
    <w:rsid w:val="00E43CDE"/>
    <w:rsid w:val="00E47213"/>
    <w:rsid w:val="00E51AF9"/>
    <w:rsid w:val="00E54765"/>
    <w:rsid w:val="00E62D62"/>
    <w:rsid w:val="00E70F13"/>
    <w:rsid w:val="00E9451A"/>
    <w:rsid w:val="00EC0B26"/>
    <w:rsid w:val="00ED760C"/>
    <w:rsid w:val="00EF02A7"/>
    <w:rsid w:val="00EF7FED"/>
    <w:rsid w:val="00F033C3"/>
    <w:rsid w:val="00F26233"/>
    <w:rsid w:val="00F33E8F"/>
    <w:rsid w:val="00F5343C"/>
    <w:rsid w:val="00F7092D"/>
    <w:rsid w:val="00F768CD"/>
    <w:rsid w:val="00F93E91"/>
    <w:rsid w:val="00FA4C63"/>
    <w:rsid w:val="00FA6BAB"/>
    <w:rsid w:val="00FB18E9"/>
    <w:rsid w:val="00FC31A1"/>
    <w:rsid w:val="00FC3F80"/>
    <w:rsid w:val="00FE4812"/>
    <w:rsid w:val="00FF4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4D72EB0"/>
  <w14:defaultImageDpi w14:val="32767"/>
  <w15:docId w15:val="{0AAF3AF9-1FE8-3A42-8AA9-87D14843E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64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579FF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8579FF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D9629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29A"/>
  </w:style>
  <w:style w:type="character" w:styleId="PageNumber">
    <w:name w:val="page number"/>
    <w:basedOn w:val="DefaultParagraphFont"/>
    <w:uiPriority w:val="99"/>
    <w:semiHidden/>
    <w:unhideWhenUsed/>
    <w:rsid w:val="00D9629A"/>
  </w:style>
  <w:style w:type="paragraph" w:styleId="NormalWeb">
    <w:name w:val="Normal (Web)"/>
    <w:basedOn w:val="Normal"/>
    <w:uiPriority w:val="99"/>
    <w:semiHidden/>
    <w:unhideWhenUsed/>
    <w:rsid w:val="009264DF"/>
    <w:rPr>
      <w:rFonts w:ascii="Times New Roman" w:hAnsi="Times New Roman" w:cs="Times New Roman"/>
    </w:rPr>
  </w:style>
  <w:style w:type="table" w:styleId="TableGrid">
    <w:name w:val="Table Grid"/>
    <w:basedOn w:val="TableNormal"/>
    <w:uiPriority w:val="39"/>
    <w:rsid w:val="00A604CC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26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609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702D4"/>
    <w:pPr>
      <w:ind w:left="720"/>
      <w:contextualSpacing/>
    </w:p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1B537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768C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68CD"/>
  </w:style>
  <w:style w:type="character" w:styleId="PlaceholderText">
    <w:name w:val="Placeholder Text"/>
    <w:basedOn w:val="DefaultParagraphFont"/>
    <w:uiPriority w:val="99"/>
    <w:semiHidden/>
    <w:rsid w:val="006D767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2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1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1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87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66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2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9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007/s00125-018-4772-2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B7BB01425DEE4AD8B59297AC69578D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72E216-7201-4EB5-A532-A8BEA45E93E3}"/>
      </w:docPartPr>
      <w:docPartBody>
        <w:p w:rsidR="007F6FAD" w:rsidRDefault="00DD6D3B" w:rsidP="00DD6D3B">
          <w:pPr>
            <w:pStyle w:val="B7BB01425DEE4AD8B59297AC69578D0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B36E30BE4854E91AF53D947D334784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91C450-4C30-4148-AF61-5768308F6AB0}"/>
      </w:docPartPr>
      <w:docPartBody>
        <w:p w:rsidR="007F6FAD" w:rsidRDefault="00DD6D3B" w:rsidP="00DD6D3B">
          <w:pPr>
            <w:pStyle w:val="4B36E30BE4854E91AF53D947D334784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7D4F44A46A34714866F4A6A49A09E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0F1046-36A5-426E-90FC-4130BECC601C}"/>
      </w:docPartPr>
      <w:docPartBody>
        <w:p w:rsidR="007F6FAD" w:rsidRDefault="00DD6D3B" w:rsidP="00DD6D3B">
          <w:pPr>
            <w:pStyle w:val="67D4F44A46A34714866F4A6A49A09EB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8750F418286A4ACB974AEFC25AEB6B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55038A-3C7D-4546-B3B4-D3B967F77298}"/>
      </w:docPartPr>
      <w:docPartBody>
        <w:p w:rsidR="007F6FAD" w:rsidRDefault="00DD6D3B" w:rsidP="00DD6D3B">
          <w:pPr>
            <w:pStyle w:val="8750F418286A4ACB974AEFC25AEB6B4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199D30F954AD416E9BB1907A237ABF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E5E3E2-4BBF-4C98-B5CC-30575CF67945}"/>
      </w:docPartPr>
      <w:docPartBody>
        <w:p w:rsidR="007F6FAD" w:rsidRDefault="00DD6D3B" w:rsidP="00DD6D3B">
          <w:pPr>
            <w:pStyle w:val="199D30F954AD416E9BB1907A237ABFA7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D6D1B45A1902401B94A2123619366F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944B98-8FA8-4E27-9BB9-8015AD60554B}"/>
      </w:docPartPr>
      <w:docPartBody>
        <w:p w:rsidR="007F6FAD" w:rsidRDefault="00DD6D3B" w:rsidP="00DD6D3B">
          <w:pPr>
            <w:pStyle w:val="D6D1B45A1902401B94A2123619366F01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A1807950CF49474B93B0D0E6FC389A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FDB263-3919-46A1-956E-824C52961EF5}"/>
      </w:docPartPr>
      <w:docPartBody>
        <w:p w:rsidR="007F6FAD" w:rsidRDefault="00DD6D3B" w:rsidP="00DD6D3B">
          <w:pPr>
            <w:pStyle w:val="A1807950CF49474B93B0D0E6FC389A54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2E3237F528004D4B9231DC872FF53D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F0DF05-B8EF-4315-8124-A41E06C1F962}"/>
      </w:docPartPr>
      <w:docPartBody>
        <w:p w:rsidR="007F6FAD" w:rsidRDefault="00DD6D3B" w:rsidP="00DD6D3B">
          <w:pPr>
            <w:pStyle w:val="2E3237F528004D4B9231DC872FF53DE7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81D6A96E5624A2D9B3C3C40289F23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50B726-3556-4F69-A9BE-9E9C56AEC11D}"/>
      </w:docPartPr>
      <w:docPartBody>
        <w:p w:rsidR="007F6FAD" w:rsidRDefault="00DD6D3B" w:rsidP="00DD6D3B">
          <w:pPr>
            <w:pStyle w:val="481D6A96E5624A2D9B3C3C40289F23A0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8A8A264AFBEE4FE7A29B26E0BD0132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7F9897-0750-4AC0-BC48-41567AF2946B}"/>
      </w:docPartPr>
      <w:docPartBody>
        <w:p w:rsidR="007F6FAD" w:rsidRDefault="00DD6D3B" w:rsidP="00DD6D3B">
          <w:pPr>
            <w:pStyle w:val="8A8A264AFBEE4FE7A29B26E0BD01321C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3A6397F25CC4B5E8EC2AA2AEA8285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37D86A-6EEB-4227-A002-A9E2CBB51B0E}"/>
      </w:docPartPr>
      <w:docPartBody>
        <w:p w:rsidR="007F6FAD" w:rsidRDefault="00DD6D3B" w:rsidP="00DD6D3B">
          <w:pPr>
            <w:pStyle w:val="63A6397F25CC4B5E8EC2AA2AEA82855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E1A2867EC064CFEB3A6AEFC216EFA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3BF99C-1710-404C-B933-E938B83F7FCE}"/>
      </w:docPartPr>
      <w:docPartBody>
        <w:p w:rsidR="007F6FAD" w:rsidRDefault="00DD6D3B" w:rsidP="00DD6D3B">
          <w:pPr>
            <w:pStyle w:val="6E1A2867EC064CFEB3A6AEFC216EFAC4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7DD785CBEFB544E6A30A9E62F2C8D1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07F20E-C288-4DF7-B382-B0A8F0932975}"/>
      </w:docPartPr>
      <w:docPartBody>
        <w:p w:rsidR="007F6FAD" w:rsidRDefault="00DD6D3B" w:rsidP="00DD6D3B">
          <w:pPr>
            <w:pStyle w:val="7DD785CBEFB544E6A30A9E62F2C8D17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946A9DA787144EF09EAB934E6B7B2A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66EF25-10C8-4ECE-BCE9-BF96C9B870EC}"/>
      </w:docPartPr>
      <w:docPartBody>
        <w:p w:rsidR="007F6FAD" w:rsidRDefault="00DD6D3B" w:rsidP="00DD6D3B">
          <w:pPr>
            <w:pStyle w:val="946A9DA787144EF09EAB934E6B7B2AF7"/>
          </w:pPr>
          <w:r w:rsidRPr="00B91F95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6D3B"/>
    <w:rsid w:val="0064632C"/>
    <w:rsid w:val="00681AAD"/>
    <w:rsid w:val="006A1C4A"/>
    <w:rsid w:val="006A6304"/>
    <w:rsid w:val="006F0A56"/>
    <w:rsid w:val="007F6FAD"/>
    <w:rsid w:val="009C65DE"/>
    <w:rsid w:val="00D6751B"/>
    <w:rsid w:val="00DD6D3B"/>
    <w:rsid w:val="00F83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A1C4A"/>
    <w:rPr>
      <w:color w:val="808080"/>
    </w:rPr>
  </w:style>
  <w:style w:type="paragraph" w:customStyle="1" w:styleId="B7BB01425DEE4AD8B59297AC69578D09">
    <w:name w:val="B7BB01425DEE4AD8B59297AC69578D09"/>
    <w:rsid w:val="00DD6D3B"/>
  </w:style>
  <w:style w:type="paragraph" w:customStyle="1" w:styleId="4B36E30BE4854E91AF53D947D3347845">
    <w:name w:val="4B36E30BE4854E91AF53D947D3347845"/>
    <w:rsid w:val="00DD6D3B"/>
  </w:style>
  <w:style w:type="paragraph" w:customStyle="1" w:styleId="67D4F44A46A34714866F4A6A49A09EBE">
    <w:name w:val="67D4F44A46A34714866F4A6A49A09EBE"/>
    <w:rsid w:val="00DD6D3B"/>
  </w:style>
  <w:style w:type="paragraph" w:customStyle="1" w:styleId="8750F418286A4ACB974AEFC25AEB6B4E">
    <w:name w:val="8750F418286A4ACB974AEFC25AEB6B4E"/>
    <w:rsid w:val="00DD6D3B"/>
  </w:style>
  <w:style w:type="paragraph" w:customStyle="1" w:styleId="199D30F954AD416E9BB1907A237ABFA7">
    <w:name w:val="199D30F954AD416E9BB1907A237ABFA7"/>
    <w:rsid w:val="00DD6D3B"/>
  </w:style>
  <w:style w:type="paragraph" w:customStyle="1" w:styleId="D6D1B45A1902401B94A2123619366F01">
    <w:name w:val="D6D1B45A1902401B94A2123619366F01"/>
    <w:rsid w:val="00DD6D3B"/>
  </w:style>
  <w:style w:type="paragraph" w:customStyle="1" w:styleId="A1807950CF49474B93B0D0E6FC389A54">
    <w:name w:val="A1807950CF49474B93B0D0E6FC389A54"/>
    <w:rsid w:val="00DD6D3B"/>
  </w:style>
  <w:style w:type="paragraph" w:customStyle="1" w:styleId="2E3237F528004D4B9231DC872FF53DE7">
    <w:name w:val="2E3237F528004D4B9231DC872FF53DE7"/>
    <w:rsid w:val="00DD6D3B"/>
  </w:style>
  <w:style w:type="paragraph" w:customStyle="1" w:styleId="481D6A96E5624A2D9B3C3C40289F23A0">
    <w:name w:val="481D6A96E5624A2D9B3C3C40289F23A0"/>
    <w:rsid w:val="00DD6D3B"/>
  </w:style>
  <w:style w:type="paragraph" w:customStyle="1" w:styleId="8A8A264AFBEE4FE7A29B26E0BD01321C">
    <w:name w:val="8A8A264AFBEE4FE7A29B26E0BD01321C"/>
    <w:rsid w:val="00DD6D3B"/>
  </w:style>
  <w:style w:type="paragraph" w:customStyle="1" w:styleId="63A6397F25CC4B5E8EC2AA2AEA828559">
    <w:name w:val="63A6397F25CC4B5E8EC2AA2AEA828559"/>
    <w:rsid w:val="00DD6D3B"/>
  </w:style>
  <w:style w:type="paragraph" w:customStyle="1" w:styleId="6E1A2867EC064CFEB3A6AEFC216EFAC4">
    <w:name w:val="6E1A2867EC064CFEB3A6AEFC216EFAC4"/>
    <w:rsid w:val="00DD6D3B"/>
  </w:style>
  <w:style w:type="paragraph" w:customStyle="1" w:styleId="7DD785CBEFB544E6A30A9E62F2C8D175">
    <w:name w:val="7DD785CBEFB544E6A30A9E62F2C8D175"/>
    <w:rsid w:val="00DD6D3B"/>
  </w:style>
  <w:style w:type="paragraph" w:customStyle="1" w:styleId="946A9DA787144EF09EAB934E6B7B2AF7">
    <w:name w:val="946A9DA787144EF09EAB934E6B7B2AF7"/>
    <w:rsid w:val="00DD6D3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8B0CC4-B069-4E08-B3A8-1F6ECDB8F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364</Words>
  <Characters>2078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Poitout Vincent</dc:creator>
  <cp:keywords/>
  <dc:description/>
  <cp:lastModifiedBy>Hayes, Hunter</cp:lastModifiedBy>
  <cp:revision>2</cp:revision>
  <cp:lastPrinted>2018-11-15T13:17:00Z</cp:lastPrinted>
  <dcterms:created xsi:type="dcterms:W3CDTF">2022-09-27T14:15:00Z</dcterms:created>
  <dcterms:modified xsi:type="dcterms:W3CDTF">2022-09-27T14:15:00Z</dcterms:modified>
</cp:coreProperties>
</file>